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62" w:rsidRDefault="005B4D62" w:rsidP="005B4D62">
      <w:pPr>
        <w:pStyle w:val="a3"/>
        <w:spacing w:before="33" w:line="1" w:lineRule="exact"/>
        <w:ind w:left="72" w:right="14"/>
        <w:rPr>
          <w:sz w:val="23"/>
          <w:szCs w:val="23"/>
        </w:rPr>
      </w:pPr>
    </w:p>
    <w:p w:rsidR="00042525" w:rsidRPr="00D971D6" w:rsidRDefault="00042525" w:rsidP="00042525">
      <w:pPr>
        <w:pStyle w:val="a3"/>
        <w:spacing w:line="264" w:lineRule="exact"/>
        <w:ind w:left="72" w:right="14" w:firstLine="576"/>
        <w:jc w:val="center"/>
        <w:rPr>
          <w:b/>
          <w:sz w:val="32"/>
          <w:szCs w:val="32"/>
        </w:rPr>
      </w:pPr>
      <w:r w:rsidRPr="00D971D6">
        <w:rPr>
          <w:b/>
          <w:sz w:val="32"/>
          <w:szCs w:val="32"/>
        </w:rPr>
        <w:t>ОБЪЯВЛЕНИЕ</w:t>
      </w:r>
    </w:p>
    <w:p w:rsidR="00042525" w:rsidRDefault="00042525" w:rsidP="005B4D62">
      <w:pPr>
        <w:pStyle w:val="a3"/>
        <w:spacing w:line="264" w:lineRule="exact"/>
        <w:ind w:left="72" w:right="14" w:firstLine="576"/>
        <w:jc w:val="both"/>
        <w:rPr>
          <w:sz w:val="23"/>
          <w:szCs w:val="23"/>
        </w:rPr>
      </w:pPr>
    </w:p>
    <w:p w:rsidR="005B4D62" w:rsidRPr="00042525" w:rsidRDefault="005B4D62" w:rsidP="005B4D62">
      <w:pPr>
        <w:pStyle w:val="a3"/>
        <w:spacing w:line="264" w:lineRule="exact"/>
        <w:ind w:left="72" w:right="14" w:firstLine="576"/>
        <w:jc w:val="both"/>
        <w:rPr>
          <w:sz w:val="23"/>
          <w:szCs w:val="23"/>
        </w:rPr>
      </w:pPr>
      <w:r w:rsidRPr="00042525">
        <w:rPr>
          <w:sz w:val="23"/>
          <w:szCs w:val="23"/>
        </w:rPr>
        <w:t xml:space="preserve">Военный комиссариат Зимовниковского, Дубовского, </w:t>
      </w:r>
      <w:proofErr w:type="spellStart"/>
      <w:r w:rsidRPr="00042525">
        <w:rPr>
          <w:sz w:val="23"/>
          <w:szCs w:val="23"/>
        </w:rPr>
        <w:t>Заветинского</w:t>
      </w:r>
      <w:proofErr w:type="spellEnd"/>
      <w:r w:rsidRPr="00042525">
        <w:rPr>
          <w:sz w:val="23"/>
          <w:szCs w:val="23"/>
        </w:rPr>
        <w:t xml:space="preserve"> и </w:t>
      </w:r>
      <w:proofErr w:type="spellStart"/>
      <w:r w:rsidRPr="00042525">
        <w:rPr>
          <w:sz w:val="23"/>
          <w:szCs w:val="23"/>
        </w:rPr>
        <w:t>Ремонтненского</w:t>
      </w:r>
      <w:proofErr w:type="spellEnd"/>
      <w:r w:rsidRPr="00042525">
        <w:rPr>
          <w:sz w:val="23"/>
          <w:szCs w:val="23"/>
        </w:rPr>
        <w:t xml:space="preserve"> районов проводит отбор среди граждан, пребывающих в </w:t>
      </w:r>
      <w:proofErr w:type="gramStart"/>
      <w:r w:rsidRPr="00042525">
        <w:rPr>
          <w:sz w:val="23"/>
          <w:szCs w:val="23"/>
        </w:rPr>
        <w:t>запасе</w:t>
      </w:r>
      <w:proofErr w:type="gramEnd"/>
      <w:r w:rsidRPr="00042525">
        <w:rPr>
          <w:sz w:val="23"/>
          <w:szCs w:val="23"/>
        </w:rPr>
        <w:t xml:space="preserve"> (прапорщики, старшины, сержанты, солдаты) на военную службу: </w:t>
      </w:r>
    </w:p>
    <w:p w:rsidR="005B4D62" w:rsidRPr="00042525" w:rsidRDefault="00042525" w:rsidP="005B4D62">
      <w:pPr>
        <w:pStyle w:val="a3"/>
        <w:spacing w:line="292" w:lineRule="exact"/>
        <w:ind w:left="648"/>
        <w:rPr>
          <w:sz w:val="23"/>
          <w:szCs w:val="23"/>
        </w:rPr>
      </w:pPr>
      <w:r w:rsidRPr="00042525">
        <w:rPr>
          <w:sz w:val="23"/>
          <w:szCs w:val="23"/>
        </w:rPr>
        <w:t>1</w:t>
      </w:r>
      <w:r w:rsidR="005B4D62" w:rsidRPr="00042525">
        <w:rPr>
          <w:sz w:val="23"/>
          <w:szCs w:val="23"/>
        </w:rPr>
        <w:t xml:space="preserve">) </w:t>
      </w:r>
      <w:r w:rsidR="005B4D62" w:rsidRPr="00042525">
        <w:rPr>
          <w:b/>
          <w:bCs/>
          <w:sz w:val="23"/>
          <w:szCs w:val="23"/>
        </w:rPr>
        <w:t xml:space="preserve">по контракту </w:t>
      </w:r>
      <w:r w:rsidR="005B4D62" w:rsidRPr="00042525">
        <w:rPr>
          <w:sz w:val="23"/>
          <w:szCs w:val="23"/>
        </w:rPr>
        <w:t xml:space="preserve">(срок - 1 год, 2 года, 3 года и т.д.): </w:t>
      </w:r>
    </w:p>
    <w:p w:rsidR="005B4D62" w:rsidRPr="00042525" w:rsidRDefault="005B4D62" w:rsidP="005B4D62">
      <w:pPr>
        <w:pStyle w:val="a3"/>
        <w:spacing w:line="249" w:lineRule="exact"/>
        <w:ind w:left="76" w:right="14"/>
        <w:rPr>
          <w:sz w:val="23"/>
          <w:szCs w:val="23"/>
          <w:u w:val="single"/>
        </w:rPr>
      </w:pPr>
      <w:r w:rsidRPr="00042525">
        <w:rPr>
          <w:sz w:val="23"/>
          <w:szCs w:val="23"/>
          <w:u w:val="single"/>
        </w:rPr>
        <w:t xml:space="preserve">Размер денежного довольствия: </w:t>
      </w:r>
    </w:p>
    <w:p w:rsidR="005B4D62" w:rsidRPr="00042525" w:rsidRDefault="005B4D62" w:rsidP="005B4D62">
      <w:pPr>
        <w:pStyle w:val="a3"/>
        <w:spacing w:line="302" w:lineRule="exact"/>
        <w:ind w:left="86"/>
        <w:rPr>
          <w:sz w:val="23"/>
          <w:szCs w:val="23"/>
        </w:rPr>
      </w:pPr>
      <w:r w:rsidRPr="00042525">
        <w:rPr>
          <w:sz w:val="23"/>
          <w:szCs w:val="23"/>
        </w:rPr>
        <w:t>- оклад по воинской должности (с 1 тариф</w:t>
      </w:r>
      <w:proofErr w:type="gramStart"/>
      <w:r w:rsidRPr="00042525">
        <w:rPr>
          <w:sz w:val="23"/>
          <w:szCs w:val="23"/>
        </w:rPr>
        <w:t>.</w:t>
      </w:r>
      <w:proofErr w:type="gramEnd"/>
      <w:r w:rsidRPr="00042525">
        <w:rPr>
          <w:sz w:val="23"/>
          <w:szCs w:val="23"/>
        </w:rPr>
        <w:t xml:space="preserve"> </w:t>
      </w:r>
      <w:proofErr w:type="gramStart"/>
      <w:r w:rsidRPr="00042525">
        <w:rPr>
          <w:sz w:val="23"/>
          <w:szCs w:val="23"/>
        </w:rPr>
        <w:t>р</w:t>
      </w:r>
      <w:proofErr w:type="gramEnd"/>
      <w:r w:rsidRPr="00042525">
        <w:rPr>
          <w:sz w:val="23"/>
          <w:szCs w:val="23"/>
        </w:rPr>
        <w:t xml:space="preserve">азряда - 1 </w:t>
      </w:r>
      <w:r w:rsidRPr="00042525">
        <w:rPr>
          <w:w w:val="63"/>
          <w:sz w:val="23"/>
          <w:szCs w:val="23"/>
        </w:rPr>
        <w:t xml:space="preserve">О </w:t>
      </w:r>
      <w:r w:rsidRPr="00042525">
        <w:rPr>
          <w:sz w:val="23"/>
          <w:szCs w:val="23"/>
        </w:rPr>
        <w:t xml:space="preserve">848 руб. до 9 тариф. разряда - 19 525 руб.); </w:t>
      </w:r>
    </w:p>
    <w:p w:rsidR="005B4D62" w:rsidRPr="00042525" w:rsidRDefault="005B4D62" w:rsidP="005B4D62">
      <w:pPr>
        <w:pStyle w:val="a3"/>
        <w:spacing w:line="249" w:lineRule="exact"/>
        <w:ind w:left="76" w:right="14"/>
        <w:rPr>
          <w:sz w:val="23"/>
          <w:szCs w:val="23"/>
        </w:rPr>
      </w:pPr>
      <w:r w:rsidRPr="00042525">
        <w:rPr>
          <w:sz w:val="23"/>
          <w:szCs w:val="23"/>
        </w:rPr>
        <w:t xml:space="preserve">- оклад по воинскому званию (рядовой - 5 587 руб. и до прапорщика - 8 939 руб.); </w:t>
      </w:r>
    </w:p>
    <w:p w:rsidR="005B4D62" w:rsidRPr="00042525" w:rsidRDefault="005B4D62" w:rsidP="005B4D62">
      <w:pPr>
        <w:pStyle w:val="a3"/>
        <w:spacing w:before="24" w:line="1" w:lineRule="exact"/>
        <w:ind w:left="91" w:right="9"/>
        <w:rPr>
          <w:sz w:val="23"/>
          <w:szCs w:val="23"/>
        </w:rPr>
      </w:pPr>
    </w:p>
    <w:p w:rsidR="005B4D62" w:rsidRPr="00042525" w:rsidRDefault="005B4D62" w:rsidP="005B4D62">
      <w:pPr>
        <w:pStyle w:val="a3"/>
        <w:spacing w:line="254" w:lineRule="exact"/>
        <w:ind w:left="91" w:right="9" w:hanging="91"/>
        <w:rPr>
          <w:sz w:val="23"/>
          <w:szCs w:val="23"/>
        </w:rPr>
      </w:pPr>
      <w:r w:rsidRPr="00042525">
        <w:rPr>
          <w:sz w:val="23"/>
          <w:szCs w:val="23"/>
        </w:rPr>
        <w:t xml:space="preserve">. - ежемесячные дополнительные выплаты (от оклада - за особые условия, риск в мирное время, секретность, классность, выслуга лет); </w:t>
      </w:r>
    </w:p>
    <w:p w:rsidR="005B4D62" w:rsidRPr="00042525" w:rsidRDefault="005B4D62" w:rsidP="005B4D62">
      <w:pPr>
        <w:pStyle w:val="a3"/>
        <w:spacing w:before="48" w:line="1" w:lineRule="exact"/>
        <w:ind w:left="91" w:right="4"/>
        <w:rPr>
          <w:sz w:val="23"/>
          <w:szCs w:val="23"/>
        </w:rPr>
      </w:pPr>
    </w:p>
    <w:p w:rsidR="005B4D62" w:rsidRPr="00042525" w:rsidRDefault="00042525" w:rsidP="005B4D62">
      <w:pPr>
        <w:pStyle w:val="a3"/>
        <w:spacing w:line="259" w:lineRule="exact"/>
        <w:ind w:left="91" w:right="4"/>
        <w:jc w:val="both"/>
        <w:rPr>
          <w:sz w:val="23"/>
          <w:szCs w:val="23"/>
        </w:rPr>
      </w:pPr>
      <w:r w:rsidRPr="00042525">
        <w:rPr>
          <w:sz w:val="23"/>
          <w:szCs w:val="23"/>
        </w:rPr>
        <w:t>- иные дополнительные вып</w:t>
      </w:r>
      <w:r w:rsidR="005B4D62" w:rsidRPr="00042525">
        <w:rPr>
          <w:sz w:val="23"/>
          <w:szCs w:val="23"/>
        </w:rPr>
        <w:t xml:space="preserve">латы (ежегодная материальная помощь, за особые достижения, премии за добросовестное и эффективное исполнение должностных обязанностей, повышающий коэффициент к денежному довольствию, надбавки) </w:t>
      </w:r>
    </w:p>
    <w:p w:rsidR="005B4D62" w:rsidRPr="00042525" w:rsidRDefault="005B4D62" w:rsidP="005B4D62">
      <w:pPr>
        <w:pStyle w:val="a3"/>
        <w:spacing w:line="292" w:lineRule="exact"/>
        <w:ind w:left="648"/>
        <w:rPr>
          <w:sz w:val="23"/>
          <w:szCs w:val="23"/>
        </w:rPr>
      </w:pPr>
      <w:r w:rsidRPr="00042525">
        <w:rPr>
          <w:sz w:val="23"/>
          <w:szCs w:val="23"/>
        </w:rPr>
        <w:t xml:space="preserve">2) </w:t>
      </w:r>
      <w:r w:rsidRPr="00042525">
        <w:rPr>
          <w:b/>
          <w:bCs/>
          <w:sz w:val="23"/>
          <w:szCs w:val="23"/>
        </w:rPr>
        <w:t xml:space="preserve">на краткосрочный контракт </w:t>
      </w:r>
      <w:r w:rsidRPr="00042525">
        <w:rPr>
          <w:sz w:val="23"/>
          <w:szCs w:val="23"/>
        </w:rPr>
        <w:t xml:space="preserve">(срок - не менее трех месяцев): </w:t>
      </w:r>
    </w:p>
    <w:p w:rsidR="005B4D62" w:rsidRPr="00042525" w:rsidRDefault="005B4D62" w:rsidP="005B4D62">
      <w:pPr>
        <w:pStyle w:val="a3"/>
        <w:spacing w:line="249" w:lineRule="exact"/>
        <w:ind w:left="76" w:right="14"/>
        <w:rPr>
          <w:sz w:val="23"/>
          <w:szCs w:val="23"/>
          <w:u w:val="single"/>
        </w:rPr>
      </w:pPr>
      <w:r w:rsidRPr="00042525">
        <w:rPr>
          <w:sz w:val="23"/>
          <w:szCs w:val="23"/>
          <w:u w:val="single"/>
        </w:rPr>
        <w:t xml:space="preserve">Размер денежного довольствия в месяц на краткосрочный контракт: </w:t>
      </w:r>
    </w:p>
    <w:p w:rsidR="00042525" w:rsidRPr="00042525" w:rsidRDefault="005B4D62" w:rsidP="00042525">
      <w:pPr>
        <w:pStyle w:val="a3"/>
        <w:spacing w:line="268" w:lineRule="exact"/>
        <w:ind w:left="657" w:right="1700"/>
        <w:rPr>
          <w:sz w:val="23"/>
          <w:szCs w:val="23"/>
        </w:rPr>
      </w:pPr>
      <w:r w:rsidRPr="00042525">
        <w:rPr>
          <w:sz w:val="23"/>
          <w:szCs w:val="23"/>
        </w:rPr>
        <w:t xml:space="preserve">Рядовой (стрелок) 1 тарифный разряд - 177 369 руб. </w:t>
      </w:r>
    </w:p>
    <w:p w:rsidR="005B4D62" w:rsidRPr="00042525" w:rsidRDefault="005B4D62" w:rsidP="00042525">
      <w:pPr>
        <w:pStyle w:val="a3"/>
        <w:spacing w:line="268" w:lineRule="exact"/>
        <w:ind w:left="657" w:right="1700"/>
        <w:rPr>
          <w:sz w:val="23"/>
          <w:szCs w:val="23"/>
        </w:rPr>
      </w:pPr>
      <w:r w:rsidRPr="00042525">
        <w:rPr>
          <w:sz w:val="23"/>
          <w:szCs w:val="23"/>
        </w:rPr>
        <w:t xml:space="preserve">Рядовой, </w:t>
      </w:r>
      <w:r w:rsidRPr="00042525">
        <w:rPr>
          <w:w w:val="124"/>
          <w:sz w:val="21"/>
          <w:szCs w:val="21"/>
        </w:rPr>
        <w:t xml:space="preserve">2 </w:t>
      </w:r>
      <w:r w:rsidRPr="00042525">
        <w:rPr>
          <w:sz w:val="23"/>
          <w:szCs w:val="23"/>
        </w:rPr>
        <w:t xml:space="preserve">тарифный разряд - 186 098 руб. </w:t>
      </w:r>
    </w:p>
    <w:p w:rsidR="005B4D62" w:rsidRPr="00042525" w:rsidRDefault="005B4D62" w:rsidP="005B4D62">
      <w:pPr>
        <w:pStyle w:val="a3"/>
        <w:spacing w:line="292" w:lineRule="exact"/>
        <w:ind w:left="648"/>
        <w:rPr>
          <w:sz w:val="23"/>
          <w:szCs w:val="23"/>
        </w:rPr>
      </w:pPr>
      <w:r w:rsidRPr="00042525">
        <w:rPr>
          <w:sz w:val="23"/>
          <w:szCs w:val="23"/>
        </w:rPr>
        <w:t xml:space="preserve">Рядовой, 3 тарифный разряд - 188 584 руб. </w:t>
      </w:r>
    </w:p>
    <w:p w:rsidR="005B4D62" w:rsidRPr="00042525" w:rsidRDefault="005B4D62" w:rsidP="005B4D62">
      <w:pPr>
        <w:pStyle w:val="a3"/>
        <w:spacing w:before="9" w:line="1" w:lineRule="exact"/>
        <w:ind w:left="648" w:right="3878"/>
        <w:rPr>
          <w:sz w:val="23"/>
          <w:szCs w:val="23"/>
        </w:rPr>
      </w:pPr>
    </w:p>
    <w:p w:rsidR="00042525" w:rsidRDefault="005B4D62" w:rsidP="00042525">
      <w:pPr>
        <w:pStyle w:val="a3"/>
        <w:tabs>
          <w:tab w:val="left" w:pos="7513"/>
        </w:tabs>
        <w:spacing w:line="273" w:lineRule="exact"/>
        <w:ind w:left="648" w:right="1700"/>
        <w:jc w:val="both"/>
        <w:rPr>
          <w:sz w:val="23"/>
          <w:szCs w:val="23"/>
        </w:rPr>
      </w:pPr>
      <w:r w:rsidRPr="00042525">
        <w:rPr>
          <w:sz w:val="23"/>
          <w:szCs w:val="23"/>
        </w:rPr>
        <w:t xml:space="preserve">Младший сержант (командир отделения) - 193 065 руб. </w:t>
      </w:r>
    </w:p>
    <w:p w:rsidR="00042525" w:rsidRDefault="005B4D62" w:rsidP="00042525">
      <w:pPr>
        <w:pStyle w:val="a3"/>
        <w:tabs>
          <w:tab w:val="left" w:pos="7513"/>
        </w:tabs>
        <w:spacing w:line="273" w:lineRule="exact"/>
        <w:ind w:left="648" w:right="1700"/>
        <w:jc w:val="both"/>
        <w:rPr>
          <w:sz w:val="23"/>
          <w:szCs w:val="23"/>
        </w:rPr>
      </w:pPr>
      <w:r w:rsidRPr="00042525">
        <w:rPr>
          <w:sz w:val="23"/>
          <w:szCs w:val="23"/>
        </w:rPr>
        <w:t xml:space="preserve">Сержант (заместитель командира взвода) - 199 919 руб. </w:t>
      </w:r>
    </w:p>
    <w:p w:rsidR="005B4D62" w:rsidRPr="00042525" w:rsidRDefault="005B4D62" w:rsidP="00042525">
      <w:pPr>
        <w:pStyle w:val="a3"/>
        <w:tabs>
          <w:tab w:val="left" w:pos="7513"/>
        </w:tabs>
        <w:spacing w:line="273" w:lineRule="exact"/>
        <w:ind w:left="648" w:right="1700"/>
        <w:jc w:val="both"/>
        <w:rPr>
          <w:sz w:val="23"/>
          <w:szCs w:val="23"/>
        </w:rPr>
      </w:pPr>
      <w:r w:rsidRPr="00042525">
        <w:rPr>
          <w:sz w:val="23"/>
          <w:szCs w:val="23"/>
        </w:rPr>
        <w:t xml:space="preserve">Прапорщик (старшина) - 215 159 руб. </w:t>
      </w:r>
    </w:p>
    <w:p w:rsidR="005B4D62" w:rsidRPr="00042525" w:rsidRDefault="005B4D62" w:rsidP="005B4D62">
      <w:pPr>
        <w:pStyle w:val="a3"/>
        <w:spacing w:before="14" w:line="1" w:lineRule="exact"/>
        <w:ind w:left="86" w:right="4"/>
        <w:rPr>
          <w:sz w:val="23"/>
          <w:szCs w:val="23"/>
        </w:rPr>
      </w:pPr>
    </w:p>
    <w:p w:rsidR="005B4D62" w:rsidRPr="00042525" w:rsidRDefault="005B4D62" w:rsidP="005B4D62">
      <w:pPr>
        <w:pStyle w:val="a3"/>
        <w:spacing w:line="254" w:lineRule="exact"/>
        <w:ind w:left="86" w:right="4" w:firstLine="566"/>
        <w:rPr>
          <w:sz w:val="23"/>
          <w:szCs w:val="23"/>
        </w:rPr>
      </w:pPr>
      <w:r w:rsidRPr="00042525">
        <w:rPr>
          <w:sz w:val="23"/>
          <w:szCs w:val="23"/>
        </w:rPr>
        <w:t xml:space="preserve">3) </w:t>
      </w:r>
      <w:r w:rsidRPr="00042525">
        <w:rPr>
          <w:b/>
          <w:bCs/>
          <w:sz w:val="23"/>
          <w:szCs w:val="23"/>
        </w:rPr>
        <w:t xml:space="preserve">в мобилизационный людской резерв «БАРС» </w:t>
      </w:r>
      <w:r w:rsidRPr="00042525">
        <w:rPr>
          <w:sz w:val="23"/>
          <w:szCs w:val="23"/>
        </w:rPr>
        <w:t xml:space="preserve">(ежемесячные тренировочные занятия на 2-3 дня и раз в год на месяц в войсковой части п. Казачьи Лагеря): </w:t>
      </w:r>
    </w:p>
    <w:p w:rsidR="005B4D62" w:rsidRPr="00042525" w:rsidRDefault="005B4D62" w:rsidP="005B4D62">
      <w:pPr>
        <w:pStyle w:val="a3"/>
        <w:spacing w:line="249" w:lineRule="exact"/>
        <w:ind w:left="76" w:right="14"/>
        <w:rPr>
          <w:sz w:val="23"/>
          <w:szCs w:val="23"/>
          <w:u w:val="single"/>
        </w:rPr>
      </w:pPr>
      <w:r w:rsidRPr="00042525">
        <w:rPr>
          <w:sz w:val="23"/>
          <w:szCs w:val="23"/>
          <w:u w:val="single"/>
        </w:rPr>
        <w:t xml:space="preserve">Размер денежного довольствия: </w:t>
      </w:r>
    </w:p>
    <w:p w:rsidR="005B4D62" w:rsidRPr="00042525" w:rsidRDefault="005B4D62" w:rsidP="005B4D62">
      <w:pPr>
        <w:pStyle w:val="a3"/>
        <w:spacing w:line="302" w:lineRule="exact"/>
        <w:ind w:left="86"/>
        <w:rPr>
          <w:sz w:val="23"/>
          <w:szCs w:val="23"/>
        </w:rPr>
      </w:pPr>
      <w:r w:rsidRPr="00042525">
        <w:rPr>
          <w:sz w:val="23"/>
          <w:szCs w:val="23"/>
        </w:rPr>
        <w:t xml:space="preserve">- за 3 суток пребывания на тренировочных занятиях до 3 000 руб. </w:t>
      </w:r>
    </w:p>
    <w:p w:rsidR="005B4D62" w:rsidRPr="00042525" w:rsidRDefault="005B4D62" w:rsidP="005B4D62">
      <w:pPr>
        <w:pStyle w:val="a3"/>
        <w:spacing w:line="249" w:lineRule="exact"/>
        <w:ind w:left="76" w:right="14"/>
        <w:rPr>
          <w:sz w:val="23"/>
          <w:szCs w:val="23"/>
        </w:rPr>
      </w:pPr>
      <w:r w:rsidRPr="00042525">
        <w:rPr>
          <w:sz w:val="23"/>
          <w:szCs w:val="23"/>
        </w:rPr>
        <w:t xml:space="preserve">- за 30 суток пребывания на тренировочных занятиях до 25 000 руб. </w:t>
      </w:r>
    </w:p>
    <w:p w:rsidR="005B4D62" w:rsidRPr="00042525" w:rsidRDefault="005B4D62" w:rsidP="005B4D62">
      <w:pPr>
        <w:pStyle w:val="a3"/>
        <w:spacing w:before="38" w:line="1" w:lineRule="exact"/>
        <w:ind w:left="648" w:right="3086"/>
        <w:rPr>
          <w:sz w:val="23"/>
          <w:szCs w:val="23"/>
        </w:rPr>
      </w:pPr>
    </w:p>
    <w:p w:rsidR="00D971D6" w:rsidRDefault="005B4D62" w:rsidP="00D971D6">
      <w:pPr>
        <w:pStyle w:val="a3"/>
        <w:spacing w:line="254" w:lineRule="exact"/>
        <w:ind w:left="648" w:right="1133" w:firstLine="2510"/>
        <w:rPr>
          <w:b/>
          <w:bCs/>
          <w:sz w:val="23"/>
          <w:szCs w:val="23"/>
          <w:u w:val="single"/>
        </w:rPr>
      </w:pPr>
      <w:r w:rsidRPr="00042525">
        <w:rPr>
          <w:b/>
          <w:bCs/>
          <w:sz w:val="23"/>
          <w:szCs w:val="23"/>
          <w:u w:val="single"/>
        </w:rPr>
        <w:t xml:space="preserve">Отбор проводится из числа граждан: </w:t>
      </w:r>
    </w:p>
    <w:p w:rsidR="005B4D62" w:rsidRPr="00042525" w:rsidRDefault="00D971D6" w:rsidP="00D971D6">
      <w:pPr>
        <w:pStyle w:val="a3"/>
        <w:spacing w:line="254" w:lineRule="exact"/>
        <w:ind w:left="648" w:right="1133" w:hanging="81"/>
        <w:rPr>
          <w:sz w:val="23"/>
          <w:szCs w:val="23"/>
        </w:rPr>
      </w:pPr>
      <w:r w:rsidRPr="00D971D6">
        <w:rPr>
          <w:b/>
          <w:bCs/>
          <w:sz w:val="23"/>
          <w:szCs w:val="23"/>
        </w:rPr>
        <w:t xml:space="preserve">  </w:t>
      </w:r>
      <w:r w:rsidR="005B4D62" w:rsidRPr="00042525">
        <w:rPr>
          <w:sz w:val="23"/>
          <w:szCs w:val="23"/>
        </w:rPr>
        <w:t xml:space="preserve">- годные к военной службе по состоянию здоровья; </w:t>
      </w:r>
    </w:p>
    <w:p w:rsidR="005B4D62" w:rsidRPr="00042525" w:rsidRDefault="005B4D62" w:rsidP="005B4D62">
      <w:pPr>
        <w:pStyle w:val="a3"/>
        <w:spacing w:line="292" w:lineRule="exact"/>
        <w:ind w:left="648"/>
        <w:rPr>
          <w:sz w:val="23"/>
          <w:szCs w:val="23"/>
        </w:rPr>
      </w:pPr>
      <w:r w:rsidRPr="00042525">
        <w:rPr>
          <w:sz w:val="23"/>
          <w:szCs w:val="23"/>
        </w:rPr>
        <w:t xml:space="preserve">- </w:t>
      </w:r>
      <w:proofErr w:type="gramStart"/>
      <w:r w:rsidRPr="00042525">
        <w:rPr>
          <w:sz w:val="23"/>
          <w:szCs w:val="23"/>
        </w:rPr>
        <w:t>годные</w:t>
      </w:r>
      <w:proofErr w:type="gramEnd"/>
      <w:r w:rsidRPr="00042525">
        <w:rPr>
          <w:sz w:val="23"/>
          <w:szCs w:val="23"/>
        </w:rPr>
        <w:t xml:space="preserve"> по профессиональному психологическому отбору; </w:t>
      </w:r>
    </w:p>
    <w:p w:rsidR="005B4D62" w:rsidRPr="00042525" w:rsidRDefault="005B4D62" w:rsidP="005B4D62">
      <w:pPr>
        <w:pStyle w:val="a3"/>
        <w:spacing w:line="292" w:lineRule="exact"/>
        <w:ind w:left="648"/>
        <w:rPr>
          <w:sz w:val="23"/>
          <w:szCs w:val="23"/>
        </w:rPr>
      </w:pPr>
      <w:r w:rsidRPr="00042525">
        <w:rPr>
          <w:sz w:val="23"/>
          <w:szCs w:val="23"/>
        </w:rPr>
        <w:t xml:space="preserve">- образование не ниже основного общего; </w:t>
      </w:r>
    </w:p>
    <w:p w:rsidR="005B4D62" w:rsidRPr="00042525" w:rsidRDefault="005B4D62" w:rsidP="005B4D62">
      <w:pPr>
        <w:pStyle w:val="a3"/>
        <w:spacing w:line="292" w:lineRule="exact"/>
        <w:ind w:left="648"/>
        <w:rPr>
          <w:sz w:val="23"/>
          <w:szCs w:val="23"/>
        </w:rPr>
      </w:pPr>
      <w:r w:rsidRPr="00042525">
        <w:rPr>
          <w:sz w:val="23"/>
          <w:szCs w:val="23"/>
        </w:rPr>
        <w:t xml:space="preserve">- </w:t>
      </w:r>
      <w:proofErr w:type="gramStart"/>
      <w:r w:rsidRPr="00042525">
        <w:rPr>
          <w:sz w:val="23"/>
          <w:szCs w:val="23"/>
        </w:rPr>
        <w:t>прошедшие</w:t>
      </w:r>
      <w:proofErr w:type="gramEnd"/>
      <w:r w:rsidRPr="00042525">
        <w:rPr>
          <w:sz w:val="23"/>
          <w:szCs w:val="23"/>
        </w:rPr>
        <w:t xml:space="preserve"> военную службу по призыву или по контракту; </w:t>
      </w:r>
    </w:p>
    <w:p w:rsidR="005B4D62" w:rsidRPr="00042525" w:rsidRDefault="005B4D62" w:rsidP="005B4D62">
      <w:pPr>
        <w:pStyle w:val="a3"/>
        <w:spacing w:line="292" w:lineRule="exact"/>
        <w:ind w:left="648"/>
        <w:rPr>
          <w:sz w:val="23"/>
          <w:szCs w:val="23"/>
        </w:rPr>
      </w:pPr>
      <w:r w:rsidRPr="00042525">
        <w:rPr>
          <w:sz w:val="23"/>
          <w:szCs w:val="23"/>
        </w:rPr>
        <w:t xml:space="preserve">- не </w:t>
      </w:r>
      <w:proofErr w:type="gramStart"/>
      <w:r w:rsidRPr="00042525">
        <w:rPr>
          <w:sz w:val="23"/>
          <w:szCs w:val="23"/>
        </w:rPr>
        <w:t>привлекавшихся</w:t>
      </w:r>
      <w:proofErr w:type="gramEnd"/>
      <w:r w:rsidRPr="00042525">
        <w:rPr>
          <w:sz w:val="23"/>
          <w:szCs w:val="23"/>
        </w:rPr>
        <w:t xml:space="preserve"> к уголовной ответственности, не судимые и не привлекавшихся к </w:t>
      </w:r>
    </w:p>
    <w:p w:rsidR="005B4D62" w:rsidRDefault="005B4D62" w:rsidP="005B4D62">
      <w:pPr>
        <w:pStyle w:val="a3"/>
        <w:spacing w:line="249" w:lineRule="exact"/>
        <w:ind w:left="76" w:right="14"/>
        <w:rPr>
          <w:sz w:val="23"/>
          <w:szCs w:val="23"/>
        </w:rPr>
      </w:pPr>
      <w:r w:rsidRPr="00042525">
        <w:rPr>
          <w:sz w:val="23"/>
          <w:szCs w:val="23"/>
        </w:rPr>
        <w:t xml:space="preserve">административному наказанию за употребление наркотических средств или психотропных веществ без назначения врача. </w:t>
      </w:r>
    </w:p>
    <w:p w:rsidR="00D971D6" w:rsidRPr="00042525" w:rsidRDefault="00D971D6" w:rsidP="005B4D62">
      <w:pPr>
        <w:pStyle w:val="a3"/>
        <w:spacing w:line="249" w:lineRule="exact"/>
        <w:ind w:left="76" w:right="14"/>
        <w:rPr>
          <w:sz w:val="23"/>
          <w:szCs w:val="23"/>
        </w:rPr>
      </w:pPr>
    </w:p>
    <w:p w:rsidR="005B4D62" w:rsidRPr="00042525" w:rsidRDefault="005B4D62" w:rsidP="005B4D62">
      <w:pPr>
        <w:pStyle w:val="a3"/>
        <w:spacing w:before="33" w:line="1" w:lineRule="exact"/>
        <w:ind w:left="72" w:right="14"/>
        <w:rPr>
          <w:sz w:val="23"/>
          <w:szCs w:val="23"/>
        </w:rPr>
      </w:pPr>
    </w:p>
    <w:p w:rsidR="005B4D62" w:rsidRPr="00042525" w:rsidRDefault="005B4D62" w:rsidP="005B4D62">
      <w:pPr>
        <w:pStyle w:val="a3"/>
        <w:spacing w:line="264" w:lineRule="exact"/>
        <w:ind w:left="72" w:right="14" w:firstLine="576"/>
        <w:jc w:val="both"/>
        <w:rPr>
          <w:sz w:val="23"/>
          <w:szCs w:val="23"/>
        </w:rPr>
      </w:pPr>
      <w:r w:rsidRPr="00042525">
        <w:rPr>
          <w:sz w:val="23"/>
          <w:szCs w:val="23"/>
        </w:rPr>
        <w:t>По всем вопросам обращаться в военный комиссариат Зимовниковского, Дубов</w:t>
      </w:r>
      <w:r w:rsidR="00D971D6">
        <w:rPr>
          <w:sz w:val="23"/>
          <w:szCs w:val="23"/>
        </w:rPr>
        <w:t>с</w:t>
      </w:r>
      <w:r w:rsidRPr="00042525">
        <w:rPr>
          <w:sz w:val="23"/>
          <w:szCs w:val="23"/>
        </w:rPr>
        <w:t xml:space="preserve">кого, </w:t>
      </w:r>
      <w:proofErr w:type="spellStart"/>
      <w:r w:rsidRPr="00042525">
        <w:rPr>
          <w:sz w:val="23"/>
          <w:szCs w:val="23"/>
        </w:rPr>
        <w:t>Заветинского</w:t>
      </w:r>
      <w:proofErr w:type="spellEnd"/>
      <w:r w:rsidRPr="00042525">
        <w:rPr>
          <w:sz w:val="23"/>
          <w:szCs w:val="23"/>
        </w:rPr>
        <w:t xml:space="preserve"> и </w:t>
      </w:r>
      <w:proofErr w:type="spellStart"/>
      <w:r w:rsidRPr="00042525">
        <w:rPr>
          <w:sz w:val="23"/>
          <w:szCs w:val="23"/>
        </w:rPr>
        <w:t>Ремонтненского</w:t>
      </w:r>
      <w:proofErr w:type="spellEnd"/>
      <w:r w:rsidRPr="00042525">
        <w:rPr>
          <w:sz w:val="23"/>
          <w:szCs w:val="23"/>
        </w:rPr>
        <w:t xml:space="preserve"> районов по адресу: п.Зимовники, пер. </w:t>
      </w:r>
      <w:proofErr w:type="spellStart"/>
      <w:r w:rsidRPr="00042525">
        <w:rPr>
          <w:sz w:val="23"/>
          <w:szCs w:val="23"/>
        </w:rPr>
        <w:t>Богдановский</w:t>
      </w:r>
      <w:proofErr w:type="spellEnd"/>
      <w:r w:rsidRPr="00042525">
        <w:rPr>
          <w:sz w:val="23"/>
          <w:szCs w:val="23"/>
        </w:rPr>
        <w:t xml:space="preserve"> </w:t>
      </w:r>
      <w:proofErr w:type="spellStart"/>
      <w:r w:rsidRPr="00042525">
        <w:rPr>
          <w:sz w:val="23"/>
          <w:szCs w:val="23"/>
        </w:rPr>
        <w:t>д.l</w:t>
      </w:r>
      <w:proofErr w:type="spellEnd"/>
      <w:proofErr w:type="gramStart"/>
      <w:r w:rsidRPr="00042525">
        <w:rPr>
          <w:sz w:val="23"/>
          <w:szCs w:val="23"/>
        </w:rPr>
        <w:t xml:space="preserve"> </w:t>
      </w:r>
      <w:r w:rsidRPr="00042525">
        <w:rPr>
          <w:w w:val="61"/>
          <w:sz w:val="22"/>
          <w:szCs w:val="22"/>
        </w:rPr>
        <w:t>О</w:t>
      </w:r>
      <w:proofErr w:type="gramEnd"/>
      <w:r w:rsidRPr="00042525">
        <w:rPr>
          <w:w w:val="61"/>
          <w:sz w:val="22"/>
          <w:szCs w:val="22"/>
        </w:rPr>
        <w:t xml:space="preserve"> </w:t>
      </w:r>
      <w:r w:rsidRPr="00042525">
        <w:rPr>
          <w:sz w:val="23"/>
          <w:szCs w:val="23"/>
        </w:rPr>
        <w:t xml:space="preserve">или по номерам телефона: 8-928-169-34-92, 8(863-76) 3-31-33 или в Пункт отбора на военную службу по контракту (1 разряда) по адресу: гор. Ростов-на-Дону, ул. </w:t>
      </w:r>
      <w:proofErr w:type="spellStart"/>
      <w:r w:rsidRPr="00042525">
        <w:rPr>
          <w:sz w:val="23"/>
          <w:szCs w:val="23"/>
        </w:rPr>
        <w:t>Оганова</w:t>
      </w:r>
      <w:proofErr w:type="spellEnd"/>
      <w:r w:rsidRPr="00042525">
        <w:rPr>
          <w:sz w:val="23"/>
          <w:szCs w:val="23"/>
        </w:rPr>
        <w:t xml:space="preserve">, 22 или по номерам телефона: 8-919-876-19-07, 8-988-539-77-13, 8(863-23)5-15-23. </w:t>
      </w:r>
    </w:p>
    <w:p w:rsidR="003E652F" w:rsidRPr="00042525" w:rsidRDefault="003E652F" w:rsidP="005B4D62">
      <w:pPr>
        <w:rPr>
          <w:rFonts w:ascii="Times New Roman" w:hAnsi="Times New Roman" w:cs="Times New Roman"/>
        </w:rPr>
      </w:pPr>
    </w:p>
    <w:sectPr w:rsidR="003E652F" w:rsidRPr="00042525" w:rsidSect="00D971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4D62"/>
    <w:rsid w:val="00042525"/>
    <w:rsid w:val="003E652F"/>
    <w:rsid w:val="005B4D62"/>
    <w:rsid w:val="00D9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B4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вербовый</dc:creator>
  <cp:keywords/>
  <dc:description/>
  <cp:lastModifiedBy>вербовый</cp:lastModifiedBy>
  <cp:revision>2</cp:revision>
  <cp:lastPrinted>2022-03-23T10:19:00Z</cp:lastPrinted>
  <dcterms:created xsi:type="dcterms:W3CDTF">2022-03-23T08:53:00Z</dcterms:created>
  <dcterms:modified xsi:type="dcterms:W3CDTF">2022-03-23T10:19:00Z</dcterms:modified>
</cp:coreProperties>
</file>