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07" w:rsidRDefault="001E3A3F" w:rsidP="0036550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365507" w:rsidRDefault="001E3A3F" w:rsidP="0036550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РОСТОВСКАЯ ОБЛАСТЬ</w:t>
      </w:r>
    </w:p>
    <w:p w:rsidR="00365507" w:rsidRDefault="001E3A3F" w:rsidP="0036550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ДУБОВСКИЙ РАЙОН</w:t>
      </w:r>
    </w:p>
    <w:p w:rsidR="00365507" w:rsidRDefault="001E3A3F" w:rsidP="0036550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ОБРАЗОВАНИЕ</w:t>
      </w:r>
    </w:p>
    <w:p w:rsidR="001E3A3F" w:rsidRDefault="001E3A3F" w:rsidP="0036550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«ВЕРБОВОЛОГОВСКОЕ СЕЛЬСКОЕ ПОСЕЛЕНИЕ»</w:t>
      </w:r>
    </w:p>
    <w:p w:rsidR="001E3A3F" w:rsidRDefault="001E3A3F" w:rsidP="001E3A3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СОБРАНИЕ ДЕПУТАТОВ ВЕРБОВОЛОГОВСКОГО СЕЛЬСКОГОПОСЕЛЕНИЯ</w:t>
      </w:r>
    </w:p>
    <w:p w:rsidR="00365507" w:rsidRDefault="00365507" w:rsidP="001E3A3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365507" w:rsidRDefault="00365507" w:rsidP="0036550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</w:t>
      </w:r>
      <w:r w:rsidR="001E3A3F">
        <w:rPr>
          <w:color w:val="000000"/>
          <w:sz w:val="27"/>
          <w:szCs w:val="27"/>
        </w:rPr>
        <w:t xml:space="preserve">                          РЕШЕНИЕ</w:t>
      </w:r>
      <w:r>
        <w:rPr>
          <w:color w:val="000000"/>
          <w:sz w:val="27"/>
          <w:szCs w:val="27"/>
        </w:rPr>
        <w:t xml:space="preserve"> №</w:t>
      </w:r>
      <w:r w:rsidR="001E3A3F">
        <w:rPr>
          <w:color w:val="000000"/>
          <w:sz w:val="27"/>
          <w:szCs w:val="27"/>
        </w:rPr>
        <w:t xml:space="preserve"> 16</w:t>
      </w:r>
    </w:p>
    <w:p w:rsidR="00365507" w:rsidRDefault="00365507" w:rsidP="0036550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65507" w:rsidRDefault="001E3A3F" w:rsidP="0036550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</w:t>
      </w:r>
      <w:r w:rsidR="00365507">
        <w:rPr>
          <w:color w:val="000000"/>
          <w:sz w:val="27"/>
          <w:szCs w:val="27"/>
        </w:rPr>
        <w:t xml:space="preserve">.10.2016 г.                                                        </w:t>
      </w:r>
      <w:r>
        <w:rPr>
          <w:color w:val="000000"/>
          <w:sz w:val="27"/>
          <w:szCs w:val="27"/>
        </w:rPr>
        <w:t xml:space="preserve">          </w:t>
      </w:r>
      <w:r w:rsidR="00365507">
        <w:rPr>
          <w:color w:val="000000"/>
          <w:sz w:val="27"/>
          <w:szCs w:val="27"/>
        </w:rPr>
        <w:t xml:space="preserve">     х.Вербовый Лог</w:t>
      </w:r>
    </w:p>
    <w:p w:rsidR="00365507" w:rsidRDefault="00365507" w:rsidP="0036550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65507" w:rsidRDefault="00365507" w:rsidP="0036550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</w:t>
      </w:r>
    </w:p>
    <w:p w:rsidR="00365507" w:rsidRDefault="00365507" w:rsidP="0036550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землепользования и</w:t>
      </w:r>
    </w:p>
    <w:p w:rsidR="00365507" w:rsidRDefault="00365507" w:rsidP="0036550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застройки муниципального</w:t>
      </w:r>
    </w:p>
    <w:p w:rsidR="00365507" w:rsidRDefault="00365507" w:rsidP="0036550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образования «Вербовологовское сельское поселение»</w:t>
      </w:r>
    </w:p>
    <w:p w:rsidR="00A417FC" w:rsidRDefault="00A417FC" w:rsidP="0036550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417FC" w:rsidRDefault="00A417FC" w:rsidP="0036550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</w:p>
    <w:p w:rsidR="00365507" w:rsidRDefault="00365507" w:rsidP="00A417FC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Предписания Министерства строительства, архитектуры и территориального развития Ростовской области о принятии исчерпывающих мер по исполнению поручения Правительства Российской Федерации от 03.04.2015г.</w:t>
      </w:r>
      <w:proofErr w:type="gramStart"/>
      <w:r>
        <w:rPr>
          <w:color w:val="000000"/>
          <w:sz w:val="27"/>
          <w:szCs w:val="27"/>
        </w:rPr>
        <w:t>№  ДК</w:t>
      </w:r>
      <w:proofErr w:type="gramEnd"/>
      <w:r>
        <w:rPr>
          <w:color w:val="000000"/>
          <w:sz w:val="27"/>
          <w:szCs w:val="27"/>
        </w:rPr>
        <w:t>-П9-2270 ( о внесении изменений в правила землепользования и застройки):</w:t>
      </w:r>
    </w:p>
    <w:p w:rsidR="00365507" w:rsidRDefault="00365507" w:rsidP="003655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1.Внести изменения в Правила землепользования и застройки муниципального образования «</w:t>
      </w:r>
      <w:proofErr w:type="gramStart"/>
      <w:r>
        <w:rPr>
          <w:color w:val="000000"/>
          <w:sz w:val="27"/>
          <w:szCs w:val="27"/>
        </w:rPr>
        <w:t>Вербовологовское  сельское</w:t>
      </w:r>
      <w:proofErr w:type="gramEnd"/>
      <w:r>
        <w:rPr>
          <w:color w:val="000000"/>
          <w:sz w:val="27"/>
          <w:szCs w:val="27"/>
        </w:rPr>
        <w:t xml:space="preserve"> поселение» </w:t>
      </w:r>
      <w:r w:rsidR="00A417FC">
        <w:rPr>
          <w:color w:val="000000"/>
          <w:sz w:val="27"/>
          <w:szCs w:val="27"/>
        </w:rPr>
        <w:t>утвержденные Решением Собрания д</w:t>
      </w:r>
      <w:r>
        <w:rPr>
          <w:color w:val="000000"/>
          <w:sz w:val="27"/>
          <w:szCs w:val="27"/>
        </w:rPr>
        <w:t>епутатов Вербоволог</w:t>
      </w:r>
      <w:r w:rsidR="001E3A3F">
        <w:rPr>
          <w:color w:val="000000"/>
          <w:sz w:val="27"/>
          <w:szCs w:val="27"/>
        </w:rPr>
        <w:t>овского сельского поселения №159</w:t>
      </w:r>
      <w:r w:rsidR="00A417FC">
        <w:rPr>
          <w:color w:val="000000"/>
          <w:sz w:val="27"/>
          <w:szCs w:val="27"/>
        </w:rPr>
        <w:t xml:space="preserve"> от 14.09.2012г</w:t>
      </w:r>
      <w:r>
        <w:rPr>
          <w:color w:val="000000"/>
          <w:sz w:val="27"/>
          <w:szCs w:val="27"/>
        </w:rPr>
        <w:t>.</w:t>
      </w:r>
    </w:p>
    <w:p w:rsidR="00365507" w:rsidRDefault="00365507" w:rsidP="003655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Контроль за исполнением данного распоряжения оставляю за собой.</w:t>
      </w:r>
    </w:p>
    <w:p w:rsidR="00365507" w:rsidRDefault="00365507" w:rsidP="00365507">
      <w:pPr>
        <w:pStyle w:val="a3"/>
        <w:jc w:val="both"/>
        <w:rPr>
          <w:color w:val="000000"/>
          <w:sz w:val="27"/>
          <w:szCs w:val="27"/>
        </w:rPr>
      </w:pPr>
    </w:p>
    <w:p w:rsidR="00A417FC" w:rsidRDefault="00A417FC" w:rsidP="0036550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собрания депутатов-</w:t>
      </w:r>
    </w:p>
    <w:p w:rsidR="00365507" w:rsidRDefault="00A417FC" w:rsidP="0036550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365507">
        <w:rPr>
          <w:color w:val="000000"/>
          <w:sz w:val="27"/>
          <w:szCs w:val="27"/>
        </w:rPr>
        <w:t xml:space="preserve">лава </w:t>
      </w:r>
      <w:proofErr w:type="spellStart"/>
      <w:r w:rsidR="00365507">
        <w:rPr>
          <w:color w:val="000000"/>
          <w:sz w:val="27"/>
          <w:szCs w:val="27"/>
        </w:rPr>
        <w:t>Вербовологовского</w:t>
      </w:r>
      <w:proofErr w:type="spellEnd"/>
    </w:p>
    <w:p w:rsidR="00365507" w:rsidRDefault="00365507" w:rsidP="0036550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                                              </w:t>
      </w:r>
      <w:r w:rsidR="00A417FC">
        <w:rPr>
          <w:color w:val="000000"/>
          <w:sz w:val="27"/>
          <w:szCs w:val="27"/>
        </w:rPr>
        <w:tab/>
      </w:r>
      <w:r w:rsidR="00A417FC">
        <w:rPr>
          <w:color w:val="000000"/>
          <w:sz w:val="27"/>
          <w:szCs w:val="27"/>
        </w:rPr>
        <w:tab/>
        <w:t>С.М. Кузьменко</w:t>
      </w:r>
    </w:p>
    <w:p w:rsidR="00D76B77" w:rsidRDefault="00D76B77"/>
    <w:sectPr w:rsidR="00D7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DA"/>
    <w:rsid w:val="001E3A3F"/>
    <w:rsid w:val="00365507"/>
    <w:rsid w:val="007A5ADA"/>
    <w:rsid w:val="00A417FC"/>
    <w:rsid w:val="00D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50EAC-98FD-4386-8D29-E74E2ED0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2016-10-28T05:25:00Z</cp:lastPrinted>
  <dcterms:created xsi:type="dcterms:W3CDTF">2016-10-27T11:22:00Z</dcterms:created>
  <dcterms:modified xsi:type="dcterms:W3CDTF">2016-10-28T05:25:00Z</dcterms:modified>
</cp:coreProperties>
</file>