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CE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A80CE2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711151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6C1ED2">
                    <w:rPr>
                      <w:sz w:val="32"/>
                      <w:szCs w:val="32"/>
                    </w:rPr>
                    <w:t>9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6C1ED2">
                    <w:rPr>
                      <w:sz w:val="28"/>
                      <w:szCs w:val="28"/>
                    </w:rPr>
                    <w:t>66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6C1ED2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</w:t>
                  </w:r>
                </w:p>
                <w:p w:rsidR="00276A49" w:rsidRPr="0039735C" w:rsidRDefault="006C1ED2" w:rsidP="00276A49">
                  <w:r>
                    <w:t>октября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711151">
        <w:rPr>
          <w:b/>
          <w:u w:val="single"/>
        </w:rPr>
        <w:t>1</w:t>
      </w:r>
      <w:r w:rsidR="006C1ED2">
        <w:rPr>
          <w:b/>
          <w:u w:val="single"/>
        </w:rPr>
        <w:t>9</w:t>
      </w:r>
      <w:r w:rsidR="008516E2">
        <w:rPr>
          <w:b/>
          <w:u w:val="single"/>
        </w:rPr>
        <w:t xml:space="preserve"> (</w:t>
      </w:r>
      <w:r w:rsidR="006C1ED2">
        <w:rPr>
          <w:b/>
          <w:u w:val="single"/>
        </w:rPr>
        <w:t>66</w:t>
      </w:r>
      <w:r w:rsidR="00AF217D">
        <w:rPr>
          <w:b/>
          <w:u w:val="single"/>
        </w:rPr>
        <w:t>)</w:t>
      </w:r>
      <w:r w:rsidR="006C1ED2">
        <w:rPr>
          <w:b/>
          <w:sz w:val="28"/>
          <w:u w:val="single"/>
        </w:rPr>
        <w:t xml:space="preserve">30 октября 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041E06" w:rsidRDefault="00041E06" w:rsidP="00276A49">
      <w:pPr>
        <w:rPr>
          <w:b/>
          <w:u w:val="single"/>
        </w:rPr>
      </w:pPr>
    </w:p>
    <w:p w:rsidR="00DD03E2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Российская Федерация      </w:t>
      </w:r>
    </w:p>
    <w:p w:rsidR="006B63F8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Ростовская  область      Дубовский  район</w:t>
      </w:r>
    </w:p>
    <w:p w:rsidR="00AF217D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Вербовологовское  сельское  поселениеСобрание  депутатов Вербовологовского  сельского  поселения</w:t>
      </w:r>
    </w:p>
    <w:p w:rsidR="00041E06" w:rsidRPr="00B03BBF" w:rsidRDefault="006C1ED2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29 октября</w:t>
      </w:r>
      <w:r w:rsidR="00FF0583">
        <w:rPr>
          <w:noProof/>
        </w:rPr>
        <w:t xml:space="preserve"> 2014</w:t>
      </w:r>
      <w:r w:rsidR="0015486B">
        <w:rPr>
          <w:noProof/>
        </w:rPr>
        <w:t xml:space="preserve">г.                                                   </w:t>
      </w:r>
      <w:r w:rsidR="006B63F8">
        <w:rPr>
          <w:noProof/>
        </w:rPr>
        <w:t xml:space="preserve">РЕШЕНИЕ  № </w:t>
      </w:r>
      <w:r>
        <w:rPr>
          <w:noProof/>
        </w:rPr>
        <w:t>81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</w:p>
    <w:p w:rsidR="0089018E" w:rsidRDefault="0089018E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  <w:bookmarkStart w:id="0" w:name="_GoBack"/>
      <w:bookmarkEnd w:id="0"/>
    </w:p>
    <w:p w:rsidR="00DD03E2" w:rsidRDefault="0015486B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Российская Федерация</w:t>
      </w:r>
    </w:p>
    <w:p w:rsidR="0015486B" w:rsidRDefault="0015486B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Ростовская  область  Ду</w:t>
      </w:r>
      <w:r w:rsidR="00B03BBF">
        <w:rPr>
          <w:noProof/>
        </w:rPr>
        <w:t xml:space="preserve">бовский район  </w:t>
      </w:r>
      <w:r>
        <w:rPr>
          <w:noProof/>
        </w:rPr>
        <w:t>Вербовологовское  сельское  поселение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Собрание  депутатов Вербовологовского  сельского  поселения</w:t>
      </w:r>
    </w:p>
    <w:p w:rsidR="0015486B" w:rsidRDefault="006C1ED2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29 октября</w:t>
      </w:r>
      <w:r w:rsidR="0015486B">
        <w:rPr>
          <w:noProof/>
        </w:rPr>
        <w:t xml:space="preserve"> 201</w:t>
      </w:r>
      <w:r w:rsidR="00FF0583">
        <w:rPr>
          <w:noProof/>
        </w:rPr>
        <w:t>4</w:t>
      </w:r>
      <w:r w:rsidR="0015486B">
        <w:rPr>
          <w:noProof/>
        </w:rPr>
        <w:t>г.                                                                        РЕШЕНИЕ №</w:t>
      </w:r>
      <w:r>
        <w:rPr>
          <w:noProof/>
        </w:rPr>
        <w:t>82</w:t>
      </w:r>
      <w:r w:rsidR="0015486B">
        <w:rPr>
          <w:noProof/>
        </w:rPr>
        <w:t>х. Вербовый Лог     стр.</w:t>
      </w:r>
      <w:r w:rsidR="00DD03E2">
        <w:rPr>
          <w:noProof/>
        </w:rPr>
        <w:t>3</w:t>
      </w:r>
      <w:r>
        <w:rPr>
          <w:noProof/>
        </w:rPr>
        <w:t>5</w:t>
      </w:r>
    </w:p>
    <w:p w:rsidR="00FB1500" w:rsidRDefault="00FB1500">
      <w:pPr>
        <w:spacing w:after="200" w:line="276" w:lineRule="auto"/>
      </w:pPr>
      <w:r>
        <w:br w:type="page"/>
      </w:r>
    </w:p>
    <w:p w:rsidR="00FB1500" w:rsidRDefault="00FB1500" w:rsidP="0015486B">
      <w:pPr>
        <w:sectPr w:rsidR="00FB1500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D65EF" w:rsidRDefault="003D65EF" w:rsidP="003D65EF">
      <w:pPr>
        <w:widowControl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Хуторская жизнь №19(66)  от  30  октября 2014г.                                                            стр.3</w:t>
      </w:r>
    </w:p>
    <w:p w:rsidR="003D65EF" w:rsidRPr="00636172" w:rsidRDefault="003D65EF" w:rsidP="003D65EF">
      <w:pPr>
        <w:widowControl w:val="0"/>
        <w:jc w:val="center"/>
        <w:rPr>
          <w:b/>
          <w:color w:val="000000"/>
          <w:u w:val="single"/>
        </w:rPr>
      </w:pPr>
    </w:p>
    <w:p w:rsidR="003D65EF" w:rsidRPr="008E1F5F" w:rsidRDefault="003D65EF" w:rsidP="003D65EF">
      <w:pPr>
        <w:widowControl w:val="0"/>
        <w:jc w:val="center"/>
        <w:rPr>
          <w:color w:val="000000"/>
        </w:rPr>
      </w:pPr>
      <w:r w:rsidRPr="008E1F5F">
        <w:rPr>
          <w:color w:val="000000"/>
        </w:rPr>
        <w:t>РОССИЙСКАЯ ФЕДЕРАЦИЯ</w:t>
      </w:r>
    </w:p>
    <w:p w:rsidR="003D65EF" w:rsidRPr="008E1F5F" w:rsidRDefault="003D65EF" w:rsidP="003D65EF">
      <w:pPr>
        <w:widowControl w:val="0"/>
        <w:jc w:val="center"/>
        <w:rPr>
          <w:color w:val="000000"/>
        </w:rPr>
      </w:pPr>
      <w:r w:rsidRPr="008E1F5F">
        <w:rPr>
          <w:color w:val="000000"/>
        </w:rPr>
        <w:t>РОСТОВСКАЯ ОБЛАСТЬ</w:t>
      </w:r>
    </w:p>
    <w:p w:rsidR="003D65EF" w:rsidRPr="008E1F5F" w:rsidRDefault="003D65EF" w:rsidP="003D65EF">
      <w:pPr>
        <w:widowControl w:val="0"/>
        <w:jc w:val="center"/>
        <w:rPr>
          <w:color w:val="000000"/>
        </w:rPr>
      </w:pPr>
      <w:r w:rsidRPr="008E1F5F">
        <w:rPr>
          <w:color w:val="000000"/>
        </w:rPr>
        <w:t>ДУБОВСКИЙ РАЙОН</w:t>
      </w:r>
    </w:p>
    <w:p w:rsidR="003D65EF" w:rsidRPr="008E1F5F" w:rsidRDefault="003D65EF" w:rsidP="003D65EF">
      <w:pPr>
        <w:widowControl w:val="0"/>
        <w:jc w:val="center"/>
        <w:rPr>
          <w:color w:val="000000"/>
        </w:rPr>
      </w:pPr>
    </w:p>
    <w:p w:rsidR="003D65EF" w:rsidRPr="008E1F5F" w:rsidRDefault="003D65EF" w:rsidP="003D65EF">
      <w:pPr>
        <w:pStyle w:val="ConsPlusTitle"/>
        <w:jc w:val="center"/>
        <w:rPr>
          <w:b w:val="0"/>
          <w:color w:val="000000"/>
        </w:rPr>
      </w:pPr>
      <w:r w:rsidRPr="008E1F5F">
        <w:rPr>
          <w:b w:val="0"/>
          <w:color w:val="000000"/>
        </w:rPr>
        <w:t xml:space="preserve">СОБРАНИЕ ДЕПУТАТОВ </w:t>
      </w:r>
    </w:p>
    <w:p w:rsidR="003D65EF" w:rsidRPr="008E1F5F" w:rsidRDefault="003D65EF" w:rsidP="003D65EF">
      <w:pPr>
        <w:pStyle w:val="ConsPlusTitle"/>
        <w:jc w:val="center"/>
        <w:rPr>
          <w:b w:val="0"/>
          <w:color w:val="000000"/>
        </w:rPr>
      </w:pPr>
      <w:r w:rsidRPr="008E1F5F">
        <w:rPr>
          <w:b w:val="0"/>
          <w:color w:val="000000"/>
        </w:rPr>
        <w:t>ВЕРБОВОЛОГОВСКОГО СЕЛЬСКОГО ПОСЕЛЕНИЯ</w:t>
      </w:r>
    </w:p>
    <w:p w:rsidR="003D65EF" w:rsidRPr="008E1F5F" w:rsidRDefault="003D65EF" w:rsidP="003D65EF">
      <w:pPr>
        <w:pStyle w:val="ConsPlusTitle"/>
        <w:spacing w:line="360" w:lineRule="auto"/>
        <w:jc w:val="center"/>
        <w:rPr>
          <w:color w:val="000000"/>
        </w:rPr>
      </w:pPr>
    </w:p>
    <w:p w:rsidR="003D65EF" w:rsidRPr="008E1F5F" w:rsidRDefault="003D65EF" w:rsidP="003D65EF">
      <w:pPr>
        <w:pStyle w:val="ConsPlusTitle"/>
        <w:spacing w:line="360" w:lineRule="auto"/>
        <w:jc w:val="center"/>
        <w:rPr>
          <w:color w:val="000000"/>
        </w:rPr>
      </w:pPr>
      <w:r w:rsidRPr="008E1F5F">
        <w:rPr>
          <w:color w:val="000000"/>
        </w:rPr>
        <w:t>РЕШЕНИЕ №</w:t>
      </w:r>
      <w:r>
        <w:rPr>
          <w:color w:val="000000"/>
        </w:rPr>
        <w:t xml:space="preserve"> 81</w:t>
      </w:r>
    </w:p>
    <w:p w:rsidR="003D65EF" w:rsidRPr="008E1F5F" w:rsidRDefault="003D65EF" w:rsidP="003D65EF">
      <w:pPr>
        <w:pStyle w:val="ConsPlusTitle"/>
        <w:spacing w:line="360" w:lineRule="auto"/>
        <w:jc w:val="center"/>
        <w:rPr>
          <w:color w:val="000000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3D65EF" w:rsidRPr="00A01D31" w:rsidTr="0056647F">
        <w:tc>
          <w:tcPr>
            <w:tcW w:w="5940" w:type="dxa"/>
          </w:tcPr>
          <w:p w:rsidR="003D65EF" w:rsidRPr="00A01D31" w:rsidRDefault="003D65EF" w:rsidP="0056647F">
            <w:pPr>
              <w:widowControl w:val="0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29 </w:t>
            </w:r>
            <w:r w:rsidRPr="00A01D31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октября</w:t>
            </w:r>
            <w:r w:rsidRPr="00A01D31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4</w:t>
            </w:r>
            <w:r w:rsidRPr="00A01D31">
              <w:rPr>
                <w:color w:val="000000"/>
              </w:rPr>
              <w:t xml:space="preserve"> года</w:t>
            </w:r>
          </w:p>
        </w:tc>
        <w:tc>
          <w:tcPr>
            <w:tcW w:w="4786" w:type="dxa"/>
          </w:tcPr>
          <w:p w:rsidR="003D65EF" w:rsidRPr="00A01D31" w:rsidRDefault="003D65EF" w:rsidP="0056647F">
            <w:pPr>
              <w:widowControl w:val="0"/>
              <w:rPr>
                <w:color w:val="000000"/>
              </w:rPr>
            </w:pPr>
            <w:r w:rsidRPr="00A01D31">
              <w:rPr>
                <w:color w:val="000000"/>
              </w:rPr>
              <w:t xml:space="preserve">                   х</w:t>
            </w:r>
            <w:proofErr w:type="gramStart"/>
            <w:r w:rsidRPr="00A01D31">
              <w:rPr>
                <w:color w:val="000000"/>
              </w:rPr>
              <w:t>.В</w:t>
            </w:r>
            <w:proofErr w:type="gramEnd"/>
            <w:r w:rsidRPr="00A01D31">
              <w:rPr>
                <w:color w:val="000000"/>
              </w:rPr>
              <w:t>ербовый Лог</w:t>
            </w:r>
          </w:p>
        </w:tc>
      </w:tr>
    </w:tbl>
    <w:p w:rsidR="003D65EF" w:rsidRPr="00A01D31" w:rsidRDefault="003D65EF" w:rsidP="003D65EF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О внесении изменений в решение от 25.12.2013 №58 </w:t>
      </w:r>
    </w:p>
    <w:p w:rsidR="003D65EF" w:rsidRPr="00A01D31" w:rsidRDefault="003D65EF" w:rsidP="003D65E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«</w:t>
      </w:r>
      <w:r w:rsidRPr="00A01D31">
        <w:rPr>
          <w:b/>
          <w:color w:val="000000"/>
        </w:rPr>
        <w:t xml:space="preserve">О бюджете </w:t>
      </w:r>
      <w:proofErr w:type="spellStart"/>
      <w:r w:rsidRPr="00A01D31">
        <w:rPr>
          <w:b/>
          <w:color w:val="000000"/>
        </w:rPr>
        <w:t>Вербовологовского</w:t>
      </w:r>
      <w:proofErr w:type="spellEnd"/>
      <w:r w:rsidRPr="00A01D31">
        <w:rPr>
          <w:b/>
          <w:color w:val="000000"/>
        </w:rPr>
        <w:t xml:space="preserve"> </w:t>
      </w:r>
      <w:proofErr w:type="gramStart"/>
      <w:r w:rsidRPr="00A01D31">
        <w:rPr>
          <w:b/>
          <w:color w:val="000000"/>
        </w:rPr>
        <w:t>сельского</w:t>
      </w:r>
      <w:proofErr w:type="gramEnd"/>
    </w:p>
    <w:p w:rsidR="003D65EF" w:rsidRPr="00A01D31" w:rsidRDefault="003D65EF" w:rsidP="003D65E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01D31">
        <w:rPr>
          <w:b/>
          <w:color w:val="000000"/>
        </w:rPr>
        <w:t>поселения Дубовского района на 2014 год</w:t>
      </w:r>
    </w:p>
    <w:p w:rsidR="003D65EF" w:rsidRPr="00A01D31" w:rsidRDefault="003D65EF" w:rsidP="003D65E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01D31">
        <w:rPr>
          <w:b/>
          <w:color w:val="000000"/>
        </w:rPr>
        <w:t>и на плановый период 2015 и 2016 годов</w:t>
      </w:r>
      <w:r>
        <w:rPr>
          <w:b/>
          <w:color w:val="000000"/>
        </w:rPr>
        <w:t>»</w:t>
      </w:r>
    </w:p>
    <w:p w:rsidR="003D65EF" w:rsidRPr="008E1F5F" w:rsidRDefault="003D65EF" w:rsidP="003D65EF">
      <w:pPr>
        <w:autoSpaceDE w:val="0"/>
        <w:autoSpaceDN w:val="0"/>
        <w:adjustRightInd w:val="0"/>
        <w:jc w:val="both"/>
        <w:outlineLvl w:val="1"/>
      </w:pPr>
    </w:p>
    <w:p w:rsidR="003D65EF" w:rsidRDefault="003D65EF" w:rsidP="003D65EF">
      <w:pPr>
        <w:ind w:firstLine="900"/>
        <w:jc w:val="both"/>
      </w:pPr>
    </w:p>
    <w:p w:rsidR="003D65EF" w:rsidRDefault="003D65EF" w:rsidP="003D65EF">
      <w:pPr>
        <w:ind w:firstLine="900"/>
        <w:jc w:val="both"/>
      </w:pPr>
      <w:r>
        <w:t xml:space="preserve">1. Внести в решение собрания депутатов </w:t>
      </w:r>
      <w:proofErr w:type="spellStart"/>
      <w:r>
        <w:t>Вербовологовского</w:t>
      </w:r>
      <w:proofErr w:type="spellEnd"/>
      <w:r>
        <w:t xml:space="preserve"> сельского поселения от 25.12.2013г. №58 «О бюджете </w:t>
      </w:r>
      <w:proofErr w:type="spellStart"/>
      <w:r>
        <w:t>Вербовологовского</w:t>
      </w:r>
      <w:proofErr w:type="spellEnd"/>
      <w:r>
        <w:t xml:space="preserve"> сел</w:t>
      </w:r>
      <w:r>
        <w:t>ь</w:t>
      </w:r>
      <w:r>
        <w:t>ского поселения Дубовского района на 2014 год и на плановый период 2015 и 2016 годов» следующие изменения:</w:t>
      </w:r>
    </w:p>
    <w:p w:rsidR="003D65EF" w:rsidRDefault="003D65EF" w:rsidP="003D65EF">
      <w:pPr>
        <w:ind w:firstLine="900"/>
        <w:jc w:val="both"/>
      </w:pPr>
    </w:p>
    <w:p w:rsidR="003D65EF" w:rsidRDefault="003D65EF" w:rsidP="003D65EF">
      <w:pPr>
        <w:ind w:firstLine="900"/>
        <w:jc w:val="both"/>
      </w:pPr>
      <w:r>
        <w:t>1).В пункте 1:</w:t>
      </w:r>
    </w:p>
    <w:p w:rsidR="003D65EF" w:rsidRDefault="003D65EF" w:rsidP="003D65EF">
      <w:pPr>
        <w:ind w:firstLine="900"/>
        <w:jc w:val="both"/>
      </w:pPr>
      <w:proofErr w:type="gramStart"/>
      <w:r>
        <w:t>подпункте</w:t>
      </w:r>
      <w:proofErr w:type="gramEnd"/>
      <w:r>
        <w:t xml:space="preserve"> 1 цифры «8445,8» заменить цифрами «11309,5»;</w:t>
      </w:r>
    </w:p>
    <w:p w:rsidR="003D65EF" w:rsidRDefault="003D65EF" w:rsidP="003D65EF">
      <w:pPr>
        <w:ind w:firstLine="900"/>
        <w:jc w:val="both"/>
      </w:pPr>
      <w:proofErr w:type="gramStart"/>
      <w:r>
        <w:t>подпункте</w:t>
      </w:r>
      <w:proofErr w:type="gramEnd"/>
      <w:r>
        <w:t xml:space="preserve"> 2 цифры «9013,6» заменить цифрами «11877,3»;</w:t>
      </w:r>
    </w:p>
    <w:p w:rsidR="003D65EF" w:rsidRDefault="003D65EF" w:rsidP="003D65EF">
      <w:pPr>
        <w:ind w:firstLine="900"/>
        <w:jc w:val="both"/>
      </w:pPr>
      <w:proofErr w:type="gramStart"/>
      <w:r>
        <w:t>подпункте</w:t>
      </w:r>
      <w:proofErr w:type="gramEnd"/>
      <w:r>
        <w:t xml:space="preserve"> 3 цифры «2201,5» заменить цифрами </w:t>
      </w:r>
      <w:r w:rsidRPr="005D1478">
        <w:t>«</w:t>
      </w:r>
      <w:r>
        <w:t>3381,4</w:t>
      </w:r>
      <w:r w:rsidRPr="005D1478">
        <w:t>»;</w:t>
      </w:r>
    </w:p>
    <w:p w:rsidR="003D65EF" w:rsidRDefault="003D65EF" w:rsidP="003D65EF">
      <w:pPr>
        <w:ind w:firstLine="900"/>
        <w:jc w:val="both"/>
      </w:pPr>
    </w:p>
    <w:p w:rsidR="003D65EF" w:rsidRDefault="003D65EF" w:rsidP="003D65EF">
      <w:pPr>
        <w:ind w:firstLine="900"/>
        <w:jc w:val="both"/>
      </w:pPr>
      <w:r>
        <w:t>2)  Пункт 7 изложить в новой редакции:</w:t>
      </w:r>
    </w:p>
    <w:p w:rsidR="003D65EF" w:rsidRPr="001C4B8B" w:rsidRDefault="003D65EF" w:rsidP="003D65EF">
      <w:pPr>
        <w:ind w:firstLine="900"/>
        <w:jc w:val="both"/>
        <w:rPr>
          <w:b/>
        </w:rPr>
      </w:pPr>
      <w:r>
        <w:t>«</w:t>
      </w:r>
      <w:r w:rsidRPr="001C4B8B">
        <w:t xml:space="preserve">7. Утвердить объемы иных межбюджетных трансфертов, предоставляемых бюджету сельского поселения из бюджета муниципального района, для </w:t>
      </w:r>
      <w:proofErr w:type="spellStart"/>
      <w:r w:rsidRPr="001C4B8B">
        <w:t>софинансирования</w:t>
      </w:r>
      <w:proofErr w:type="spellEnd"/>
      <w:r w:rsidRPr="001C4B8B">
        <w:t xml:space="preserve">  расходных обязательств, возникших при выполнении полномочий органов местного самоуправления по вопросам местного значения, на 2014 год в сумме </w:t>
      </w:r>
      <w:r>
        <w:t>1187,6</w:t>
      </w:r>
      <w:r w:rsidRPr="001C4B8B">
        <w:t xml:space="preserve"> тыс. рублей, на 2015 год </w:t>
      </w:r>
      <w:r>
        <w:t xml:space="preserve">- </w:t>
      </w:r>
      <w:r w:rsidRPr="00264D64">
        <w:t>96,0</w:t>
      </w:r>
      <w:r w:rsidRPr="001C4B8B">
        <w:rPr>
          <w:b/>
        </w:rPr>
        <w:t xml:space="preserve"> </w:t>
      </w:r>
      <w:r w:rsidRPr="001C4B8B">
        <w:t>тыс. рублей</w:t>
      </w:r>
      <w:r>
        <w:t>,</w:t>
      </w:r>
      <w:r w:rsidRPr="001C4B8B">
        <w:t xml:space="preserve"> на 2016 год </w:t>
      </w:r>
      <w:r>
        <w:t>-</w:t>
      </w:r>
      <w:r w:rsidRPr="001C4B8B">
        <w:t xml:space="preserve"> </w:t>
      </w:r>
      <w:r w:rsidRPr="00264D64">
        <w:t>99,7</w:t>
      </w:r>
      <w:r w:rsidRPr="001C4B8B">
        <w:t xml:space="preserve"> тыс. рублей.</w:t>
      </w:r>
    </w:p>
    <w:p w:rsidR="003D65EF" w:rsidRDefault="003D65EF" w:rsidP="003D65EF">
      <w:pPr>
        <w:ind w:firstLine="900"/>
        <w:jc w:val="both"/>
      </w:pPr>
      <w:r w:rsidRPr="001C4B8B">
        <w:t xml:space="preserve"> Утвердить объемы иных межбюджетных трансфертов, предоставляемых бюджету сельского поселения на поддержку мер по обеспечению сбалансированности местного бю</w:t>
      </w:r>
      <w:r w:rsidRPr="001C4B8B">
        <w:t>д</w:t>
      </w:r>
      <w:r w:rsidRPr="001C4B8B">
        <w:t xml:space="preserve">жета для частичной компенсации дополнительных расходов на повышение </w:t>
      </w:r>
      <w:proofErr w:type="gramStart"/>
      <w:r w:rsidRPr="001C4B8B">
        <w:t>оплаты труда отдельных категорий р</w:t>
      </w:r>
      <w:r w:rsidRPr="001C4B8B">
        <w:t>а</w:t>
      </w:r>
      <w:r w:rsidRPr="001C4B8B">
        <w:t>ботников бюджетной сферы</w:t>
      </w:r>
      <w:proofErr w:type="gramEnd"/>
      <w:r w:rsidRPr="001C4B8B">
        <w:t xml:space="preserve"> на 2014 год в сумме </w:t>
      </w:r>
      <w:r>
        <w:t>103,1</w:t>
      </w:r>
      <w:r w:rsidRPr="001C4B8B">
        <w:t xml:space="preserve"> тыс. рублей.</w:t>
      </w:r>
      <w:r>
        <w:t>»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F2032D">
        <w:rPr>
          <w:b/>
        </w:rPr>
        <w:t>) Приложение 1</w:t>
      </w:r>
      <w:r>
        <w:t xml:space="preserve"> изложить в новой р</w:t>
      </w:r>
      <w:r>
        <w:t>е</w:t>
      </w:r>
      <w:r>
        <w:t>дакции: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>Приложение 1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 xml:space="preserve"> к решению Собрания депутатов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proofErr w:type="spellStart"/>
      <w:r>
        <w:t>Вербовологовского</w:t>
      </w:r>
      <w:proofErr w:type="spellEnd"/>
      <w:r>
        <w:t xml:space="preserve"> сельского посел</w:t>
      </w:r>
      <w:r>
        <w:t>е</w:t>
      </w:r>
      <w:r>
        <w:t>ния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 xml:space="preserve">«О бюджете </w:t>
      </w:r>
      <w:proofErr w:type="spellStart"/>
      <w:r>
        <w:t>Вербовологовского</w:t>
      </w:r>
      <w:proofErr w:type="spellEnd"/>
      <w:r>
        <w:t xml:space="preserve"> </w:t>
      </w:r>
      <w:proofErr w:type="gramStart"/>
      <w:r>
        <w:t>сел</w:t>
      </w:r>
      <w:r>
        <w:t>ь</w:t>
      </w:r>
      <w:r>
        <w:t>ского</w:t>
      </w:r>
      <w:proofErr w:type="gramEnd"/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 xml:space="preserve">поселения </w:t>
      </w:r>
      <w:r w:rsidRPr="008E1F5F">
        <w:t xml:space="preserve">  </w:t>
      </w:r>
      <w:r>
        <w:t>Дубовского района на 2014 год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>и на плановый период 2015 и 2016 г</w:t>
      </w:r>
      <w:r>
        <w:t>о</w:t>
      </w:r>
      <w:r>
        <w:t>дов»</w:t>
      </w:r>
    </w:p>
    <w:tbl>
      <w:tblPr>
        <w:tblW w:w="10036" w:type="dxa"/>
        <w:tblInd w:w="249" w:type="dxa"/>
        <w:tblLayout w:type="fixed"/>
        <w:tblLook w:val="04A0"/>
      </w:tblPr>
      <w:tblGrid>
        <w:gridCol w:w="2702"/>
        <w:gridCol w:w="4758"/>
        <w:gridCol w:w="1471"/>
        <w:gridCol w:w="485"/>
        <w:gridCol w:w="620"/>
      </w:tblGrid>
      <w:tr w:rsidR="003D65EF" w:rsidRPr="00637578" w:rsidTr="0056647F">
        <w:trPr>
          <w:gridAfter w:val="1"/>
          <w:wAfter w:w="620" w:type="dxa"/>
          <w:trHeight w:val="147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EF" w:rsidRPr="00637578" w:rsidRDefault="003D65EF" w:rsidP="0056647F">
            <w:pPr>
              <w:jc w:val="center"/>
              <w:rPr>
                <w:b/>
                <w:bCs/>
              </w:rPr>
            </w:pPr>
          </w:p>
          <w:p w:rsidR="003D65EF" w:rsidRPr="00637578" w:rsidRDefault="003D65EF" w:rsidP="0056647F">
            <w:pPr>
              <w:jc w:val="center"/>
              <w:rPr>
                <w:b/>
                <w:bCs/>
              </w:rPr>
            </w:pPr>
            <w:r w:rsidRPr="00637578">
              <w:rPr>
                <w:b/>
                <w:bCs/>
              </w:rPr>
              <w:t xml:space="preserve">Объем поступлений доходов </w:t>
            </w:r>
            <w:r>
              <w:rPr>
                <w:b/>
                <w:bCs/>
              </w:rPr>
              <w:t>местного</w:t>
            </w:r>
            <w:r w:rsidRPr="00637578">
              <w:rPr>
                <w:b/>
                <w:bCs/>
              </w:rPr>
              <w:t xml:space="preserve"> бюджета на 2014 год</w:t>
            </w:r>
          </w:p>
        </w:tc>
      </w:tr>
      <w:tr w:rsidR="003D65EF" w:rsidRPr="00637578" w:rsidTr="0056647F">
        <w:trPr>
          <w:gridAfter w:val="1"/>
          <w:wAfter w:w="620" w:type="dxa"/>
          <w:trHeight w:val="80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EF" w:rsidRPr="00637578" w:rsidRDefault="003D65EF" w:rsidP="0056647F"/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EF" w:rsidRPr="00637578" w:rsidRDefault="003D65EF" w:rsidP="0056647F"/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EF" w:rsidRPr="00637578" w:rsidRDefault="003D65EF" w:rsidP="0056647F"/>
        </w:tc>
      </w:tr>
      <w:tr w:rsidR="003D65EF" w:rsidRPr="00637578" w:rsidTr="0056647F">
        <w:trPr>
          <w:gridAfter w:val="1"/>
          <w:wAfter w:w="620" w:type="dxa"/>
          <w:trHeight w:val="37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EF" w:rsidRPr="00637578" w:rsidRDefault="003D65EF" w:rsidP="0056647F">
            <w:pPr>
              <w:jc w:val="right"/>
              <w:rPr>
                <w:b/>
                <w:bCs/>
              </w:rPr>
            </w:pPr>
            <w:r w:rsidRPr="00637578">
              <w:rPr>
                <w:b/>
                <w:bCs/>
              </w:rPr>
              <w:t>(тыс. рублей)</w:t>
            </w:r>
          </w:p>
        </w:tc>
      </w:tr>
      <w:tr w:rsidR="003D65EF" w:rsidRPr="00304E1B" w:rsidTr="0056647F">
        <w:trPr>
          <w:trHeight w:val="74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pPr>
              <w:jc w:val="center"/>
              <w:rPr>
                <w:b/>
                <w:bCs/>
              </w:rPr>
            </w:pPr>
            <w:r w:rsidRPr="00304E1B">
              <w:rPr>
                <w:b/>
                <w:bCs/>
              </w:rPr>
              <w:t>Код бюджетной классификации Росси</w:t>
            </w:r>
            <w:r w:rsidRPr="00304E1B">
              <w:rPr>
                <w:b/>
                <w:bCs/>
              </w:rPr>
              <w:t>й</w:t>
            </w:r>
            <w:r w:rsidRPr="00304E1B">
              <w:rPr>
                <w:b/>
                <w:bCs/>
              </w:rPr>
              <w:t>ской Федерации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pPr>
              <w:jc w:val="center"/>
              <w:rPr>
                <w:b/>
                <w:bCs/>
              </w:rPr>
            </w:pPr>
            <w:r w:rsidRPr="00304E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pPr>
              <w:jc w:val="center"/>
              <w:rPr>
                <w:b/>
                <w:bCs/>
              </w:rPr>
            </w:pPr>
            <w:r w:rsidRPr="00304E1B">
              <w:rPr>
                <w:b/>
                <w:bCs/>
              </w:rPr>
              <w:t>Сумма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bookmarkStart w:id="1" w:name="RANGE!A11:C76"/>
            <w:r w:rsidRPr="00304E1B">
              <w:t>1 00 00000 00 0000 000</w:t>
            </w:r>
            <w:bookmarkEnd w:id="1"/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НАЛОГОВЫЕ И НЕНАЛОГОВЫЕ ДОХ</w:t>
            </w:r>
            <w:r w:rsidRPr="00304E1B">
              <w:t>О</w:t>
            </w:r>
            <w:r w:rsidRPr="00304E1B">
              <w:t>ДЫ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6 762.9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1 01 00000 00 0000 000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НАЛОГИ НА ПРИБЫЛЬ, ДОХОДЫ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220.2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1 01 02000 01 0000 110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 на доходы физических лиц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220.2</w:t>
            </w:r>
          </w:p>
        </w:tc>
      </w:tr>
      <w:tr w:rsidR="003D65EF" w:rsidRPr="00304E1B" w:rsidTr="0056647F">
        <w:trPr>
          <w:trHeight w:val="129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1 01 02010 01 0000 110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 на доходы физических лиц с доходов, исто</w:t>
            </w:r>
            <w:r w:rsidRPr="00304E1B">
              <w:t>ч</w:t>
            </w:r>
            <w:r w:rsidRPr="00304E1B">
              <w:t>ником которых является налоговый агент, за исключением дох</w:t>
            </w:r>
            <w:r w:rsidRPr="00304E1B">
              <w:t>о</w:t>
            </w:r>
            <w:r w:rsidRPr="00304E1B">
              <w:t>дов, в отношении которых исчисление и уплата налога осуществляются в соответствии со статьями 227, 227</w:t>
            </w:r>
            <w:r w:rsidRPr="00401763">
              <w:rPr>
                <w:vertAlign w:val="superscript"/>
              </w:rPr>
              <w:t>1</w:t>
            </w:r>
            <w:r w:rsidRPr="00304E1B">
              <w:t xml:space="preserve"> и 228 Налогового кодекса Ро</w:t>
            </w:r>
            <w:r w:rsidRPr="00304E1B">
              <w:t>с</w:t>
            </w:r>
            <w:r w:rsidRPr="00304E1B">
              <w:t>сийской Федерации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220.2</w:t>
            </w:r>
          </w:p>
        </w:tc>
      </w:tr>
      <w:tr w:rsidR="003D65EF" w:rsidRPr="00304E1B" w:rsidTr="0056647F">
        <w:trPr>
          <w:trHeight w:val="76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1 03 00000 00 0000 000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НАЛОГИ НА ТОВАРЫ (РАБОТЫ, УСЛУГИ), РЕАЛ</w:t>
            </w:r>
            <w:r w:rsidRPr="00304E1B">
              <w:t>И</w:t>
            </w:r>
            <w:r w:rsidRPr="00304E1B">
              <w:t>ЗУЕМЫЕ НА ТЕРРИТОРИИ РОССИЙСКОЙ ФЕДЕР</w:t>
            </w:r>
            <w:r w:rsidRPr="00304E1B">
              <w:t>А</w:t>
            </w:r>
            <w:r w:rsidRPr="00304E1B">
              <w:t>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27.5</w:t>
            </w:r>
          </w:p>
        </w:tc>
      </w:tr>
      <w:tr w:rsidR="003D65EF" w:rsidRPr="00304E1B" w:rsidTr="0056647F">
        <w:trPr>
          <w:trHeight w:val="75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1 03 02000 01 0000 110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Акцизы по подакцизным товарам (продукции), производимым на территории Росси</w:t>
            </w:r>
            <w:r w:rsidRPr="00304E1B">
              <w:t>й</w:t>
            </w:r>
            <w:r w:rsidRPr="00304E1B">
              <w:t>ской Федерации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27.5</w:t>
            </w:r>
          </w:p>
        </w:tc>
      </w:tr>
      <w:tr w:rsidR="003D65EF" w:rsidRPr="00304E1B" w:rsidTr="0056647F">
        <w:trPr>
          <w:trHeight w:val="129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1 03 02230 01 0000 110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уплаты акцизов на дизельное топливо, подл</w:t>
            </w:r>
            <w:r w:rsidRPr="00304E1B">
              <w:t>е</w:t>
            </w:r>
            <w:r w:rsidRPr="00304E1B">
              <w:t>жащие распределению между бюджетами субъектов Ро</w:t>
            </w:r>
            <w:r w:rsidRPr="00304E1B">
              <w:t>с</w:t>
            </w:r>
            <w:r w:rsidRPr="00304E1B">
              <w:t>сийской Федерации и местными бюджетами с учетом установленных дифференцированных нормативов отчисл</w:t>
            </w:r>
            <w:r w:rsidRPr="00304E1B">
              <w:t>е</w:t>
            </w:r>
            <w:r w:rsidRPr="00304E1B">
              <w:t>ний в местные бюджеты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10.1</w:t>
            </w:r>
          </w:p>
        </w:tc>
      </w:tr>
      <w:tr w:rsidR="003D65EF" w:rsidRPr="00304E1B" w:rsidTr="0056647F">
        <w:trPr>
          <w:trHeight w:val="187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1 03 02240 01 0000 110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уплаты акцизов на моторные масла для дизельных и (или) карбюраторных (</w:t>
            </w:r>
            <w:proofErr w:type="spellStart"/>
            <w:r w:rsidRPr="00304E1B">
              <w:t>инжекторных</w:t>
            </w:r>
            <w:proofErr w:type="spellEnd"/>
            <w:r w:rsidRPr="00304E1B">
              <w:t>) двигат</w:t>
            </w:r>
            <w:r w:rsidRPr="00304E1B">
              <w:t>е</w:t>
            </w:r>
            <w:r w:rsidRPr="00304E1B">
              <w:t>лей, подлежащие распределению между бюджетами субъектов Российской Федерации и местными бюджет</w:t>
            </w:r>
            <w:r w:rsidRPr="00304E1B">
              <w:t>а</w:t>
            </w:r>
            <w:r w:rsidRPr="00304E1B">
              <w:t>ми с учетом установленных дифференцированных норм</w:t>
            </w:r>
            <w:r w:rsidRPr="00304E1B">
              <w:t>а</w:t>
            </w:r>
            <w:r w:rsidRPr="00304E1B">
              <w:t>тивов отчислений в местные бюджеты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0.2</w:t>
            </w:r>
          </w:p>
        </w:tc>
      </w:tr>
      <w:tr w:rsidR="003D65EF" w:rsidRPr="00304E1B" w:rsidTr="0056647F">
        <w:trPr>
          <w:trHeight w:val="1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1 03 02250 01 0000 110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304E1B">
              <w:t>д</w:t>
            </w:r>
            <w:r w:rsidRPr="00304E1B">
              <w:t>жетами с учетом установленных дифференцированных нормативов отчи</w:t>
            </w:r>
            <w:r w:rsidRPr="00304E1B">
              <w:t>с</w:t>
            </w:r>
            <w:r w:rsidRPr="00304E1B">
              <w:t>лений в местные бюджеты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16.3</w:t>
            </w:r>
          </w:p>
        </w:tc>
      </w:tr>
      <w:tr w:rsidR="003D65EF" w:rsidRPr="00304E1B" w:rsidTr="0056647F">
        <w:trPr>
          <w:trHeight w:val="1271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1 03 02260 01 0000 110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уплаты акцизов на прямогонный бензин, по</w:t>
            </w:r>
            <w:r w:rsidRPr="00304E1B">
              <w:t>д</w:t>
            </w:r>
            <w:r w:rsidRPr="00304E1B">
              <w:t>лежащие распределению между бюджетами субъектов Российской Федерации и местными бю</w:t>
            </w:r>
            <w:r w:rsidRPr="00304E1B">
              <w:t>д</w:t>
            </w:r>
            <w:r w:rsidRPr="00304E1B">
              <w:t>жетами с учетом установленных дифференцированных нормативов отчи</w:t>
            </w:r>
            <w:r w:rsidRPr="00304E1B">
              <w:t>с</w:t>
            </w:r>
            <w:r w:rsidRPr="00304E1B">
              <w:t>лений в местные бюджеты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0.9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lastRenderedPageBreak/>
              <w:t>1 05 00000 00 0000 000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НАЛОГИ НА СОВОКУПНЫЙ ДОХОД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22.9</w:t>
            </w:r>
          </w:p>
        </w:tc>
      </w:tr>
      <w:tr w:rsidR="003D65EF" w:rsidRPr="00304E1B" w:rsidTr="0056647F">
        <w:trPr>
          <w:trHeight w:val="50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1 05 01000 00 0000 110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Налог, взимаемый в связи с применением упроще</w:t>
            </w:r>
            <w:r w:rsidRPr="00304E1B">
              <w:t>н</w:t>
            </w:r>
            <w:r w:rsidRPr="00304E1B">
              <w:t>ной системы налогообложения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9.9</w:t>
            </w:r>
          </w:p>
        </w:tc>
      </w:tr>
      <w:tr w:rsidR="003D65EF" w:rsidRPr="00304E1B" w:rsidTr="0056647F">
        <w:trPr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1 05 01010 01 0000 110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Налог, взимаемый с налогоплательщиков, выбра</w:t>
            </w:r>
            <w:r w:rsidRPr="00304E1B">
              <w:t>в</w:t>
            </w:r>
            <w:r w:rsidRPr="00304E1B">
              <w:t>ших в качестве объекта налогообл</w:t>
            </w:r>
            <w:r w:rsidRPr="00304E1B">
              <w:t>о</w:t>
            </w:r>
            <w:r w:rsidRPr="00304E1B">
              <w:t>жения доходы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9.9</w:t>
            </w:r>
          </w:p>
        </w:tc>
      </w:tr>
      <w:tr w:rsidR="003D65EF" w:rsidRPr="00304E1B" w:rsidTr="0056647F">
        <w:trPr>
          <w:trHeight w:val="51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1 05 01011 01 0000 110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Налог, взимаемый с налогоплательщиков, выбра</w:t>
            </w:r>
            <w:r w:rsidRPr="00304E1B">
              <w:t>в</w:t>
            </w:r>
            <w:r w:rsidRPr="00304E1B">
              <w:t>ших в качестве объекта налогообл</w:t>
            </w:r>
            <w:r w:rsidRPr="00304E1B">
              <w:t>о</w:t>
            </w:r>
            <w:r w:rsidRPr="00304E1B">
              <w:t>жения доходы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9.9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1 05 03000 01 0000 110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Единый сельскохозяйственный налог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13.0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1 05 03010 01 0000 110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Единый сельскохозяйственный налог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13.0</w:t>
            </w:r>
          </w:p>
        </w:tc>
      </w:tr>
      <w:tr w:rsidR="003D65EF" w:rsidRPr="00304E1B" w:rsidTr="0056647F">
        <w:trPr>
          <w:trHeight w:val="18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НАЛОГИ НА ИМУЩЕСТВО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801.0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1 06 01000 00 0000 110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 на имущество физических лиц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107.2</w:t>
            </w:r>
          </w:p>
        </w:tc>
      </w:tr>
      <w:tr w:rsidR="003D65EF" w:rsidRPr="00304E1B" w:rsidTr="0056647F">
        <w:trPr>
          <w:trHeight w:val="77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1 06 01030 10 0000 110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Налог на имущество физических лиц, взимаемый по ста</w:t>
            </w:r>
            <w:r w:rsidRPr="00304E1B">
              <w:t>в</w:t>
            </w:r>
            <w:r w:rsidRPr="00304E1B">
              <w:t>кам, применяемым к объектам налогообложения, расположенным в гр</w:t>
            </w:r>
            <w:r w:rsidRPr="00304E1B">
              <w:t>а</w:t>
            </w:r>
            <w:r w:rsidRPr="00304E1B">
              <w:t>ницах поселений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107.2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1 06 06000 00 0000 110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Земельный налог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693.8</w:t>
            </w:r>
          </w:p>
        </w:tc>
      </w:tr>
      <w:tr w:rsidR="003D65EF" w:rsidRPr="00304E1B" w:rsidTr="0056647F">
        <w:trPr>
          <w:trHeight w:val="8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1 06 06010 00 0000 110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Земельный налог, взимаемый по ставкам, устано</w:t>
            </w:r>
            <w:r w:rsidRPr="00304E1B">
              <w:t>в</w:t>
            </w:r>
            <w:r w:rsidRPr="00304E1B">
              <w:t>ленным в соответствии с подпунктом 1 пункта 1 статьи 394 Налогового кодекса Ро</w:t>
            </w:r>
            <w:r w:rsidRPr="00304E1B">
              <w:t>с</w:t>
            </w:r>
            <w:r w:rsidRPr="00304E1B">
              <w:t>сийской Федерации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662.1</w:t>
            </w:r>
          </w:p>
        </w:tc>
      </w:tr>
      <w:tr w:rsidR="003D65EF" w:rsidRPr="00304E1B" w:rsidTr="0056647F">
        <w:trPr>
          <w:trHeight w:val="1271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1 06 06013 10 0000 110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Земельный налог, взимаемый по ставкам, устано</w:t>
            </w:r>
            <w:r w:rsidRPr="00304E1B">
              <w:t>в</w:t>
            </w:r>
            <w:r w:rsidRPr="00304E1B">
              <w:t>ленным в соответствии с подпунктом 1 пункта 1 статьи 394 Налогового кодекса Ро</w:t>
            </w:r>
            <w:r w:rsidRPr="00304E1B">
              <w:t>с</w:t>
            </w:r>
            <w:r w:rsidRPr="00304E1B">
              <w:t>сийской Федерации и применяемым к объектам налогообложения, расположенным в гр</w:t>
            </w:r>
            <w:r w:rsidRPr="00304E1B">
              <w:t>а</w:t>
            </w:r>
            <w:r w:rsidRPr="00304E1B">
              <w:t>ницах поселений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662.1</w:t>
            </w:r>
          </w:p>
        </w:tc>
      </w:tr>
      <w:tr w:rsidR="003D65EF" w:rsidRPr="00304E1B" w:rsidTr="0056647F">
        <w:trPr>
          <w:trHeight w:val="72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1 06 06020 00 0000 110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Земельный налог, взимаемый по ставкам, устано</w:t>
            </w:r>
            <w:r w:rsidRPr="00304E1B">
              <w:t>в</w:t>
            </w:r>
            <w:r w:rsidRPr="00304E1B">
              <w:t>ленным в соответствии с подпунктом 2 пункта 1 статьи 394 Налогового кодекса Ро</w:t>
            </w:r>
            <w:r w:rsidRPr="00304E1B">
              <w:t>с</w:t>
            </w:r>
            <w:r w:rsidRPr="00304E1B">
              <w:t>сийской Федерации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31.7</w:t>
            </w:r>
          </w:p>
        </w:tc>
      </w:tr>
      <w:tr w:rsidR="003D65EF" w:rsidRPr="00304E1B" w:rsidTr="0056647F">
        <w:trPr>
          <w:trHeight w:val="130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1 06 06023 10 0000 110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Земельный налог, взимаемый по ставкам, устано</w:t>
            </w:r>
            <w:r w:rsidRPr="00304E1B">
              <w:t>в</w:t>
            </w:r>
            <w:r w:rsidRPr="00304E1B">
              <w:t>ленным в соответствии с подпунктом 2 пункта 1 статьи 394 Налогового кодекса Ро</w:t>
            </w:r>
            <w:r w:rsidRPr="00304E1B">
              <w:t>с</w:t>
            </w:r>
            <w:r w:rsidRPr="00304E1B">
              <w:t>сийской Федерации и применяемым к объектам налогообложения, расположенным в гр</w:t>
            </w:r>
            <w:r w:rsidRPr="00304E1B">
              <w:t>а</w:t>
            </w:r>
            <w:r w:rsidRPr="00304E1B">
              <w:t>ницах поселений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31.7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1 08 00000 00 0000 000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ГОСУДАРСТВЕННАЯ ПОШЛИНА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3.4</w:t>
            </w:r>
          </w:p>
        </w:tc>
      </w:tr>
      <w:tr w:rsidR="003D65EF" w:rsidRPr="00304E1B" w:rsidTr="0056647F">
        <w:trPr>
          <w:trHeight w:val="112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1 08 04000 01 0000 110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Государственная пошлина за совершение нотариал</w:t>
            </w:r>
            <w:r w:rsidRPr="00304E1B">
              <w:t>ь</w:t>
            </w:r>
            <w:r w:rsidRPr="00304E1B">
              <w:t>ных действий (за исключением действий, совершаемых консульскими учреждениями Российской Фед</w:t>
            </w:r>
            <w:r w:rsidRPr="00304E1B">
              <w:t>е</w:t>
            </w:r>
            <w:r w:rsidRPr="00304E1B">
              <w:t>рации)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3.4</w:t>
            </w:r>
          </w:p>
        </w:tc>
      </w:tr>
      <w:tr w:rsidR="003D65EF" w:rsidRPr="00304E1B" w:rsidTr="0056647F">
        <w:trPr>
          <w:trHeight w:val="123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1 08 04020 01 0000 110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Государственная пошлина за совершение нотариал</w:t>
            </w:r>
            <w:r w:rsidRPr="00304E1B">
              <w:t>ь</w:t>
            </w:r>
            <w:r w:rsidRPr="00304E1B">
              <w:t>ных действий должностными лицами органов местного сам</w:t>
            </w:r>
            <w:r w:rsidRPr="00304E1B">
              <w:t>о</w:t>
            </w:r>
            <w:r w:rsidRPr="00304E1B">
              <w:t>управления, уполномоченными в соответствии с закон</w:t>
            </w:r>
            <w:r w:rsidRPr="00304E1B">
              <w:t>о</w:t>
            </w:r>
            <w:r w:rsidRPr="00304E1B">
              <w:t>дательными актами Российской Федерации на соверш</w:t>
            </w:r>
            <w:r w:rsidRPr="00304E1B">
              <w:t>е</w:t>
            </w:r>
            <w:r w:rsidRPr="00304E1B">
              <w:t>ние нотариальных действий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3.4</w:t>
            </w:r>
          </w:p>
        </w:tc>
      </w:tr>
      <w:tr w:rsidR="003D65EF" w:rsidRPr="00304E1B" w:rsidTr="0056647F">
        <w:trPr>
          <w:trHeight w:val="82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1 11 00000 00 0000 000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ИСПОЛЬЗОВАНИЯ ИМУЩЕСТВА, НАХОДЯЩЕГОСЯ В ГОСУДАРСТВЕННОЙ И МУНИЦ</w:t>
            </w:r>
            <w:r w:rsidRPr="00304E1B">
              <w:t>И</w:t>
            </w:r>
            <w:r w:rsidRPr="00304E1B">
              <w:t>ПАЛЬНОЙ СОБСТВЕННОСТИ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672.6</w:t>
            </w:r>
          </w:p>
        </w:tc>
      </w:tr>
      <w:tr w:rsidR="003D65EF" w:rsidRPr="00304E1B" w:rsidTr="0056647F">
        <w:trPr>
          <w:trHeight w:val="183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lastRenderedPageBreak/>
              <w:t>1 11 05000 00 0000 120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Доходы, получаемые в виде арендной либо иной платы за передачу в возмездное пользование гос</w:t>
            </w:r>
            <w:r w:rsidRPr="00304E1B">
              <w:t>у</w:t>
            </w:r>
            <w:r w:rsidRPr="00304E1B">
              <w:t>дарственного и муниципального имущества (за и</w:t>
            </w:r>
            <w:r w:rsidRPr="00304E1B">
              <w:t>с</w:t>
            </w:r>
            <w:r w:rsidRPr="00304E1B">
              <w:t>ключением имущества бюджетных и автономных учреждений, а также имущес</w:t>
            </w:r>
            <w:r w:rsidRPr="00304E1B">
              <w:t>т</w:t>
            </w:r>
            <w:r w:rsidRPr="00304E1B">
              <w:t>ва государственных и муниципальных унитарных предприятий, в том чи</w:t>
            </w:r>
            <w:r w:rsidRPr="00304E1B">
              <w:t>с</w:t>
            </w:r>
            <w:r w:rsidRPr="00304E1B">
              <w:t>ле казенных)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672.6</w:t>
            </w:r>
          </w:p>
        </w:tc>
      </w:tr>
      <w:tr w:rsidR="003D65EF" w:rsidRPr="00304E1B" w:rsidTr="0056647F">
        <w:trPr>
          <w:trHeight w:val="132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1 11 05010 00 0000 120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Доходы, получаемые в виде арендной платы за з</w:t>
            </w:r>
            <w:r w:rsidRPr="00304E1B">
              <w:t>е</w:t>
            </w:r>
            <w:r w:rsidRPr="00304E1B">
              <w:t>мельные участки, государственная со</w:t>
            </w:r>
            <w:r w:rsidRPr="00304E1B">
              <w:t>б</w:t>
            </w:r>
            <w:r w:rsidRPr="00304E1B">
              <w:t>ственность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304E1B">
              <w:t>т</w:t>
            </w:r>
            <w:r w:rsidRPr="00304E1B">
              <w:t>ков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189.7</w:t>
            </w:r>
          </w:p>
        </w:tc>
      </w:tr>
      <w:tr w:rsidR="003D65EF" w:rsidRPr="00304E1B" w:rsidTr="0056647F">
        <w:trPr>
          <w:trHeight w:val="145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1 11 05013 10 0000 120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Доходы, получаемые в виде арендной платы за з</w:t>
            </w:r>
            <w:r w:rsidRPr="00304E1B">
              <w:t>е</w:t>
            </w:r>
            <w:r w:rsidRPr="00304E1B">
              <w:t>мельные участки, государственная со</w:t>
            </w:r>
            <w:r w:rsidRPr="00304E1B">
              <w:t>б</w:t>
            </w:r>
            <w:r w:rsidRPr="00304E1B">
              <w:t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</w:t>
            </w:r>
            <w:r w:rsidRPr="00304E1B">
              <w:t>ь</w:t>
            </w:r>
            <w:r w:rsidRPr="00304E1B">
              <w:t>ных участков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189.7</w:t>
            </w:r>
          </w:p>
        </w:tc>
      </w:tr>
      <w:tr w:rsidR="003D65EF" w:rsidRPr="00304E1B" w:rsidTr="0056647F">
        <w:trPr>
          <w:trHeight w:val="1541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1 11 05020 00 0000 120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proofErr w:type="gramStart"/>
            <w:r w:rsidRPr="00304E1B">
              <w:t>Доходы, получаемые в виде арендной платы за земли п</w:t>
            </w:r>
            <w:r w:rsidRPr="00304E1B">
              <w:t>о</w:t>
            </w:r>
            <w:r w:rsidRPr="00304E1B">
              <w:t>сле разграничения государственной собственности на землю, а также средства от продажи права на з</w:t>
            </w:r>
            <w:r w:rsidRPr="00304E1B">
              <w:t>а</w:t>
            </w:r>
            <w:r w:rsidRPr="00304E1B">
              <w:t>ключение договоров аренды указанных земельных участков (за исключением земельных участков бюджетных и автоно</w:t>
            </w:r>
            <w:r w:rsidRPr="00304E1B">
              <w:t>м</w:t>
            </w:r>
            <w:r w:rsidRPr="00304E1B">
              <w:t>ных учреждений)</w:t>
            </w:r>
            <w:proofErr w:type="gramEnd"/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443.3</w:t>
            </w:r>
          </w:p>
        </w:tc>
      </w:tr>
      <w:tr w:rsidR="003D65EF" w:rsidRPr="00304E1B" w:rsidTr="0056647F">
        <w:trPr>
          <w:trHeight w:val="129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1 11 05025 10 0000 120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</w:t>
            </w:r>
            <w:r w:rsidRPr="00304E1B">
              <w:t>е</w:t>
            </w:r>
            <w:r w:rsidRPr="00304E1B">
              <w:t>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443.3</w:t>
            </w:r>
          </w:p>
        </w:tc>
      </w:tr>
      <w:tr w:rsidR="003D65EF" w:rsidRPr="00304E1B" w:rsidTr="0056647F">
        <w:trPr>
          <w:trHeight w:val="75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1 11 05070 00 0000 120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сдачи в аренду имущества, составляющего государственную (муниципальную) казну (за исключением земельных уч</w:t>
            </w:r>
            <w:r w:rsidRPr="00304E1B">
              <w:t>а</w:t>
            </w:r>
            <w:r w:rsidRPr="00304E1B">
              <w:t>стков)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39.6</w:t>
            </w:r>
          </w:p>
        </w:tc>
      </w:tr>
      <w:tr w:rsidR="003D65EF" w:rsidRPr="00304E1B" w:rsidTr="0056647F">
        <w:trPr>
          <w:trHeight w:val="62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1 11 05075 10 0000 120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сдачи в аренду имущества, составляющего казну поселений (за исключением земельных уч</w:t>
            </w:r>
            <w:r w:rsidRPr="00304E1B">
              <w:t>а</w:t>
            </w:r>
            <w:r w:rsidRPr="00304E1B">
              <w:t>стков)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39.6</w:t>
            </w:r>
          </w:p>
        </w:tc>
      </w:tr>
      <w:tr w:rsidR="003D65EF" w:rsidRPr="00304E1B" w:rsidTr="0056647F">
        <w:trPr>
          <w:trHeight w:val="55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1 13 00000 00 0000 000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ОКАЗАНИЯ ПЛАТНЫХ УСЛУГ (Р</w:t>
            </w:r>
            <w:r w:rsidRPr="00304E1B">
              <w:t>А</w:t>
            </w:r>
            <w:r w:rsidRPr="00304E1B">
              <w:t>БОТ) И КОМПЕНСАЦИИ ЗАТРАТ ГОСУДАРСТВА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31.0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1 13 02000 00 0000 130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компенсации затрат государства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31.0</w:t>
            </w:r>
          </w:p>
        </w:tc>
      </w:tr>
      <w:tr w:rsidR="003D65EF" w:rsidRPr="00304E1B" w:rsidTr="0056647F">
        <w:trPr>
          <w:trHeight w:val="59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1 13 02060 00 0000 130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Доходы, поступающие в порядке возмещения расх</w:t>
            </w:r>
            <w:r w:rsidRPr="00304E1B">
              <w:t>о</w:t>
            </w:r>
            <w:r w:rsidRPr="00304E1B">
              <w:t>дов, понесенных в связи с эксплуатац</w:t>
            </w:r>
            <w:r w:rsidRPr="00304E1B">
              <w:t>и</w:t>
            </w:r>
            <w:r w:rsidRPr="00304E1B">
              <w:t>ей имущества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31.0</w:t>
            </w:r>
          </w:p>
        </w:tc>
      </w:tr>
      <w:tr w:rsidR="003D65EF" w:rsidRPr="00304E1B" w:rsidTr="0056647F">
        <w:trPr>
          <w:trHeight w:val="75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1 13 02065 10 0000 130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Доходы, поступающие в порядке возмещения расх</w:t>
            </w:r>
            <w:r w:rsidRPr="00304E1B">
              <w:t>о</w:t>
            </w:r>
            <w:r w:rsidRPr="00304E1B">
              <w:t>дов, понесенных в связи с эксплуатацией имущества посел</w:t>
            </w:r>
            <w:r w:rsidRPr="00304E1B">
              <w:t>е</w:t>
            </w:r>
            <w:r w:rsidRPr="00304E1B">
              <w:t>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31.0</w:t>
            </w:r>
          </w:p>
        </w:tc>
      </w:tr>
      <w:tr w:rsidR="003D65EF" w:rsidRPr="00304E1B" w:rsidTr="0056647F">
        <w:trPr>
          <w:trHeight w:val="57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ПРОДАЖИ МАТЕРИАЛЬНЫХ И НЕМ</w:t>
            </w:r>
            <w:r w:rsidRPr="00304E1B">
              <w:t>А</w:t>
            </w:r>
            <w:r w:rsidRPr="00304E1B">
              <w:t>ТЕРИАЛЬНЫХ АКТИВОВ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4 950.4</w:t>
            </w:r>
          </w:p>
        </w:tc>
      </w:tr>
      <w:tr w:rsidR="003D65EF" w:rsidRPr="00304E1B" w:rsidTr="0056647F">
        <w:trPr>
          <w:trHeight w:val="154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1 14 02000 00 0000 000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реализации имущества, находящегося в гос</w:t>
            </w:r>
            <w:r w:rsidRPr="00304E1B">
              <w:t>у</w:t>
            </w:r>
            <w:r w:rsidRPr="00304E1B">
              <w:t>дарственной и муниципальной собственности (за искл</w:t>
            </w:r>
            <w:r w:rsidRPr="00304E1B">
              <w:t>ю</w:t>
            </w:r>
            <w:r w:rsidRPr="00304E1B">
              <w:t>чением движимого имущества бюджетных и автономных учреждений, а также имущества государственных и м</w:t>
            </w:r>
            <w:r w:rsidRPr="00304E1B">
              <w:t>у</w:t>
            </w:r>
            <w:r w:rsidRPr="00304E1B">
              <w:t>ниципальных унитарных предприятий, в том числе казе</w:t>
            </w:r>
            <w:r w:rsidRPr="00304E1B">
              <w:t>н</w:t>
            </w:r>
            <w:r w:rsidRPr="00304E1B">
              <w:t>ных)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21.5</w:t>
            </w:r>
          </w:p>
        </w:tc>
      </w:tr>
      <w:tr w:rsidR="003D65EF" w:rsidRPr="00304E1B" w:rsidTr="0056647F">
        <w:trPr>
          <w:trHeight w:val="169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lastRenderedPageBreak/>
              <w:t>1 14 020</w:t>
            </w:r>
            <w:r>
              <w:t>5</w:t>
            </w:r>
            <w:r w:rsidRPr="00304E1B">
              <w:t xml:space="preserve">0 </w:t>
            </w:r>
            <w:r>
              <w:t>1</w:t>
            </w:r>
            <w:r w:rsidRPr="00304E1B">
              <w:t xml:space="preserve">0 0000 </w:t>
            </w:r>
            <w:r>
              <w:t>440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95680B">
              <w:t>Доходы от реализации имущества, находящегося в собс</w:t>
            </w:r>
            <w:r w:rsidRPr="0095680B">
              <w:t>т</w:t>
            </w:r>
            <w:r w:rsidRPr="0095680B">
              <w:t>венности поселений (за исключением имущества мун</w:t>
            </w:r>
            <w:r w:rsidRPr="0095680B">
              <w:t>и</w:t>
            </w:r>
            <w:r w:rsidRPr="0095680B">
              <w:t>ципальных бюджетных и автономных учреждений, а та</w:t>
            </w:r>
            <w:r w:rsidRPr="0095680B">
              <w:t>к</w:t>
            </w:r>
            <w:r w:rsidRPr="0095680B">
              <w:t>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>
              <w:t>21.5</w:t>
            </w:r>
          </w:p>
        </w:tc>
      </w:tr>
      <w:tr w:rsidR="003D65EF" w:rsidRPr="00304E1B" w:rsidTr="0056647F">
        <w:trPr>
          <w:trHeight w:val="157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1 14 02053 10 0000 440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реализации иного имущества, находящ</w:t>
            </w:r>
            <w:r w:rsidRPr="00304E1B">
              <w:t>е</w:t>
            </w:r>
            <w:r w:rsidRPr="00304E1B">
              <w:t>гося в собственности поселений (за исключением имущества муниципальных бюджетных и автоно</w:t>
            </w:r>
            <w:r w:rsidRPr="00304E1B">
              <w:t>м</w:t>
            </w:r>
            <w:r w:rsidRPr="00304E1B">
              <w:t>ных учреждений, а также имущества муниципальных унитарных предпр</w:t>
            </w:r>
            <w:r w:rsidRPr="00304E1B">
              <w:t>и</w:t>
            </w:r>
            <w:r w:rsidRPr="00304E1B">
              <w:t>ятий, в том числе казенных), в части реализации материальных запасов по указа</w:t>
            </w:r>
            <w:r w:rsidRPr="00304E1B">
              <w:t>н</w:t>
            </w:r>
            <w:r w:rsidRPr="00304E1B">
              <w:t>ному имуществу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21.5</w:t>
            </w:r>
          </w:p>
        </w:tc>
      </w:tr>
      <w:tr w:rsidR="003D65EF" w:rsidRPr="00304E1B" w:rsidTr="0056647F">
        <w:trPr>
          <w:trHeight w:val="47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1 14 06000 00 0000 430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продажи земельных участков, наход</w:t>
            </w:r>
            <w:r w:rsidRPr="00304E1B">
              <w:t>я</w:t>
            </w:r>
            <w:r w:rsidRPr="00304E1B">
              <w:t>щихся в государственной и муниципальной собс</w:t>
            </w:r>
            <w:r w:rsidRPr="00304E1B">
              <w:t>т</w:t>
            </w:r>
            <w:r w:rsidRPr="00304E1B">
              <w:t>венности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4 928.9</w:t>
            </w:r>
          </w:p>
        </w:tc>
      </w:tr>
      <w:tr w:rsidR="003D65EF" w:rsidRPr="00304E1B" w:rsidTr="0056647F">
        <w:trPr>
          <w:trHeight w:val="4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1 14 06010 00 0000 430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продажи земельных участков, государс</w:t>
            </w:r>
            <w:r w:rsidRPr="00304E1B">
              <w:t>т</w:t>
            </w:r>
            <w:r w:rsidRPr="00304E1B">
              <w:t>венная собственность на которые не разграничена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22.3</w:t>
            </w:r>
          </w:p>
        </w:tc>
      </w:tr>
      <w:tr w:rsidR="003D65EF" w:rsidRPr="00304E1B" w:rsidTr="0056647F">
        <w:trPr>
          <w:trHeight w:val="63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1 14 06013 10 0000 430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продажи земельных участков, государс</w:t>
            </w:r>
            <w:r w:rsidRPr="00304E1B">
              <w:t>т</w:t>
            </w:r>
            <w:r w:rsidRPr="00304E1B">
              <w:t>венная собственность на которые не разграничена и которые расположены в гр</w:t>
            </w:r>
            <w:r w:rsidRPr="00304E1B">
              <w:t>а</w:t>
            </w:r>
            <w:r w:rsidRPr="00304E1B">
              <w:t>ницах поселений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22.3</w:t>
            </w:r>
          </w:p>
        </w:tc>
      </w:tr>
      <w:tr w:rsidR="003D65EF" w:rsidRPr="00304E1B" w:rsidTr="0056647F">
        <w:trPr>
          <w:trHeight w:val="107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1 14 06020 00 0000 430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продажи земельных участков, государс</w:t>
            </w:r>
            <w:r w:rsidRPr="00304E1B">
              <w:t>т</w:t>
            </w:r>
            <w:r w:rsidRPr="00304E1B">
              <w:t>венная собственность на которые ра</w:t>
            </w:r>
            <w:r w:rsidRPr="00304E1B">
              <w:t>з</w:t>
            </w:r>
            <w:r w:rsidRPr="00304E1B">
              <w:t>граничена (за исключением земельных участков бюджетных и автономных учрежд</w:t>
            </w:r>
            <w:r w:rsidRPr="00304E1B">
              <w:t>е</w:t>
            </w:r>
            <w:r w:rsidRPr="00304E1B">
              <w:t>ний)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4 906.6</w:t>
            </w:r>
          </w:p>
        </w:tc>
      </w:tr>
      <w:tr w:rsidR="003D65EF" w:rsidRPr="00304E1B" w:rsidTr="0056647F">
        <w:trPr>
          <w:trHeight w:val="107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1 14 06025 10 0000 430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Доходы от продажи земельных участков, наход</w:t>
            </w:r>
            <w:r w:rsidRPr="00304E1B">
              <w:t>я</w:t>
            </w:r>
            <w:r w:rsidRPr="00304E1B">
              <w:t>щихся в собственности поселений (за исключением земельных участков муниципальных бюджетных и автономных учрежд</w:t>
            </w:r>
            <w:r w:rsidRPr="00304E1B">
              <w:t>е</w:t>
            </w:r>
            <w:r w:rsidRPr="00304E1B">
              <w:t>ний)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4 906.6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1 16 00000 00 0000 000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ШТРАФЫ, САНКЦИИ, ВОЗМЕЩЕНИЕ УЩЕРБА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33.9</w:t>
            </w:r>
          </w:p>
        </w:tc>
      </w:tr>
      <w:tr w:rsidR="003D65EF" w:rsidRPr="00304E1B" w:rsidTr="0056647F">
        <w:trPr>
          <w:trHeight w:val="71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1 16 51000 02 0000 140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Денежные взыскания (штрафы), установленные з</w:t>
            </w:r>
            <w:r w:rsidRPr="00304E1B">
              <w:t>а</w:t>
            </w:r>
            <w:r w:rsidRPr="00304E1B">
              <w:t>конами субъектов Российской Федерации за несоблюдение муниципальных прав</w:t>
            </w:r>
            <w:r w:rsidRPr="00304E1B">
              <w:t>о</w:t>
            </w:r>
            <w:r w:rsidRPr="00304E1B">
              <w:t>вых актов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33.9</w:t>
            </w:r>
          </w:p>
        </w:tc>
      </w:tr>
      <w:tr w:rsidR="003D65EF" w:rsidRPr="00304E1B" w:rsidTr="0056647F">
        <w:trPr>
          <w:trHeight w:val="100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1 16 51040 02 0000 140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Денежные взыскания (штрафы), установленные з</w:t>
            </w:r>
            <w:r w:rsidRPr="00304E1B">
              <w:t>а</w:t>
            </w:r>
            <w:r w:rsidRPr="00304E1B">
              <w:t>конами субъектов Российской Федерации за несоблюдение мун</w:t>
            </w:r>
            <w:r w:rsidRPr="00304E1B">
              <w:t>и</w:t>
            </w:r>
            <w:r w:rsidRPr="00304E1B">
              <w:t>ципальных правовых актов, зачисляемые в бюджеты посел</w:t>
            </w:r>
            <w:r w:rsidRPr="00304E1B">
              <w:t>е</w:t>
            </w:r>
            <w:r w:rsidRPr="00304E1B">
              <w:t>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33.9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2 00 00000 00 0000 000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БЕЗВОЗМЕЗДНЫЕ ПОСТУПЛЕНИЯ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4 546.6</w:t>
            </w:r>
          </w:p>
        </w:tc>
      </w:tr>
      <w:tr w:rsidR="003D65EF" w:rsidRPr="00304E1B" w:rsidTr="0056647F">
        <w:trPr>
          <w:trHeight w:val="50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Безвозмездные поступления от других бюджетов бюджетной системы Российской Ф</w:t>
            </w:r>
            <w:r w:rsidRPr="00304E1B">
              <w:t>е</w:t>
            </w:r>
            <w:r w:rsidRPr="00304E1B">
              <w:t>дерации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4 547.0</w:t>
            </w:r>
          </w:p>
        </w:tc>
      </w:tr>
      <w:tr w:rsidR="003D65EF" w:rsidRPr="00304E1B" w:rsidTr="0056647F">
        <w:trPr>
          <w:trHeight w:val="51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2 02 01000 00 0000 151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Дотации бюджетам субъектов Российской Федер</w:t>
            </w:r>
            <w:r w:rsidRPr="00304E1B">
              <w:t>а</w:t>
            </w:r>
            <w:r w:rsidRPr="00304E1B">
              <w:t>ции и муниципальных образований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2 869.2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2 02 01001 00 0000 151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Дотации на выравнивание бюджетной обеспеченн</w:t>
            </w:r>
            <w:r w:rsidRPr="00304E1B">
              <w:t>о</w:t>
            </w:r>
            <w:r w:rsidRPr="00304E1B">
              <w:t>сти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2 869.2</w:t>
            </w:r>
          </w:p>
        </w:tc>
      </w:tr>
      <w:tr w:rsidR="003D65EF" w:rsidRPr="00304E1B" w:rsidTr="0056647F">
        <w:trPr>
          <w:trHeight w:val="427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2 02 01001 10 0000 151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Дотации бюджетам поселений на выравнивание бюдже</w:t>
            </w:r>
            <w:r w:rsidRPr="00304E1B">
              <w:t>т</w:t>
            </w:r>
            <w:r w:rsidRPr="00304E1B">
              <w:t>ной обеспеченности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2 869.2</w:t>
            </w:r>
          </w:p>
        </w:tc>
      </w:tr>
      <w:tr w:rsidR="003D65EF" w:rsidRPr="00304E1B" w:rsidTr="0056647F">
        <w:trPr>
          <w:trHeight w:val="577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2 02 03000 00 0000 151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Субвенции бюджетам субъектов Российской Фед</w:t>
            </w:r>
            <w:r w:rsidRPr="00304E1B">
              <w:t>е</w:t>
            </w:r>
            <w:r w:rsidRPr="00304E1B">
              <w:t>рации и муниципальных образований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62.2</w:t>
            </w:r>
          </w:p>
        </w:tc>
      </w:tr>
      <w:tr w:rsidR="003D65EF" w:rsidRPr="00304E1B" w:rsidTr="0056647F">
        <w:trPr>
          <w:trHeight w:val="82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2 02 03015 00 0000 151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Субвенции бюджетам на осуществление первичного воинского учета на территориях, где отсутствуют в</w:t>
            </w:r>
            <w:r w:rsidRPr="00304E1B">
              <w:t>о</w:t>
            </w:r>
            <w:r w:rsidRPr="00304E1B">
              <w:t>енные комиссариаты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62.0</w:t>
            </w:r>
          </w:p>
        </w:tc>
      </w:tr>
      <w:tr w:rsidR="003D65EF" w:rsidRPr="00304E1B" w:rsidTr="0056647F">
        <w:trPr>
          <w:trHeight w:val="84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2 02 03015 10 0000 151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Субвенции бюджетам поселений на осуществление первичного воинского учета на территориях, где отсутствуют военные комисс</w:t>
            </w:r>
            <w:r w:rsidRPr="00304E1B">
              <w:t>а</w:t>
            </w:r>
            <w:r w:rsidRPr="00304E1B">
              <w:t>риаты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62.0</w:t>
            </w:r>
          </w:p>
        </w:tc>
      </w:tr>
      <w:tr w:rsidR="003D65EF" w:rsidRPr="00304E1B" w:rsidTr="0056647F">
        <w:trPr>
          <w:trHeight w:val="4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lastRenderedPageBreak/>
              <w:t>2 02 03024 00 0000 151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Субвенции местным бюджетам на выполнение передаваемых полномочий субъектов Российской Фед</w:t>
            </w:r>
            <w:r w:rsidRPr="00304E1B">
              <w:t>е</w:t>
            </w:r>
            <w:r w:rsidRPr="00304E1B">
              <w:t>рации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0.2</w:t>
            </w:r>
          </w:p>
        </w:tc>
      </w:tr>
      <w:tr w:rsidR="003D65EF" w:rsidRPr="00304E1B" w:rsidTr="0056647F">
        <w:trPr>
          <w:trHeight w:val="427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2 02 03024 10 0000 151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Субвенции бюджетам поселений на выполнение передаваемых полномочий субъектов Российской Ф</w:t>
            </w:r>
            <w:r w:rsidRPr="00304E1B">
              <w:t>е</w:t>
            </w:r>
            <w:r w:rsidRPr="00304E1B">
              <w:t>дерации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0.2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2 02 04000 00 0000 151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Иные межбюджетные трансферты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1 615.6</w:t>
            </w:r>
          </w:p>
        </w:tc>
      </w:tr>
      <w:tr w:rsidR="003D65EF" w:rsidRPr="00304E1B" w:rsidTr="0056647F">
        <w:trPr>
          <w:trHeight w:val="46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2 02 04999 00 0000 151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Прочие межбюджетные трансферты, передаваемые бю</w:t>
            </w:r>
            <w:r w:rsidRPr="00304E1B">
              <w:t>д</w:t>
            </w:r>
            <w:r w:rsidRPr="00304E1B">
              <w:t>жетам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1 615.6</w:t>
            </w:r>
          </w:p>
        </w:tc>
      </w:tr>
      <w:tr w:rsidR="003D65EF" w:rsidRPr="00304E1B" w:rsidTr="0056647F">
        <w:trPr>
          <w:trHeight w:val="47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2 02 04999 10 0000 151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Прочие межбюджетные трансферты, передаваемые бю</w:t>
            </w:r>
            <w:r w:rsidRPr="00304E1B">
              <w:t>д</w:t>
            </w:r>
            <w:r w:rsidRPr="00304E1B">
              <w:t>жетам поселений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1 615.6</w:t>
            </w:r>
          </w:p>
        </w:tc>
      </w:tr>
      <w:tr w:rsidR="003D65EF" w:rsidRPr="00304E1B" w:rsidTr="0056647F">
        <w:trPr>
          <w:trHeight w:val="62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2 19 00000 00 0000 000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ВОЗВРАТ ОСТАТКОВ СУБСИДИЙ, СУ</w:t>
            </w:r>
            <w:r w:rsidRPr="00304E1B">
              <w:t>Б</w:t>
            </w:r>
            <w:r w:rsidRPr="00304E1B">
              <w:t>ВЕНЦИЙ И ИНЫХ МЕЖБЮДЖЕТНЫХ ТРАНСФЕРТОВ, ИМЕЮЩИХ ЦЕЛЕВОЕ НАЗНАЧЕНИЕ, ПР</w:t>
            </w:r>
            <w:r w:rsidRPr="00304E1B">
              <w:t>О</w:t>
            </w:r>
            <w:r w:rsidRPr="00304E1B">
              <w:t>ШЛЫХ ЛЕТ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-0.4</w:t>
            </w:r>
          </w:p>
        </w:tc>
      </w:tr>
      <w:tr w:rsidR="003D65EF" w:rsidRPr="00304E1B" w:rsidTr="0056647F">
        <w:trPr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2 19 05000 10 0000 151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Возврат остатков субсидий, субвенций и иных межбю</w:t>
            </w:r>
            <w:r w:rsidRPr="00304E1B">
              <w:t>д</w:t>
            </w:r>
            <w:r w:rsidRPr="00304E1B">
              <w:t>жетных трансфертов, имеющих целевое назначение, прошлых лет из бюдж</w:t>
            </w:r>
            <w:r w:rsidRPr="00304E1B">
              <w:t>е</w:t>
            </w:r>
            <w:r w:rsidRPr="00304E1B">
              <w:t>тов поселений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-0.4</w:t>
            </w:r>
          </w:p>
        </w:tc>
      </w:tr>
      <w:tr w:rsidR="003D65EF" w:rsidRPr="00304E1B" w:rsidTr="0056647F">
        <w:trPr>
          <w:trHeight w:val="3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r w:rsidRPr="00304E1B">
              <w:t> </w:t>
            </w:r>
          </w:p>
        </w:tc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304E1B" w:rsidRDefault="003D65EF" w:rsidP="0056647F">
            <w:r w:rsidRPr="00304E1B">
              <w:t>Всего доходов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304E1B" w:rsidRDefault="003D65EF" w:rsidP="0056647F">
            <w:pPr>
              <w:jc w:val="right"/>
            </w:pPr>
            <w:r w:rsidRPr="00304E1B">
              <w:t>11 309.5</w:t>
            </w:r>
          </w:p>
        </w:tc>
      </w:tr>
    </w:tbl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F2032D">
        <w:rPr>
          <w:b/>
        </w:rPr>
        <w:t>) Приложение 3</w:t>
      </w:r>
      <w:r>
        <w:t xml:space="preserve"> изложить в новой р</w:t>
      </w:r>
      <w:r>
        <w:t>е</w:t>
      </w:r>
      <w:r>
        <w:t>дакции: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>Приложение 3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 xml:space="preserve"> к решению Собрания депутатов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proofErr w:type="spellStart"/>
      <w:r>
        <w:t>Вербовологовского</w:t>
      </w:r>
      <w:proofErr w:type="spellEnd"/>
      <w:r>
        <w:t xml:space="preserve"> сельского поселения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 xml:space="preserve">«О бюджете </w:t>
      </w:r>
      <w:proofErr w:type="spellStart"/>
      <w:r>
        <w:t>Вербовологовского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 xml:space="preserve">поселения </w:t>
      </w:r>
      <w:r w:rsidRPr="008E1F5F">
        <w:t xml:space="preserve">  </w:t>
      </w:r>
      <w:r>
        <w:t>Дубовского района на 2014 год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right"/>
      </w:pPr>
      <w:r>
        <w:t>и на плановый период 2015 и 2016 годов»</w:t>
      </w:r>
    </w:p>
    <w:p w:rsidR="003D65EF" w:rsidRDefault="003D65EF" w:rsidP="003D65EF">
      <w:pPr>
        <w:autoSpaceDE w:val="0"/>
        <w:autoSpaceDN w:val="0"/>
        <w:adjustRightInd w:val="0"/>
        <w:ind w:firstLine="708"/>
      </w:pPr>
    </w:p>
    <w:tbl>
      <w:tblPr>
        <w:tblW w:w="10086" w:type="dxa"/>
        <w:tblInd w:w="87" w:type="dxa"/>
        <w:tblLook w:val="04A0"/>
      </w:tblPr>
      <w:tblGrid>
        <w:gridCol w:w="2715"/>
        <w:gridCol w:w="6237"/>
        <w:gridCol w:w="1134"/>
      </w:tblGrid>
      <w:tr w:rsidR="003D65EF" w:rsidRPr="009B5441" w:rsidTr="0056647F">
        <w:trPr>
          <w:trHeight w:val="207"/>
        </w:trPr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EF" w:rsidRPr="005D1478" w:rsidRDefault="003D65EF" w:rsidP="0056647F">
            <w:pPr>
              <w:jc w:val="center"/>
              <w:rPr>
                <w:b/>
                <w:bCs/>
              </w:rPr>
            </w:pPr>
            <w:r w:rsidRPr="005D147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3D65EF" w:rsidRPr="009B5441" w:rsidTr="0056647F">
        <w:trPr>
          <w:trHeight w:val="435"/>
        </w:trPr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EF" w:rsidRPr="005D1478" w:rsidRDefault="003D65EF" w:rsidP="0056647F">
            <w:pPr>
              <w:jc w:val="center"/>
              <w:rPr>
                <w:b/>
                <w:bCs/>
              </w:rPr>
            </w:pPr>
            <w:r w:rsidRPr="005D1478">
              <w:rPr>
                <w:b/>
                <w:bCs/>
              </w:rPr>
              <w:t>местного бюджета на 2014 год</w:t>
            </w:r>
          </w:p>
        </w:tc>
      </w:tr>
      <w:tr w:rsidR="003D65EF" w:rsidRPr="005D1478" w:rsidTr="0056647F">
        <w:trPr>
          <w:trHeight w:val="375"/>
        </w:trPr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EF" w:rsidRPr="005D1478" w:rsidRDefault="003D65EF" w:rsidP="0056647F">
            <w:pPr>
              <w:jc w:val="right"/>
              <w:rPr>
                <w:b/>
                <w:bCs/>
              </w:rPr>
            </w:pPr>
            <w:r w:rsidRPr="005D1478">
              <w:rPr>
                <w:b/>
                <w:bCs/>
              </w:rPr>
              <w:t>(тыс. рублей)</w:t>
            </w:r>
          </w:p>
        </w:tc>
      </w:tr>
      <w:tr w:rsidR="003D65EF" w:rsidRPr="009B5441" w:rsidTr="0056647F">
        <w:trPr>
          <w:trHeight w:val="110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pPr>
              <w:jc w:val="center"/>
              <w:rPr>
                <w:b/>
                <w:bCs/>
              </w:rPr>
            </w:pPr>
            <w:r w:rsidRPr="0057069C">
              <w:rPr>
                <w:b/>
                <w:bCs/>
              </w:rPr>
              <w:t>Код бюджетной классификации Росси</w:t>
            </w:r>
            <w:r w:rsidRPr="0057069C">
              <w:rPr>
                <w:b/>
                <w:bCs/>
              </w:rPr>
              <w:t>й</w:t>
            </w:r>
            <w:r w:rsidRPr="0057069C">
              <w:rPr>
                <w:b/>
                <w:bCs/>
              </w:rPr>
              <w:t>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pPr>
              <w:jc w:val="center"/>
              <w:rPr>
                <w:b/>
                <w:bCs/>
              </w:rPr>
            </w:pPr>
            <w:r w:rsidRPr="0057069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pPr>
              <w:jc w:val="center"/>
              <w:rPr>
                <w:b/>
                <w:bCs/>
              </w:rPr>
            </w:pPr>
            <w:r w:rsidRPr="0057069C">
              <w:rPr>
                <w:b/>
                <w:bCs/>
              </w:rPr>
              <w:t>Сумма</w:t>
            </w:r>
          </w:p>
        </w:tc>
      </w:tr>
      <w:tr w:rsidR="003D65EF" w:rsidRPr="009B5441" w:rsidTr="0056647F">
        <w:trPr>
          <w:trHeight w:val="4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bookmarkStart w:id="2" w:name="RANGE!A11:C21"/>
            <w:r w:rsidRPr="0057069C">
              <w:t xml:space="preserve">01 00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0000 000</w:t>
            </w:r>
            <w:bookmarkEnd w:id="2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ИСТОЧНИКИ ВНУТРЕННЕГО ФИНАНСИР</w:t>
            </w:r>
            <w:r w:rsidRPr="0057069C">
              <w:t>О</w:t>
            </w:r>
            <w:r w:rsidRPr="0057069C"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57069C" w:rsidRDefault="003D65EF" w:rsidP="0056647F">
            <w:pPr>
              <w:jc w:val="center"/>
            </w:pPr>
            <w:r>
              <w:t>567.8</w:t>
            </w:r>
          </w:p>
        </w:tc>
      </w:tr>
      <w:tr w:rsidR="003D65EF" w:rsidRPr="009B5441" w:rsidTr="0056647F">
        <w:trPr>
          <w:trHeight w:val="5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 xml:space="preserve">01 05 00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57069C" w:rsidRDefault="003D65EF" w:rsidP="0056647F">
            <w:pPr>
              <w:jc w:val="center"/>
            </w:pPr>
            <w:r>
              <w:t>567.8</w:t>
            </w:r>
          </w:p>
        </w:tc>
      </w:tr>
      <w:tr w:rsidR="003D65EF" w:rsidRPr="009B5441" w:rsidTr="0056647F">
        <w:trPr>
          <w:trHeight w:val="27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 xml:space="preserve">01 05 00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57069C" w:rsidRDefault="003D65EF" w:rsidP="0056647F">
            <w:pPr>
              <w:jc w:val="center"/>
            </w:pPr>
            <w:r>
              <w:t>11309,5</w:t>
            </w:r>
          </w:p>
        </w:tc>
      </w:tr>
      <w:tr w:rsidR="003D65EF" w:rsidRPr="009B5441" w:rsidTr="0056647F">
        <w:trPr>
          <w:trHeight w:val="41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 xml:space="preserve">01 05 02 00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Default="003D65EF" w:rsidP="0056647F">
            <w:pPr>
              <w:jc w:val="center"/>
            </w:pPr>
            <w:r w:rsidRPr="008C6569">
              <w:t>11309,5</w:t>
            </w:r>
          </w:p>
        </w:tc>
      </w:tr>
      <w:tr w:rsidR="003D65EF" w:rsidRPr="009B5441" w:rsidTr="0056647F">
        <w:trPr>
          <w:trHeight w:val="4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Default="003D65EF" w:rsidP="0056647F">
            <w:pPr>
              <w:jc w:val="center"/>
            </w:pPr>
            <w:r w:rsidRPr="008C6569">
              <w:t>11309,5</w:t>
            </w:r>
          </w:p>
        </w:tc>
      </w:tr>
      <w:tr w:rsidR="003D65EF" w:rsidRPr="009B5441" w:rsidTr="0056647F">
        <w:trPr>
          <w:trHeight w:val="46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Default="003D65EF" w:rsidP="0056647F">
            <w:pPr>
              <w:jc w:val="center"/>
            </w:pPr>
            <w:r w:rsidRPr="008C6569">
              <w:t>11309,5</w:t>
            </w:r>
          </w:p>
        </w:tc>
      </w:tr>
      <w:tr w:rsidR="003D65EF" w:rsidRPr="009B5441" w:rsidTr="0056647F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 xml:space="preserve">01 05 00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57069C" w:rsidRDefault="003D65EF" w:rsidP="0056647F">
            <w:pPr>
              <w:jc w:val="center"/>
            </w:pPr>
            <w:r>
              <w:t>11877,3</w:t>
            </w:r>
          </w:p>
        </w:tc>
      </w:tr>
      <w:tr w:rsidR="003D65EF" w:rsidRPr="009B5441" w:rsidTr="0056647F">
        <w:trPr>
          <w:trHeight w:val="26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 xml:space="preserve">01 05 02 00 </w:t>
            </w:r>
            <w:proofErr w:type="spellStart"/>
            <w:r w:rsidRPr="0057069C">
              <w:t>00</w:t>
            </w:r>
            <w:proofErr w:type="spellEnd"/>
            <w:r w:rsidRPr="0057069C">
              <w:t xml:space="preserve">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Default="003D65EF" w:rsidP="0056647F">
            <w:pPr>
              <w:jc w:val="center"/>
            </w:pPr>
            <w:r w:rsidRPr="002C19CF">
              <w:t>11877,3</w:t>
            </w:r>
          </w:p>
        </w:tc>
      </w:tr>
      <w:tr w:rsidR="003D65EF" w:rsidRPr="009B5441" w:rsidTr="0056647F">
        <w:trPr>
          <w:trHeight w:val="56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lastRenderedPageBreak/>
              <w:t>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Уменьшение прочих остатков денежных средств бюдж</w:t>
            </w:r>
            <w:r w:rsidRPr="0057069C">
              <w:t>е</w:t>
            </w:r>
            <w:r w:rsidRPr="0057069C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Default="003D65EF" w:rsidP="0056647F">
            <w:pPr>
              <w:jc w:val="center"/>
            </w:pPr>
            <w:r w:rsidRPr="002C19CF">
              <w:t>11877,3</w:t>
            </w:r>
          </w:p>
        </w:tc>
      </w:tr>
      <w:tr w:rsidR="003D65EF" w:rsidRPr="009B5441" w:rsidTr="0056647F">
        <w:trPr>
          <w:trHeight w:val="4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Уменьшение прочих остатков денежных средств бюдж</w:t>
            </w:r>
            <w:r w:rsidRPr="0057069C">
              <w:t>е</w:t>
            </w:r>
            <w:r w:rsidRPr="0057069C">
              <w:t>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Default="003D65EF" w:rsidP="0056647F">
            <w:pPr>
              <w:jc w:val="center"/>
            </w:pPr>
            <w:r w:rsidRPr="002C19CF">
              <w:t>11877,3</w:t>
            </w:r>
          </w:p>
        </w:tc>
      </w:tr>
      <w:tr w:rsidR="003D65EF" w:rsidRPr="009B5441" w:rsidTr="0056647F">
        <w:trPr>
          <w:trHeight w:val="5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57069C" w:rsidRDefault="003D65EF" w:rsidP="0056647F">
            <w:r w:rsidRPr="0057069C">
              <w:t xml:space="preserve">Всего источников финансирования дефицита </w:t>
            </w:r>
            <w:r>
              <w:t>мес</w:t>
            </w:r>
            <w:r>
              <w:t>т</w:t>
            </w:r>
            <w:r>
              <w:t>ного</w:t>
            </w:r>
            <w:r w:rsidRPr="0057069C"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57069C" w:rsidRDefault="003D65EF" w:rsidP="0056647F">
            <w:pPr>
              <w:jc w:val="right"/>
            </w:pPr>
            <w:r>
              <w:t>567.8</w:t>
            </w:r>
          </w:p>
        </w:tc>
      </w:tr>
    </w:tbl>
    <w:p w:rsidR="003D65EF" w:rsidRDefault="003D65EF" w:rsidP="003D65EF">
      <w:pPr>
        <w:autoSpaceDE w:val="0"/>
        <w:autoSpaceDN w:val="0"/>
        <w:adjustRightInd w:val="0"/>
        <w:ind w:firstLine="708"/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</w:p>
    <w:p w:rsidR="003D65EF" w:rsidRDefault="003D65EF" w:rsidP="003D65EF">
      <w:pPr>
        <w:autoSpaceDE w:val="0"/>
        <w:autoSpaceDN w:val="0"/>
        <w:adjustRightInd w:val="0"/>
      </w:pPr>
      <w:r>
        <w:rPr>
          <w:b/>
        </w:rPr>
        <w:t>5</w:t>
      </w:r>
      <w:r w:rsidRPr="006F612A">
        <w:rPr>
          <w:b/>
        </w:rPr>
        <w:t xml:space="preserve">) </w:t>
      </w:r>
      <w:r>
        <w:rPr>
          <w:b/>
        </w:rPr>
        <w:t xml:space="preserve"> </w:t>
      </w:r>
      <w:r w:rsidRPr="006F612A">
        <w:rPr>
          <w:b/>
        </w:rPr>
        <w:t>приложени</w:t>
      </w:r>
      <w:r>
        <w:rPr>
          <w:b/>
        </w:rPr>
        <w:t>е</w:t>
      </w:r>
      <w:r w:rsidRPr="006F612A">
        <w:rPr>
          <w:b/>
        </w:rPr>
        <w:t xml:space="preserve"> </w:t>
      </w:r>
      <w:r>
        <w:rPr>
          <w:b/>
        </w:rPr>
        <w:t xml:space="preserve">16 </w:t>
      </w:r>
      <w:r w:rsidRPr="008815A8">
        <w:t xml:space="preserve">изложить в новой редакции 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>Приложение 16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>к решению собрания депутатов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proofErr w:type="spellStart"/>
      <w:r>
        <w:t>Вербовологовского</w:t>
      </w:r>
      <w:proofErr w:type="spellEnd"/>
      <w:r>
        <w:t xml:space="preserve"> сельского поселения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«О бюджете </w:t>
      </w:r>
      <w:proofErr w:type="spellStart"/>
      <w:r>
        <w:t>Вербовологовского</w:t>
      </w:r>
      <w:proofErr w:type="spellEnd"/>
      <w:r>
        <w:t xml:space="preserve"> сельского п</w:t>
      </w:r>
      <w:r>
        <w:t>о</w:t>
      </w:r>
      <w:r>
        <w:t>селения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Дубовского района на 2014 год и </w:t>
      </w:r>
      <w:proofErr w:type="gramStart"/>
      <w:r>
        <w:t>на</w:t>
      </w:r>
      <w:proofErr w:type="gramEnd"/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 плановый период 2015 и 2016 годов»</w:t>
      </w:r>
    </w:p>
    <w:p w:rsidR="003D65EF" w:rsidRDefault="003D65EF" w:rsidP="003D65EF">
      <w:pPr>
        <w:autoSpaceDE w:val="0"/>
        <w:autoSpaceDN w:val="0"/>
        <w:adjustRightInd w:val="0"/>
        <w:jc w:val="right"/>
      </w:pPr>
    </w:p>
    <w:tbl>
      <w:tblPr>
        <w:tblW w:w="10341" w:type="dxa"/>
        <w:tblLook w:val="04A0"/>
      </w:tblPr>
      <w:tblGrid>
        <w:gridCol w:w="346"/>
        <w:gridCol w:w="5753"/>
        <w:gridCol w:w="119"/>
        <w:gridCol w:w="465"/>
        <w:gridCol w:w="116"/>
        <w:gridCol w:w="434"/>
        <w:gridCol w:w="135"/>
        <w:gridCol w:w="1104"/>
        <w:gridCol w:w="665"/>
        <w:gridCol w:w="892"/>
        <w:gridCol w:w="312"/>
      </w:tblGrid>
      <w:tr w:rsidR="003D65EF" w:rsidRPr="00350123" w:rsidTr="0056647F">
        <w:trPr>
          <w:gridAfter w:val="1"/>
          <w:wAfter w:w="312" w:type="dxa"/>
          <w:trHeight w:val="1740"/>
        </w:trPr>
        <w:tc>
          <w:tcPr>
            <w:tcW w:w="100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D65EF" w:rsidRPr="00350123" w:rsidRDefault="003D65EF" w:rsidP="0056647F">
            <w:pPr>
              <w:jc w:val="center"/>
              <w:rPr>
                <w:b/>
                <w:bCs/>
              </w:rPr>
            </w:pPr>
            <w:r w:rsidRPr="00350123">
              <w:rPr>
                <w:b/>
                <w:bCs/>
              </w:rPr>
              <w:t xml:space="preserve">Распределение бюджетных ассигнований </w:t>
            </w:r>
          </w:p>
          <w:p w:rsidR="003D65EF" w:rsidRPr="00350123" w:rsidRDefault="003D65EF" w:rsidP="0056647F">
            <w:pPr>
              <w:jc w:val="center"/>
              <w:rPr>
                <w:b/>
                <w:bCs/>
              </w:rPr>
            </w:pPr>
            <w:proofErr w:type="gramStart"/>
            <w:r w:rsidRPr="00350123">
              <w:rPr>
                <w:b/>
                <w:bCs/>
              </w:rPr>
              <w:t>по разделам, подразделам, целевым статьям (</w:t>
            </w:r>
            <w:r>
              <w:rPr>
                <w:b/>
                <w:bCs/>
              </w:rPr>
              <w:t>муниципальным</w:t>
            </w:r>
            <w:proofErr w:type="gramEnd"/>
          </w:p>
          <w:p w:rsidR="003D65EF" w:rsidRPr="00350123" w:rsidRDefault="003D65EF" w:rsidP="0056647F">
            <w:pPr>
              <w:jc w:val="center"/>
              <w:rPr>
                <w:b/>
                <w:bCs/>
              </w:rPr>
            </w:pPr>
            <w:r w:rsidRPr="00350123">
              <w:rPr>
                <w:b/>
                <w:bCs/>
              </w:rPr>
              <w:t xml:space="preserve"> программам </w:t>
            </w:r>
            <w:proofErr w:type="spellStart"/>
            <w:r>
              <w:rPr>
                <w:b/>
                <w:bCs/>
              </w:rPr>
              <w:t>Вербовологовского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  <w:r w:rsidRPr="00350123">
              <w:rPr>
                <w:b/>
                <w:bCs/>
              </w:rPr>
              <w:t xml:space="preserve"> и </w:t>
            </w:r>
            <w:proofErr w:type="spellStart"/>
            <w:r w:rsidRPr="00350123">
              <w:rPr>
                <w:b/>
                <w:bCs/>
              </w:rPr>
              <w:t>непрограммным</w:t>
            </w:r>
            <w:proofErr w:type="spellEnd"/>
            <w:r w:rsidRPr="00350123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350123">
              <w:rPr>
                <w:b/>
                <w:bCs/>
              </w:rPr>
              <w:t>деятельности), группам (подгруппам) видов расходов класс</w:t>
            </w:r>
            <w:r w:rsidRPr="00350123">
              <w:rPr>
                <w:b/>
                <w:bCs/>
              </w:rPr>
              <w:t>и</w:t>
            </w:r>
            <w:r w:rsidRPr="00350123">
              <w:rPr>
                <w:b/>
                <w:bCs/>
              </w:rPr>
              <w:t>фикации</w:t>
            </w:r>
          </w:p>
          <w:p w:rsidR="003D65EF" w:rsidRPr="00350123" w:rsidRDefault="003D65EF" w:rsidP="0056647F">
            <w:pPr>
              <w:jc w:val="center"/>
              <w:rPr>
                <w:b/>
                <w:bCs/>
              </w:rPr>
            </w:pPr>
            <w:r w:rsidRPr="00350123">
              <w:rPr>
                <w:b/>
                <w:bCs/>
              </w:rPr>
              <w:t xml:space="preserve"> расходов </w:t>
            </w:r>
            <w:r>
              <w:rPr>
                <w:b/>
                <w:bCs/>
              </w:rPr>
              <w:t>местного</w:t>
            </w:r>
            <w:r w:rsidRPr="00350123">
              <w:rPr>
                <w:b/>
                <w:bCs/>
              </w:rPr>
              <w:t xml:space="preserve"> бюджета на 2014 год</w:t>
            </w:r>
          </w:p>
        </w:tc>
      </w:tr>
      <w:tr w:rsidR="003D65EF" w:rsidRPr="00350123" w:rsidTr="0056647F">
        <w:trPr>
          <w:gridAfter w:val="1"/>
          <w:wAfter w:w="312" w:type="dxa"/>
          <w:trHeight w:val="360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EF" w:rsidRPr="00350123" w:rsidRDefault="003D65EF" w:rsidP="0056647F"/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EF" w:rsidRPr="00350123" w:rsidRDefault="003D65EF" w:rsidP="0056647F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EF" w:rsidRPr="00350123" w:rsidRDefault="003D65EF" w:rsidP="0056647F"/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5EF" w:rsidRPr="00350123" w:rsidRDefault="003D65EF" w:rsidP="0056647F">
            <w:pPr>
              <w:jc w:val="right"/>
              <w:rPr>
                <w:b/>
                <w:bCs/>
              </w:rPr>
            </w:pPr>
            <w:r w:rsidRPr="00350123">
              <w:rPr>
                <w:b/>
                <w:bCs/>
              </w:rPr>
              <w:t>(тыс. рублей)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024A3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024A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024A39" w:rsidRDefault="003D65EF" w:rsidP="005664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4A3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024A39" w:rsidRDefault="003D65EF" w:rsidP="0056647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24A3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024A3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024A3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024A3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024A3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024A3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024A39">
              <w:rPr>
                <w:b/>
                <w:bCs/>
                <w:color w:val="000000"/>
              </w:rPr>
              <w:t>Сумма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bookmarkStart w:id="3" w:name="RANGE!A12:F78"/>
            <w:r w:rsidRPr="00024A39">
              <w:t>ВСЕГО</w:t>
            </w:r>
            <w:bookmarkEnd w:id="3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11 877.3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ОБЩЕГОСУДАРСТВЕННЫЕ ВОПРОСЫ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5 267.7</w:t>
            </w:r>
          </w:p>
        </w:tc>
      </w:tr>
      <w:tr w:rsidR="003D65EF" w:rsidRPr="00024A39" w:rsidTr="0056647F">
        <w:trPr>
          <w:gridBefore w:val="1"/>
          <w:wBefore w:w="346" w:type="dxa"/>
          <w:trHeight w:val="75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Функционирование высшего должностного лица субъекта Российской Федерации и муниципального образ</w:t>
            </w:r>
            <w:r w:rsidRPr="00024A39">
              <w:t>о</w:t>
            </w:r>
            <w:r w:rsidRPr="00024A39">
              <w:t>вания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940.1</w:t>
            </w:r>
          </w:p>
        </w:tc>
      </w:tr>
      <w:tr w:rsidR="003D65EF" w:rsidRPr="00024A39" w:rsidTr="0056647F">
        <w:trPr>
          <w:gridBefore w:val="1"/>
          <w:wBefore w:w="346" w:type="dxa"/>
          <w:trHeight w:val="1613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рамках </w:t>
            </w:r>
            <w:proofErr w:type="spellStart"/>
            <w:r w:rsidRPr="00024A39">
              <w:t>непрограммных</w:t>
            </w:r>
            <w:proofErr w:type="spellEnd"/>
            <w:r w:rsidRPr="00024A39">
              <w:t xml:space="preserve"> расходов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(Расходы на выплаты персоналу государственных (муниципальных) орг</w:t>
            </w:r>
            <w:r w:rsidRPr="00024A39">
              <w:t>а</w:t>
            </w:r>
            <w:r w:rsidRPr="00024A39">
              <w:t>нов)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99 1 0011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939.1</w:t>
            </w:r>
          </w:p>
        </w:tc>
      </w:tr>
      <w:tr w:rsidR="003D65EF" w:rsidRPr="00024A39" w:rsidTr="0056647F">
        <w:trPr>
          <w:gridBefore w:val="1"/>
          <w:wBefore w:w="346" w:type="dxa"/>
          <w:trHeight w:val="1637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обеспечение функций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рамках </w:t>
            </w:r>
            <w:proofErr w:type="spellStart"/>
            <w:r w:rsidRPr="00024A39">
              <w:t>непрограммных</w:t>
            </w:r>
            <w:proofErr w:type="spellEnd"/>
            <w:r w:rsidRPr="00024A39">
              <w:t xml:space="preserve"> расходов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99 1 0019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1.0</w:t>
            </w:r>
          </w:p>
        </w:tc>
      </w:tr>
      <w:tr w:rsidR="003D65EF" w:rsidRPr="00024A39" w:rsidTr="0056647F">
        <w:trPr>
          <w:gridBefore w:val="1"/>
          <w:wBefore w:w="346" w:type="dxa"/>
          <w:trHeight w:val="978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024A39">
              <w:t>и</w:t>
            </w:r>
            <w:r w:rsidRPr="00024A39">
              <w:t>страций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3 959.5</w:t>
            </w:r>
          </w:p>
        </w:tc>
      </w:tr>
      <w:tr w:rsidR="003D65EF" w:rsidRPr="00024A39" w:rsidTr="0056647F">
        <w:trPr>
          <w:gridBefore w:val="1"/>
          <w:wBefore w:w="346" w:type="dxa"/>
          <w:trHeight w:val="155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рамках </w:t>
            </w:r>
            <w:proofErr w:type="spellStart"/>
            <w:r w:rsidRPr="00024A39">
              <w:t>непрограммных</w:t>
            </w:r>
            <w:proofErr w:type="spellEnd"/>
            <w:r w:rsidRPr="00024A39">
              <w:t xml:space="preserve"> расходов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(Расходы на выплаты персоналу государственных (муниципальных) орг</w:t>
            </w:r>
            <w:r w:rsidRPr="00024A39">
              <w:t>а</w:t>
            </w:r>
            <w:r w:rsidRPr="00024A39">
              <w:t>нов)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99 2 0011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2 551.4</w:t>
            </w:r>
          </w:p>
        </w:tc>
      </w:tr>
      <w:tr w:rsidR="003D65EF" w:rsidRPr="00024A39" w:rsidTr="0056647F">
        <w:trPr>
          <w:gridBefore w:val="1"/>
          <w:wBefore w:w="346" w:type="dxa"/>
          <w:trHeight w:val="1696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обеспечение функций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рамках </w:t>
            </w:r>
            <w:proofErr w:type="spellStart"/>
            <w:r w:rsidRPr="00024A39">
              <w:t>непрограммных</w:t>
            </w:r>
            <w:proofErr w:type="spellEnd"/>
            <w:r w:rsidRPr="00024A39">
              <w:t xml:space="preserve"> расходов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99 2 0019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1 269.0</w:t>
            </w:r>
          </w:p>
        </w:tc>
      </w:tr>
      <w:tr w:rsidR="003D65EF" w:rsidRPr="00024A39" w:rsidTr="0056647F">
        <w:trPr>
          <w:gridBefore w:val="1"/>
          <w:wBefore w:w="346" w:type="dxa"/>
          <w:trHeight w:val="128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обеспечение функций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рамках </w:t>
            </w:r>
            <w:proofErr w:type="spellStart"/>
            <w:r w:rsidRPr="00024A39">
              <w:t>непрограммных</w:t>
            </w:r>
            <w:proofErr w:type="spellEnd"/>
            <w:r w:rsidRPr="00024A39">
              <w:t xml:space="preserve"> расходов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</w:t>
            </w:r>
            <w:r w:rsidRPr="00024A39">
              <w:t>ь</w:t>
            </w:r>
            <w:r w:rsidRPr="00024A39">
              <w:t>ского поселения (Уплата налогов, сборов и иных платежей)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99 2 0019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850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138.9</w:t>
            </w:r>
          </w:p>
        </w:tc>
      </w:tr>
      <w:tr w:rsidR="003D65EF" w:rsidRPr="00024A39" w:rsidTr="0056647F">
        <w:trPr>
          <w:gridBefore w:val="1"/>
          <w:wBefore w:w="346" w:type="dxa"/>
          <w:trHeight w:val="2719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gramStart"/>
            <w:r w:rsidRPr="00024A39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024A39">
              <w:t>непрограммных</w:t>
            </w:r>
            <w:proofErr w:type="spellEnd"/>
            <w:r w:rsidRPr="00024A39">
              <w:t xml:space="preserve"> расходов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(Иные закупки товаров, работ и услуг для обеспечения госуда</w:t>
            </w:r>
            <w:r w:rsidRPr="00024A39">
              <w:t>р</w:t>
            </w:r>
            <w:r w:rsidRPr="00024A39">
              <w:t>ственных (муниципальных) нужд)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99 9 7239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0.2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Другие общегосударственные вопросы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368.1</w:t>
            </w:r>
          </w:p>
        </w:tc>
      </w:tr>
      <w:tr w:rsidR="003D65EF" w:rsidRPr="00024A39" w:rsidTr="0056647F">
        <w:trPr>
          <w:gridBefore w:val="1"/>
          <w:wBefore w:w="346" w:type="dxa"/>
          <w:trHeight w:val="212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Мероприятия по газификации зданий, помещений в бюджетной сфере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</w:t>
            </w:r>
            <w:proofErr w:type="spellStart"/>
            <w:r w:rsidRPr="00024A39">
              <w:t>Энергоэффективность</w:t>
            </w:r>
            <w:proofErr w:type="spellEnd"/>
            <w:r w:rsidRPr="00024A39">
              <w:t>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08 1 2833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300.0</w:t>
            </w:r>
          </w:p>
        </w:tc>
      </w:tr>
      <w:tr w:rsidR="003D65EF" w:rsidRPr="00024A39" w:rsidTr="0056647F">
        <w:trPr>
          <w:gridBefore w:val="1"/>
          <w:wBefore w:w="346" w:type="dxa"/>
          <w:trHeight w:val="3306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gramStart"/>
            <w:r w:rsidRPr="00024A39">
              <w:lastRenderedPageBreak/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024A39">
              <w:t>Вербовологовском</w:t>
            </w:r>
            <w:proofErr w:type="spellEnd"/>
            <w:r w:rsidRPr="00024A39"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024A39">
              <w:t>у</w:t>
            </w:r>
            <w:r w:rsidRPr="00024A39">
              <w:t>ниципальных) нужд)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09 1 2818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12.1</w:t>
            </w:r>
          </w:p>
        </w:tc>
      </w:tr>
      <w:tr w:rsidR="003D65EF" w:rsidRPr="00024A39" w:rsidTr="0056647F">
        <w:trPr>
          <w:gridBefore w:val="1"/>
          <w:wBefore w:w="346" w:type="dxa"/>
          <w:trHeight w:val="2688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</w:t>
            </w:r>
            <w:proofErr w:type="spellStart"/>
            <w:r w:rsidRPr="00024A39">
              <w:t>Вербовологовском</w:t>
            </w:r>
            <w:proofErr w:type="spellEnd"/>
            <w:r w:rsidRPr="00024A39"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«Муниципальная политика» (Уплата налогов, сб</w:t>
            </w:r>
            <w:r w:rsidRPr="00024A39">
              <w:t>о</w:t>
            </w:r>
            <w:r w:rsidRPr="00024A39">
              <w:t>ров и иных платежей)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09 1 2819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850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5.0</w:t>
            </w:r>
          </w:p>
        </w:tc>
      </w:tr>
      <w:tr w:rsidR="003D65EF" w:rsidRPr="00024A39" w:rsidTr="0056647F">
        <w:trPr>
          <w:gridBefore w:val="1"/>
          <w:wBefore w:w="346" w:type="dxa"/>
          <w:trHeight w:val="2689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бюджета поселения на официальную публикацию нормативно-правовых актов Администрации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«Муниципальная политика»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«Муниципальная политика»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09 2 2824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37.0</w:t>
            </w:r>
          </w:p>
        </w:tc>
      </w:tr>
      <w:tr w:rsidR="003D65EF" w:rsidRPr="00024A39" w:rsidTr="0056647F">
        <w:trPr>
          <w:gridBefore w:val="1"/>
          <w:wBefore w:w="346" w:type="dxa"/>
          <w:trHeight w:val="2204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«Управление муниципальным имуществом» (Иные закупки товаров, работ и услуг для обеспечения государственных (мун</w:t>
            </w:r>
            <w:r w:rsidRPr="00024A39">
              <w:t>и</w:t>
            </w:r>
            <w:r w:rsidRPr="00024A39">
              <w:t>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13 1 2825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14.0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НАЦИОНАЛЬНАЯ ОБОР</w:t>
            </w:r>
            <w:r w:rsidRPr="00024A39">
              <w:t>О</w:t>
            </w:r>
            <w:r w:rsidRPr="00024A39">
              <w:t>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62.0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Мобилизационная и вневойск</w:t>
            </w:r>
            <w:r w:rsidRPr="00024A39">
              <w:t>о</w:t>
            </w:r>
            <w:r w:rsidRPr="00024A39">
              <w:t>вая подготовка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62.0</w:t>
            </w:r>
          </w:p>
        </w:tc>
      </w:tr>
      <w:tr w:rsidR="003D65EF" w:rsidRPr="00024A39" w:rsidTr="0056647F">
        <w:trPr>
          <w:gridBefore w:val="1"/>
          <w:wBefore w:w="346" w:type="dxa"/>
          <w:trHeight w:val="155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4A39">
              <w:t>непрограммных</w:t>
            </w:r>
            <w:proofErr w:type="spellEnd"/>
            <w:r w:rsidRPr="00024A39">
              <w:t xml:space="preserve"> расходов органов местного самоуправления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(Расходы на выплаты персоналу государственных (муниц</w:t>
            </w:r>
            <w:r w:rsidRPr="00024A39">
              <w:t>и</w:t>
            </w:r>
            <w:r w:rsidRPr="00024A39">
              <w:t>пальных) органов)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99 9 5118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62.0</w:t>
            </w:r>
          </w:p>
        </w:tc>
      </w:tr>
      <w:tr w:rsidR="003D65EF" w:rsidRPr="00024A39" w:rsidTr="0056647F">
        <w:trPr>
          <w:gridBefore w:val="1"/>
          <w:wBefore w:w="346" w:type="dxa"/>
          <w:trHeight w:val="75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НАЦИОНАЛЬНАЯ БЕЗОПАСНОСТЬ И ПРАВООХРАНИТЕЛЬНАЯ ДЕЯТЕЛ</w:t>
            </w:r>
            <w:r w:rsidRPr="00024A39">
              <w:t>Ь</w:t>
            </w:r>
            <w:r w:rsidRPr="00024A39">
              <w:t>НОСТЬ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85.5</w:t>
            </w:r>
          </w:p>
        </w:tc>
      </w:tr>
      <w:tr w:rsidR="003D65EF" w:rsidRPr="00024A39" w:rsidTr="0056647F">
        <w:trPr>
          <w:gridBefore w:val="1"/>
          <w:wBefore w:w="346" w:type="dxa"/>
          <w:trHeight w:val="659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Защита населения и территории от чрезвычайных ситуаций природного и техногенного характера, гра</w:t>
            </w:r>
            <w:r w:rsidRPr="00024A39">
              <w:t>ж</w:t>
            </w:r>
            <w:r w:rsidRPr="00024A39">
              <w:t>данская оборона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48.3</w:t>
            </w:r>
          </w:p>
        </w:tc>
      </w:tr>
      <w:tr w:rsidR="003D65EF" w:rsidRPr="00024A39" w:rsidTr="0056647F">
        <w:trPr>
          <w:gridBefore w:val="1"/>
          <w:wBefore w:w="346" w:type="dxa"/>
          <w:trHeight w:val="265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gramStart"/>
            <w:r w:rsidRPr="00024A39">
              <w:t xml:space="preserve"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</w:t>
            </w:r>
            <w:r w:rsidRPr="00024A39">
              <w:t>у</w:t>
            </w:r>
            <w:r w:rsidRPr="00024A39">
              <w:t>дарственных (муниципальных) нужд)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03 2 2829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7.0</w:t>
            </w:r>
          </w:p>
        </w:tc>
      </w:tr>
      <w:tr w:rsidR="003D65EF" w:rsidRPr="00024A39" w:rsidTr="0056647F">
        <w:trPr>
          <w:gridBefore w:val="1"/>
          <w:wBefore w:w="346" w:type="dxa"/>
          <w:trHeight w:val="2723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gramStart"/>
            <w:r w:rsidRPr="00024A39">
              <w:t xml:space="preserve"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03 2 2830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7.7</w:t>
            </w:r>
          </w:p>
        </w:tc>
      </w:tr>
      <w:tr w:rsidR="003D65EF" w:rsidRPr="00024A39" w:rsidTr="0056647F">
        <w:trPr>
          <w:gridBefore w:val="1"/>
          <w:wBefore w:w="346" w:type="dxa"/>
          <w:trHeight w:val="279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Мероприятия по актуализации форм и механизмов предоставления межбюджетных трансфертов в области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</w:t>
            </w:r>
            <w:r w:rsidRPr="00024A39">
              <w:t>р</w:t>
            </w:r>
            <w:r w:rsidRPr="00024A39">
              <w:t>ты)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03 2 8902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540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33.6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Обеспечение пожарной безопа</w:t>
            </w:r>
            <w:r w:rsidRPr="00024A39">
              <w:t>с</w:t>
            </w:r>
            <w:r w:rsidRPr="00024A39">
              <w:t>ности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30.7</w:t>
            </w:r>
          </w:p>
        </w:tc>
      </w:tr>
      <w:tr w:rsidR="003D65EF" w:rsidRPr="00024A39" w:rsidTr="0056647F">
        <w:trPr>
          <w:gridBefore w:val="1"/>
          <w:wBefore w:w="346" w:type="dxa"/>
          <w:trHeight w:val="272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lastRenderedPageBreak/>
              <w:t xml:space="preserve">Расходы на дооснащение оборудованием, снаряжением и улучшение материально- технической базы в рамках подпрограммы «Пожарная безопасность»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024A39">
              <w:t>с</w:t>
            </w:r>
            <w:r w:rsidRPr="00024A39">
              <w:t>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03 1 2804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15.0</w:t>
            </w:r>
          </w:p>
        </w:tc>
      </w:tr>
      <w:tr w:rsidR="003D65EF" w:rsidRPr="00024A39" w:rsidTr="0056647F">
        <w:trPr>
          <w:gridBefore w:val="1"/>
          <w:wBefore w:w="346" w:type="dxa"/>
          <w:trHeight w:val="240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бюджета поселения, направленные на противопожарные мероприятия в рамках подпрограммы "Пожарная безопасность"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</w:t>
            </w:r>
            <w:r w:rsidRPr="00024A39">
              <w:t>у</w:t>
            </w:r>
            <w:r w:rsidRPr="00024A39">
              <w:t>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03 1 2821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15.7</w:t>
            </w:r>
          </w:p>
        </w:tc>
      </w:tr>
      <w:tr w:rsidR="003D65EF" w:rsidRPr="00024A39" w:rsidTr="0056647F">
        <w:trPr>
          <w:gridBefore w:val="1"/>
          <w:wBefore w:w="346" w:type="dxa"/>
          <w:trHeight w:val="48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Другие вопросы в области национальной безопасности и правоохранительной деятел</w:t>
            </w:r>
            <w:r w:rsidRPr="00024A39">
              <w:t>ь</w:t>
            </w:r>
            <w:r w:rsidRPr="00024A39">
              <w:t>ности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6.5</w:t>
            </w:r>
          </w:p>
        </w:tc>
      </w:tr>
      <w:tr w:rsidR="003D65EF" w:rsidRPr="00024A39" w:rsidTr="0056647F">
        <w:trPr>
          <w:gridBefore w:val="1"/>
          <w:wBefore w:w="346" w:type="dxa"/>
          <w:trHeight w:val="2194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проведение организационно-технических мероприятий в рамках подпрограммы "Профилактика экстремизма и терроризма»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02 1 2803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4.5</w:t>
            </w:r>
          </w:p>
        </w:tc>
      </w:tr>
      <w:tr w:rsidR="003D65EF" w:rsidRPr="00024A39" w:rsidTr="0056647F">
        <w:trPr>
          <w:gridBefore w:val="1"/>
          <w:wBefore w:w="346" w:type="dxa"/>
          <w:trHeight w:val="197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проведение организационно-технических мероприятий в рамках подпрограммы "Профилактика экстремизма и терроризма»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общественного порядка и противодействие преступн</w:t>
            </w:r>
            <w:r w:rsidRPr="00024A39">
              <w:t>о</w:t>
            </w:r>
            <w:r w:rsidRPr="00024A39">
              <w:t>сти» (Уплата налогов, сборов и иных платежей)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02 1 2803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850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НАЦИОНАЛЬНАЯ ЭКОНОМ</w:t>
            </w:r>
            <w:r w:rsidRPr="00024A39">
              <w:t>И</w:t>
            </w:r>
            <w:r w:rsidRPr="00024A39">
              <w:t>КА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255.0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Общеэкономические вопросы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85.1</w:t>
            </w:r>
          </w:p>
        </w:tc>
      </w:tr>
      <w:tr w:rsidR="003D65EF" w:rsidRPr="00024A39" w:rsidTr="0056647F">
        <w:trPr>
          <w:gridBefore w:val="1"/>
          <w:wBefore w:w="346" w:type="dxa"/>
          <w:trHeight w:val="205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«Содействие занятости населения» (Иные закупки товаров, работ и услуг для обеспечения государственных (мун</w:t>
            </w:r>
            <w:r w:rsidRPr="00024A39">
              <w:t>и</w:t>
            </w:r>
            <w:r w:rsidRPr="00024A39">
              <w:t>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12 1 2822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25.1</w:t>
            </w:r>
          </w:p>
        </w:tc>
      </w:tr>
      <w:tr w:rsidR="003D65EF" w:rsidRPr="00024A39" w:rsidTr="0056647F">
        <w:trPr>
          <w:gridBefore w:val="1"/>
          <w:wBefore w:w="346" w:type="dxa"/>
          <w:trHeight w:val="2689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gramStart"/>
            <w:r w:rsidRPr="00024A39">
              <w:lastRenderedPageBreak/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«Содействие занятости населения» (Иные закупки товаров, работ и услуг для обеспечения г</w:t>
            </w:r>
            <w:r w:rsidRPr="00024A39">
              <w:t>о</w:t>
            </w:r>
            <w:r w:rsidRPr="00024A39">
              <w:t>сударственных (муниципальных) нужд)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12 1 2823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60.0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Водное хозяйство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50.0</w:t>
            </w:r>
          </w:p>
        </w:tc>
      </w:tr>
      <w:tr w:rsidR="003D65EF" w:rsidRPr="00024A39" w:rsidTr="0056647F">
        <w:trPr>
          <w:gridBefore w:val="1"/>
          <w:wBefore w:w="346" w:type="dxa"/>
          <w:trHeight w:val="212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Мероприятия по повышению эксплуатационной надежности гидротехнических сооружений в рамках подпрограммы "Развитие водохозяйственного комплекса"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</w:t>
            </w:r>
            <w:r w:rsidRPr="00024A39">
              <w:t>ь</w:t>
            </w:r>
            <w:r w:rsidRPr="00024A39">
              <w:t>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05 3 2831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50.0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Дорожное хозяйство (доро</w:t>
            </w:r>
            <w:r w:rsidRPr="00024A39">
              <w:t>ж</w:t>
            </w:r>
            <w:r w:rsidRPr="00024A39">
              <w:t>ные фонды)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119.9</w:t>
            </w:r>
          </w:p>
        </w:tc>
      </w:tr>
      <w:tr w:rsidR="003D65EF" w:rsidRPr="00024A39" w:rsidTr="0056647F">
        <w:trPr>
          <w:gridBefore w:val="1"/>
          <w:wBefore w:w="346" w:type="dxa"/>
          <w:trHeight w:val="1946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транспортной системы» (Иные закупки товаров, работ и услуг для обеспечения государственных (мун</w:t>
            </w:r>
            <w:r w:rsidRPr="00024A39">
              <w:t>и</w:t>
            </w:r>
            <w:r w:rsidRPr="00024A39">
              <w:t>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07 1 2815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24.0</w:t>
            </w:r>
          </w:p>
        </w:tc>
      </w:tr>
      <w:tr w:rsidR="003D65EF" w:rsidRPr="00024A39" w:rsidTr="0056647F">
        <w:trPr>
          <w:gridBefore w:val="1"/>
          <w:wBefore w:w="346" w:type="dxa"/>
          <w:trHeight w:val="2417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spellStart"/>
            <w:r w:rsidRPr="00024A39">
              <w:t>Софинансирование</w:t>
            </w:r>
            <w:proofErr w:type="spellEnd"/>
            <w:r w:rsidRPr="00024A39">
              <w:t xml:space="preserve"> расходов на ремонт и содержание автомобильных дорог общего пользования местного значения, осуществляемые за счет средств субсидии из областного бюджета в рамках подпрограммы "Развитие транспортной инфраструктуры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поселения" муниципальной программы "Развитие транспортной системы" (Иные закупки товаров, работ и услуг для обеспечения государственных (муниципал</w:t>
            </w:r>
            <w:r w:rsidRPr="00024A39">
              <w:t>ь</w:t>
            </w:r>
            <w:r w:rsidRPr="00024A39">
              <w:t>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07 1 2828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3.5</w:t>
            </w:r>
          </w:p>
        </w:tc>
      </w:tr>
      <w:tr w:rsidR="003D65EF" w:rsidRPr="00024A39" w:rsidTr="0056647F">
        <w:trPr>
          <w:gridBefore w:val="1"/>
          <w:wBefore w:w="346" w:type="dxa"/>
          <w:trHeight w:val="2198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024A39">
              <w:t>ь</w:t>
            </w:r>
            <w:r w:rsidRPr="00024A39">
              <w:t>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07 1 7351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92.4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ЖИЛИЩНО-КОММУНАЛЬНОЕ ХОЗЯ</w:t>
            </w:r>
            <w:r w:rsidRPr="00024A39">
              <w:t>Й</w:t>
            </w:r>
            <w:r w:rsidRPr="00024A39">
              <w:t>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2 360.5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Коммунальное хозяйство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1 653.2</w:t>
            </w:r>
          </w:p>
        </w:tc>
      </w:tr>
      <w:tr w:rsidR="003D65EF" w:rsidRPr="00024A39" w:rsidTr="0056647F">
        <w:trPr>
          <w:gridBefore w:val="1"/>
          <w:wBefore w:w="346" w:type="dxa"/>
          <w:trHeight w:val="283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spellStart"/>
            <w:r w:rsidRPr="00024A39">
              <w:lastRenderedPageBreak/>
              <w:t>Софинансирование</w:t>
            </w:r>
            <w:proofErr w:type="spellEnd"/>
            <w:r w:rsidRPr="00024A39"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(Субсидии госуда</w:t>
            </w:r>
            <w:r w:rsidRPr="00024A39">
              <w:t>р</w:t>
            </w:r>
            <w:r w:rsidRPr="00024A39">
              <w:t>ственным корпорациям (компаниям))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01 1 2801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820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37.1</w:t>
            </w:r>
          </w:p>
        </w:tc>
      </w:tr>
      <w:tr w:rsidR="003D65EF" w:rsidRPr="00024A39" w:rsidTr="0056647F">
        <w:trPr>
          <w:gridBefore w:val="1"/>
          <w:wBefore w:w="346" w:type="dxa"/>
          <w:trHeight w:val="283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модернизацию коммунального хозяйства в рамках подпрограммы «Создание условий для обеспечения 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01 1 2834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300.0</w:t>
            </w:r>
          </w:p>
        </w:tc>
      </w:tr>
      <w:tr w:rsidR="003D65EF" w:rsidRPr="00024A39" w:rsidTr="0056647F">
        <w:trPr>
          <w:gridBefore w:val="1"/>
          <w:wBefore w:w="346" w:type="dxa"/>
          <w:trHeight w:val="2984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погашение кредиторской задолженности по возмещению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(Субсидии государственным корпорациям (компан</w:t>
            </w:r>
            <w:r w:rsidRPr="00024A39">
              <w:t>и</w:t>
            </w:r>
            <w:r w:rsidRPr="00024A39">
              <w:t>ям))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01 1 7107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820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162.4</w:t>
            </w:r>
          </w:p>
        </w:tc>
      </w:tr>
      <w:tr w:rsidR="003D65EF" w:rsidRPr="00024A39" w:rsidTr="0056647F">
        <w:trPr>
          <w:gridBefore w:val="1"/>
          <w:wBefore w:w="346" w:type="dxa"/>
          <w:trHeight w:val="269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(Субсидии государственным корпорациям (компан</w:t>
            </w:r>
            <w:r w:rsidRPr="00024A39">
              <w:t>и</w:t>
            </w:r>
            <w:r w:rsidRPr="00024A39">
              <w:t>ям))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01 1 7366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820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1 153.7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Благоустройство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656.9</w:t>
            </w:r>
          </w:p>
        </w:tc>
      </w:tr>
      <w:tr w:rsidR="003D65EF" w:rsidRPr="00024A39" w:rsidTr="0056647F">
        <w:trPr>
          <w:gridBefore w:val="1"/>
          <w:wBefore w:w="346" w:type="dxa"/>
          <w:trHeight w:val="2653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lastRenderedPageBreak/>
              <w:t xml:space="preserve">Мероприятия по уличному освещению населенных пунктов в рамках подпрограммы «Создание условий для обеспечения 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01 1 2802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275.5</w:t>
            </w:r>
          </w:p>
        </w:tc>
      </w:tr>
      <w:tr w:rsidR="003D65EF" w:rsidRPr="00024A39" w:rsidTr="0056647F">
        <w:trPr>
          <w:gridBefore w:val="1"/>
          <w:wBefore w:w="346" w:type="dxa"/>
          <w:trHeight w:val="212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по обустройству территории поселения в рамках подпрограммы «Благоустройство»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01 2 2832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260.0</w:t>
            </w:r>
          </w:p>
        </w:tc>
      </w:tr>
      <w:tr w:rsidR="003D65EF" w:rsidRPr="00024A39" w:rsidTr="0056647F">
        <w:trPr>
          <w:gridBefore w:val="1"/>
          <w:wBefore w:w="346" w:type="dxa"/>
          <w:trHeight w:val="212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проведение эпизодических природно-очаговых мероприятий по уничтожению карантинных растений в рамках подпрограммы «Экологическая безопасность»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</w:t>
            </w:r>
            <w:r w:rsidRPr="00024A39">
              <w:t>н</w:t>
            </w:r>
            <w:r w:rsidRPr="00024A39">
              <w:t>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05 1 2809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59.4</w:t>
            </w:r>
          </w:p>
        </w:tc>
      </w:tr>
      <w:tr w:rsidR="003D65EF" w:rsidRPr="00024A39" w:rsidTr="0056647F">
        <w:trPr>
          <w:gridBefore w:val="1"/>
          <w:wBefore w:w="346" w:type="dxa"/>
          <w:trHeight w:val="246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проведение эпизодических природно-очаговых мероприятий по противоклещевой обработке территории поселения в рамках подпрограммы «Экологическая безопасность»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</w:t>
            </w:r>
            <w:r w:rsidRPr="00024A39">
              <w:t>и</w:t>
            </w:r>
            <w:r w:rsidRPr="00024A39">
              <w:t>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05 1 2810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25.0</w:t>
            </w:r>
          </w:p>
        </w:tc>
      </w:tr>
      <w:tr w:rsidR="003D65EF" w:rsidRPr="00024A39" w:rsidTr="0056647F">
        <w:trPr>
          <w:gridBefore w:val="1"/>
          <w:wBefore w:w="346" w:type="dxa"/>
          <w:trHeight w:val="182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Мероприятия по содержанию места временного сбора мусора в рамках подпрограммы «Экологическая безопасность»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</w:t>
            </w:r>
            <w:r w:rsidRPr="00024A39">
              <w:t>и</w:t>
            </w:r>
            <w:r w:rsidRPr="00024A39">
              <w:t>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05 1 2811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35.0</w:t>
            </w:r>
          </w:p>
        </w:tc>
      </w:tr>
      <w:tr w:rsidR="003D65EF" w:rsidRPr="00024A39" w:rsidTr="0056647F">
        <w:trPr>
          <w:gridBefore w:val="1"/>
          <w:wBefore w:w="346" w:type="dxa"/>
          <w:trHeight w:val="2004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Мероприятия по утилизации отходов производства и потребления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</w:t>
            </w:r>
            <w:proofErr w:type="spellStart"/>
            <w:r w:rsidRPr="00024A39">
              <w:t>Энергоэффективность</w:t>
            </w:r>
            <w:proofErr w:type="spellEnd"/>
            <w:r w:rsidRPr="00024A39">
              <w:t>» (Иные закупки товаров, работ и услуг для обеспечения государственных (муниципал</w:t>
            </w:r>
            <w:r w:rsidRPr="00024A39">
              <w:t>ь</w:t>
            </w:r>
            <w:r w:rsidRPr="00024A39">
              <w:t>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08 1 2817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2.0</w:t>
            </w:r>
          </w:p>
        </w:tc>
      </w:tr>
      <w:tr w:rsidR="003D65EF" w:rsidRPr="00024A39" w:rsidTr="0056647F">
        <w:trPr>
          <w:gridBefore w:val="1"/>
          <w:wBefore w:w="346" w:type="dxa"/>
          <w:trHeight w:val="403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lastRenderedPageBreak/>
              <w:t>Другие вопросы в области жилищно-коммунального х</w:t>
            </w:r>
            <w:r w:rsidRPr="00024A39">
              <w:t>о</w:t>
            </w:r>
            <w:r w:rsidRPr="00024A39">
              <w:t>зяйства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50.4</w:t>
            </w:r>
          </w:p>
        </w:tc>
      </w:tr>
      <w:tr w:rsidR="003D65EF" w:rsidRPr="00024A39" w:rsidTr="0056647F">
        <w:trPr>
          <w:gridBefore w:val="1"/>
          <w:wBefore w:w="346" w:type="dxa"/>
          <w:trHeight w:val="2963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Мероприятия по актуализации форм и механизмов предоставления межбюджетных трансфертов бюджету Дубовского района в рамках подпрограммы «Предоставление межбюджетных трансфертов бюджету муниципального образования «</w:t>
            </w:r>
            <w:proofErr w:type="spellStart"/>
            <w:r w:rsidRPr="00024A39">
              <w:t>Дубовский</w:t>
            </w:r>
            <w:proofErr w:type="spellEnd"/>
            <w:r w:rsidRPr="00024A39">
              <w:t xml:space="preserve"> район» из бюджета сельского поселения»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</w:t>
            </w:r>
            <w:r w:rsidRPr="00024A39">
              <w:t>с</w:t>
            </w:r>
            <w:r w:rsidRPr="00024A39">
              <w:t>ферты)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10 1 8901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540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50.4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КУЛЬТУРА, КИНЕМАТОГР</w:t>
            </w:r>
            <w:r w:rsidRPr="00024A39">
              <w:t>А</w:t>
            </w:r>
            <w:r w:rsidRPr="00024A39">
              <w:t>ФИЯ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3 826.6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Культура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3 826.6</w:t>
            </w:r>
          </w:p>
        </w:tc>
      </w:tr>
      <w:tr w:rsidR="003D65EF" w:rsidRPr="00024A39" w:rsidTr="0056647F">
        <w:trPr>
          <w:gridBefore w:val="1"/>
          <w:wBefore w:w="346" w:type="dxa"/>
          <w:trHeight w:val="155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на обеспечение деятельности (оказание услуг) муниципальных учреждений в рамках подпрограммы «Развитие сферы культуры»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культуры» (Субсидии бюджетным учр</w:t>
            </w:r>
            <w:r w:rsidRPr="00024A39">
              <w:t>е</w:t>
            </w:r>
            <w:r w:rsidRPr="00024A39">
              <w:t>ждениям)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04 1 0059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610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1 441.8</w:t>
            </w:r>
          </w:p>
        </w:tc>
      </w:tr>
      <w:tr w:rsidR="003D65EF" w:rsidRPr="00024A39" w:rsidTr="0056647F">
        <w:trPr>
          <w:gridBefore w:val="1"/>
          <w:wBefore w:w="346" w:type="dxa"/>
          <w:trHeight w:val="1554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roofErr w:type="spellStart"/>
            <w:r w:rsidRPr="00024A39">
              <w:t>Софинансирование</w:t>
            </w:r>
            <w:proofErr w:type="spellEnd"/>
            <w:r w:rsidRPr="00024A39">
              <w:t xml:space="preserve"> расходов на повышение заработной платы работникам муниципальных учреждений культуры в рамках подпрограммы «Развитие сферы культуры»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культуры» (Субсидии бю</w:t>
            </w:r>
            <w:r w:rsidRPr="00024A39">
              <w:t>д</w:t>
            </w:r>
            <w:r w:rsidRPr="00024A39">
              <w:t>жетным учреждениям)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04 1 2835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610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3.9</w:t>
            </w:r>
          </w:p>
        </w:tc>
      </w:tr>
      <w:tr w:rsidR="003D65EF" w:rsidRPr="00024A39" w:rsidTr="0056647F">
        <w:trPr>
          <w:gridBefore w:val="1"/>
          <w:wBefore w:w="346" w:type="dxa"/>
          <w:trHeight w:val="1606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культуры» (Субсидии бюджетным учрежд</w:t>
            </w:r>
            <w:r w:rsidRPr="00024A39">
              <w:t>е</w:t>
            </w:r>
            <w:r w:rsidRPr="00024A39">
              <w:t>ниям)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04 1 2836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610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40.2</w:t>
            </w:r>
          </w:p>
        </w:tc>
      </w:tr>
      <w:tr w:rsidR="003D65EF" w:rsidRPr="00024A39" w:rsidTr="0056647F">
        <w:trPr>
          <w:gridBefore w:val="1"/>
          <w:wBefore w:w="346" w:type="dxa"/>
          <w:trHeight w:val="1503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культуры» (Субсидии бюджетным учрежд</w:t>
            </w:r>
            <w:r w:rsidRPr="00024A39">
              <w:t>е</w:t>
            </w:r>
            <w:r w:rsidRPr="00024A39">
              <w:t>ниям)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04 1 2837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610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1 836.7</w:t>
            </w:r>
          </w:p>
        </w:tc>
      </w:tr>
      <w:tr w:rsidR="003D65EF" w:rsidRPr="00024A39" w:rsidTr="0056647F">
        <w:trPr>
          <w:gridBefore w:val="1"/>
          <w:wBefore w:w="346" w:type="dxa"/>
          <w:trHeight w:val="1541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Субсидия на </w:t>
            </w:r>
            <w:proofErr w:type="spellStart"/>
            <w:r w:rsidRPr="00024A39">
              <w:t>софинансирование</w:t>
            </w:r>
            <w:proofErr w:type="spellEnd"/>
            <w:r w:rsidRPr="00024A39">
              <w:t xml:space="preserve"> повышения заработной платы работникам муниципальных учреждений культуры в рамках подпрограммы «Развитие сферы культуры»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культуры» (Субсидии бю</w:t>
            </w:r>
            <w:r w:rsidRPr="00024A39">
              <w:t>д</w:t>
            </w:r>
            <w:r w:rsidRPr="00024A39">
              <w:t>жетным учреждениям)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04 1 7385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610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104.0</w:t>
            </w:r>
          </w:p>
        </w:tc>
      </w:tr>
      <w:tr w:rsidR="003D65EF" w:rsidRPr="00024A39" w:rsidTr="0056647F">
        <w:trPr>
          <w:gridBefore w:val="1"/>
          <w:wBefore w:w="346" w:type="dxa"/>
          <w:trHeight w:val="186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lastRenderedPageBreak/>
              <w:t xml:space="preserve">Мероприятия по газификации зданий, помещений в бюджетной сфере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</w:t>
            </w:r>
            <w:proofErr w:type="spellStart"/>
            <w:r w:rsidRPr="00024A39">
              <w:t>Энергоэффективность</w:t>
            </w:r>
            <w:proofErr w:type="spellEnd"/>
            <w:r w:rsidRPr="00024A39">
              <w:t>» (Субсидии бюдже</w:t>
            </w:r>
            <w:r w:rsidRPr="00024A39">
              <w:t>т</w:t>
            </w:r>
            <w:r w:rsidRPr="00024A39">
              <w:t>ным учреждениям)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08 1 2833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610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400.0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ФИЗИЧЕСКАЯ КУЛЬТУРА И СПОРТ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20.0</w:t>
            </w:r>
          </w:p>
        </w:tc>
      </w:tr>
      <w:tr w:rsidR="003D65EF" w:rsidRPr="00024A39" w:rsidTr="0056647F">
        <w:trPr>
          <w:gridBefore w:val="1"/>
          <w:wBefore w:w="346" w:type="dxa"/>
          <w:trHeight w:val="3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Физическая культура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20.0</w:t>
            </w:r>
          </w:p>
        </w:tc>
      </w:tr>
      <w:tr w:rsidR="003D65EF" w:rsidRPr="00024A39" w:rsidTr="0056647F">
        <w:trPr>
          <w:gridBefore w:val="1"/>
          <w:wBefore w:w="346" w:type="dxa"/>
          <w:trHeight w:val="1675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 xml:space="preserve">Расходы бюджета поселения на наращивание материальной базы для занятия спортом в рамках муниципальной программы </w:t>
            </w:r>
            <w:proofErr w:type="spellStart"/>
            <w:r w:rsidRPr="00024A39">
              <w:t>Вербовологовского</w:t>
            </w:r>
            <w:proofErr w:type="spellEnd"/>
            <w:r w:rsidRPr="00024A39">
              <w:t xml:space="preserve"> сельского поселения «Развитие физической культуры и спорта» (Иные закупки товаров, работ и услуг для обеспеч</w:t>
            </w:r>
            <w:r w:rsidRPr="00024A39">
              <w:t>е</w:t>
            </w:r>
            <w:r w:rsidRPr="00024A39">
              <w:t>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06 0 2814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r w:rsidRPr="00024A39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024A39" w:rsidRDefault="003D65EF" w:rsidP="0056647F">
            <w:pPr>
              <w:jc w:val="right"/>
            </w:pPr>
            <w:r w:rsidRPr="00024A39">
              <w:t>20.0</w:t>
            </w:r>
          </w:p>
        </w:tc>
      </w:tr>
    </w:tbl>
    <w:p w:rsidR="003D65EF" w:rsidRDefault="003D65EF" w:rsidP="003D65EF">
      <w:pPr>
        <w:autoSpaceDE w:val="0"/>
        <w:autoSpaceDN w:val="0"/>
        <w:adjustRightInd w:val="0"/>
        <w:jc w:val="center"/>
      </w:pPr>
    </w:p>
    <w:p w:rsidR="003D65EF" w:rsidRDefault="003D65EF" w:rsidP="003D65EF">
      <w:pPr>
        <w:autoSpaceDE w:val="0"/>
        <w:autoSpaceDN w:val="0"/>
        <w:adjustRightInd w:val="0"/>
      </w:pPr>
      <w:r>
        <w:rPr>
          <w:b/>
        </w:rPr>
        <w:t xml:space="preserve"> 6</w:t>
      </w:r>
      <w:r w:rsidRPr="006F612A">
        <w:rPr>
          <w:b/>
        </w:rPr>
        <w:t xml:space="preserve">) </w:t>
      </w:r>
      <w:r>
        <w:rPr>
          <w:b/>
        </w:rPr>
        <w:t xml:space="preserve"> </w:t>
      </w:r>
      <w:r w:rsidRPr="006F612A">
        <w:rPr>
          <w:b/>
        </w:rPr>
        <w:t>приложени</w:t>
      </w:r>
      <w:r>
        <w:rPr>
          <w:b/>
        </w:rPr>
        <w:t>е</w:t>
      </w:r>
      <w:r w:rsidRPr="006F612A">
        <w:rPr>
          <w:b/>
        </w:rPr>
        <w:t xml:space="preserve"> </w:t>
      </w:r>
      <w:r>
        <w:rPr>
          <w:b/>
        </w:rPr>
        <w:t xml:space="preserve">18 </w:t>
      </w:r>
      <w:r w:rsidRPr="008815A8">
        <w:t>изложить в новой реда</w:t>
      </w:r>
      <w:r w:rsidRPr="008815A8">
        <w:t>к</w:t>
      </w:r>
      <w:r w:rsidRPr="008815A8">
        <w:t xml:space="preserve">ции 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>Приложение 18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>к решению собрания депутатов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proofErr w:type="spellStart"/>
      <w:r>
        <w:t>Вербовологовского</w:t>
      </w:r>
      <w:proofErr w:type="spellEnd"/>
      <w:r>
        <w:t xml:space="preserve"> сельского поселения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«О бюджете </w:t>
      </w:r>
      <w:proofErr w:type="spellStart"/>
      <w:r>
        <w:t>Вербовологовского</w:t>
      </w:r>
      <w:proofErr w:type="spellEnd"/>
      <w:r>
        <w:t xml:space="preserve"> сельского п</w:t>
      </w:r>
      <w:r>
        <w:t>о</w:t>
      </w:r>
      <w:r>
        <w:t>селения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Дубовского района на 2014 год и </w:t>
      </w:r>
      <w:proofErr w:type="gramStart"/>
      <w:r>
        <w:t>на</w:t>
      </w:r>
      <w:proofErr w:type="gramEnd"/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 плановый период 2015 и 2016 годов»</w:t>
      </w:r>
    </w:p>
    <w:p w:rsidR="003D65EF" w:rsidRDefault="003D65EF" w:rsidP="003D65EF">
      <w:pPr>
        <w:autoSpaceDE w:val="0"/>
        <w:autoSpaceDN w:val="0"/>
        <w:adjustRightInd w:val="0"/>
      </w:pPr>
    </w:p>
    <w:p w:rsidR="003D65EF" w:rsidRDefault="003D65EF" w:rsidP="003D65EF">
      <w:pPr>
        <w:autoSpaceDE w:val="0"/>
        <w:autoSpaceDN w:val="0"/>
        <w:adjustRightInd w:val="0"/>
        <w:jc w:val="center"/>
        <w:rPr>
          <w:b/>
        </w:rPr>
      </w:pPr>
      <w:r w:rsidRPr="00A05687">
        <w:rPr>
          <w:b/>
        </w:rPr>
        <w:t>Ведомственная структура расходов местн</w:t>
      </w:r>
      <w:r w:rsidRPr="00A05687">
        <w:rPr>
          <w:b/>
        </w:rPr>
        <w:t>о</w:t>
      </w:r>
      <w:r w:rsidRPr="00A05687">
        <w:rPr>
          <w:b/>
        </w:rPr>
        <w:t>го бюджета</w:t>
      </w:r>
    </w:p>
    <w:p w:rsidR="003D65EF" w:rsidRDefault="003D65EF" w:rsidP="003D65EF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10014" w:type="dxa"/>
        <w:tblInd w:w="250" w:type="dxa"/>
        <w:tblLook w:val="04A0"/>
      </w:tblPr>
      <w:tblGrid>
        <w:gridCol w:w="5024"/>
        <w:gridCol w:w="720"/>
        <w:gridCol w:w="644"/>
        <w:gridCol w:w="672"/>
        <w:gridCol w:w="1244"/>
        <w:gridCol w:w="576"/>
        <w:gridCol w:w="1134"/>
      </w:tblGrid>
      <w:tr w:rsidR="003D65EF" w:rsidRPr="00D60619" w:rsidTr="0056647F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6061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6061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Сумма</w:t>
            </w:r>
          </w:p>
        </w:tc>
      </w:tr>
      <w:tr w:rsidR="003D65EF" w:rsidRPr="00D60619" w:rsidTr="0056647F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bookmarkStart w:id="4" w:name="RANGE!A11:G55"/>
            <w:r w:rsidRPr="00D60619">
              <w:t>ВСЕГО</w:t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11 877.3</w:t>
            </w:r>
          </w:p>
        </w:tc>
      </w:tr>
      <w:tr w:rsidR="003D65EF" w:rsidRPr="00D60619" w:rsidTr="0056647F">
        <w:trPr>
          <w:trHeight w:val="44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Администрация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11 877.3</w:t>
            </w:r>
          </w:p>
        </w:tc>
      </w:tr>
      <w:tr w:rsidR="003D65EF" w:rsidRPr="00D60619" w:rsidTr="0056647F">
        <w:trPr>
          <w:trHeight w:val="187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(Расходы на выплаты персоналу госуда</w:t>
            </w:r>
            <w:r w:rsidRPr="00D60619">
              <w:t>р</w:t>
            </w:r>
            <w:r w:rsidRPr="00D60619">
              <w:t>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99 1 0011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939.1</w:t>
            </w:r>
          </w:p>
        </w:tc>
      </w:tr>
      <w:tr w:rsidR="003D65EF" w:rsidRPr="00D60619" w:rsidTr="0056647F">
        <w:trPr>
          <w:trHeight w:val="20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обеспечение функций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99 1 0019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1.0</w:t>
            </w:r>
          </w:p>
        </w:tc>
      </w:tr>
      <w:tr w:rsidR="003D65EF" w:rsidRPr="00D60619" w:rsidTr="0056647F">
        <w:trPr>
          <w:trHeight w:val="1818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(Расходы на выплаты персоналу госуда</w:t>
            </w:r>
            <w:r w:rsidRPr="00D60619">
              <w:t>р</w:t>
            </w:r>
            <w:r w:rsidRPr="00D60619">
              <w:t>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99 2 0011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2 551.4</w:t>
            </w:r>
          </w:p>
        </w:tc>
      </w:tr>
      <w:tr w:rsidR="003D65EF" w:rsidRPr="00D60619" w:rsidTr="0056647F">
        <w:trPr>
          <w:trHeight w:val="198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обеспечение функций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99 2 0019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1 269.0</w:t>
            </w:r>
          </w:p>
        </w:tc>
      </w:tr>
      <w:tr w:rsidR="003D65EF" w:rsidRPr="00D60619" w:rsidTr="0056647F">
        <w:trPr>
          <w:trHeight w:val="169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обеспечение функций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рамках </w:t>
            </w:r>
            <w:proofErr w:type="spellStart"/>
            <w:r w:rsidRPr="00D60619">
              <w:t>непр</w:t>
            </w:r>
            <w:r w:rsidRPr="00D60619">
              <w:t>о</w:t>
            </w:r>
            <w:r w:rsidRPr="00D60619">
              <w:t>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99 2 0019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138.9</w:t>
            </w:r>
          </w:p>
        </w:tc>
      </w:tr>
      <w:tr w:rsidR="003D65EF" w:rsidRPr="00D60619" w:rsidTr="0056647F">
        <w:trPr>
          <w:trHeight w:val="32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0.2</w:t>
            </w:r>
          </w:p>
        </w:tc>
      </w:tr>
      <w:tr w:rsidR="003D65EF" w:rsidRPr="00D60619" w:rsidTr="0056647F">
        <w:trPr>
          <w:trHeight w:val="263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газификации зданий, помещений в бюджетной сфере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</w:t>
            </w:r>
            <w:proofErr w:type="spellStart"/>
            <w:r w:rsidRPr="00D60619">
              <w:t>Энергоэффективность</w:t>
            </w:r>
            <w:proofErr w:type="spellEnd"/>
            <w:r w:rsidRPr="00D60619">
              <w:t>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08 1 2833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300.0</w:t>
            </w:r>
          </w:p>
        </w:tc>
      </w:tr>
      <w:tr w:rsidR="003D65EF" w:rsidRPr="00D60619" w:rsidTr="0056647F">
        <w:trPr>
          <w:trHeight w:val="410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lastRenderedPageBreak/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D60619">
              <w:t>Вербовологовском</w:t>
            </w:r>
            <w:proofErr w:type="spellEnd"/>
            <w:r w:rsidRPr="00D60619"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«Муниципальная политика»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09 1 2818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12.1</w:t>
            </w:r>
          </w:p>
        </w:tc>
      </w:tr>
      <w:tr w:rsidR="003D65EF" w:rsidRPr="00D60619" w:rsidTr="0056647F">
        <w:trPr>
          <w:trHeight w:val="325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</w:t>
            </w:r>
            <w:proofErr w:type="spellStart"/>
            <w:r w:rsidRPr="00D60619">
              <w:t>Вербовологовском</w:t>
            </w:r>
            <w:proofErr w:type="spellEnd"/>
            <w:r w:rsidRPr="00D60619"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09 1 2819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5.0</w:t>
            </w:r>
          </w:p>
        </w:tc>
      </w:tr>
      <w:tr w:rsidR="003D65EF" w:rsidRPr="00D60619" w:rsidTr="0056647F">
        <w:trPr>
          <w:trHeight w:val="32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бюджета поселения на официальную публикацию нормативно-правовых актов Администрации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«Муниципальная политика»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«Муниципальная политика» (Иные закупки товаров, работ и услуг для обеспечения государстве</w:t>
            </w:r>
            <w:r w:rsidRPr="00D60619">
              <w:t>н</w:t>
            </w:r>
            <w:r w:rsidRPr="00D60619"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09 2 2824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37.0</w:t>
            </w:r>
          </w:p>
        </w:tc>
      </w:tr>
      <w:tr w:rsidR="003D65EF" w:rsidRPr="00D60619" w:rsidTr="0056647F">
        <w:trPr>
          <w:trHeight w:val="249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D60619">
              <w:t>Вербовологов-ского</w:t>
            </w:r>
            <w:proofErr w:type="spellEnd"/>
            <w:r w:rsidRPr="00D60619">
              <w:t xml:space="preserve"> сельского поселения «Управление муниципальным имуществом»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13 1 2825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14.0</w:t>
            </w:r>
          </w:p>
        </w:tc>
      </w:tr>
      <w:tr w:rsidR="003D65EF" w:rsidRPr="00D60619" w:rsidTr="0056647F">
        <w:trPr>
          <w:trHeight w:val="183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 xml:space="preserve">Расходы на осуществление первичного воинского учета на территориях, где </w:t>
            </w:r>
            <w:r>
              <w:t>о</w:t>
            </w:r>
            <w:r w:rsidRPr="00D60619">
              <w:t xml:space="preserve">тсутствуют военные комиссариаты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(Расходы на выплаты персоналу государственных (муниц</w:t>
            </w:r>
            <w:r w:rsidRPr="00D60619">
              <w:t>и</w:t>
            </w:r>
            <w:r w:rsidRPr="00D60619">
              <w:t>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62.0</w:t>
            </w:r>
          </w:p>
        </w:tc>
      </w:tr>
      <w:tr w:rsidR="003D65EF" w:rsidRPr="00D60619" w:rsidTr="0056647F">
        <w:trPr>
          <w:trHeight w:val="328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t xml:space="preserve"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03 2 2829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7.0</w:t>
            </w:r>
          </w:p>
        </w:tc>
      </w:tr>
      <w:tr w:rsidR="003D65EF" w:rsidRPr="00D60619" w:rsidTr="0056647F">
        <w:trPr>
          <w:trHeight w:val="297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t xml:space="preserve"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03 2 2830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7.7</w:t>
            </w:r>
          </w:p>
        </w:tc>
      </w:tr>
      <w:tr w:rsidR="003D65EF" w:rsidRPr="00D60619" w:rsidTr="0056647F">
        <w:trPr>
          <w:trHeight w:val="32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актуализации форм и механизмов предоставления межбюджетных трансфертов в области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</w:t>
            </w:r>
            <w:r w:rsidRPr="00D60619">
              <w:t>р</w:t>
            </w:r>
            <w:r w:rsidRPr="00D60619">
              <w:t>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03 2 8902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33.6</w:t>
            </w:r>
          </w:p>
        </w:tc>
      </w:tr>
      <w:tr w:rsidR="003D65EF" w:rsidRPr="00D60619" w:rsidTr="0056647F">
        <w:trPr>
          <w:trHeight w:val="292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 xml:space="preserve">Расходы на дооснащение оборудованием, снаряжением и улучшение материально- технической базы в рамках подпрограммы «Пожарная безопасность»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</w:t>
            </w:r>
            <w:r w:rsidRPr="00D60619">
              <w:t>у</w:t>
            </w:r>
            <w:r w:rsidRPr="00D60619">
              <w:t>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03 1 2804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15.0</w:t>
            </w:r>
          </w:p>
        </w:tc>
      </w:tr>
      <w:tr w:rsidR="003D65EF" w:rsidRPr="00D60619" w:rsidTr="0056647F">
        <w:trPr>
          <w:trHeight w:val="2708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бюджета поселения, направленные на противопожарные мероприятия в рамках подпрограммы "Пожарная безопасность"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</w:t>
            </w:r>
            <w:r w:rsidRPr="00D60619">
              <w:t>п</w:t>
            </w:r>
            <w:r w:rsidRPr="00D60619"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03 1 2821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15.7</w:t>
            </w:r>
          </w:p>
        </w:tc>
      </w:tr>
      <w:tr w:rsidR="003D65EF" w:rsidRPr="00D60619" w:rsidTr="0056647F">
        <w:trPr>
          <w:trHeight w:val="2351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проведение организационно-технических мероприятий в рамках подпрограммы "Профилактика экстремизма и терроризма»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02 1 2803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4.5</w:t>
            </w:r>
          </w:p>
        </w:tc>
      </w:tr>
      <w:tr w:rsidR="003D65EF" w:rsidRPr="00D60619" w:rsidTr="0056647F">
        <w:trPr>
          <w:trHeight w:val="212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проведение организационно-технических мероприятий в рамках подпрограммы "Профилактика экстремизма и терроризма»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общественного порядка и противодействие пр</w:t>
            </w:r>
            <w:r w:rsidRPr="00D60619">
              <w:t>е</w:t>
            </w:r>
            <w:r w:rsidRPr="00D60619">
              <w:t>ступности»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02 1 2803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2.0</w:t>
            </w:r>
          </w:p>
        </w:tc>
      </w:tr>
      <w:tr w:rsidR="003D65EF" w:rsidRPr="00D60619" w:rsidTr="0056647F">
        <w:trPr>
          <w:trHeight w:val="268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12 1 2822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25.1</w:t>
            </w:r>
          </w:p>
        </w:tc>
      </w:tr>
      <w:tr w:rsidR="003D65EF" w:rsidRPr="00D60619" w:rsidTr="0056647F">
        <w:trPr>
          <w:trHeight w:val="291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lastRenderedPageBreak/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«Содействие занятости населения»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12 1 2823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60.0</w:t>
            </w:r>
          </w:p>
        </w:tc>
      </w:tr>
      <w:tr w:rsidR="003D65EF" w:rsidRPr="00D60619" w:rsidTr="0056647F">
        <w:trPr>
          <w:trHeight w:val="241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повышению эксплуатационной надежности гидротехнических сооружений в рамках подпрограммы "Развитие водохозяйственного комплекса"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</w:t>
            </w:r>
            <w:r w:rsidRPr="00D60619">
              <w:t>у</w:t>
            </w:r>
            <w:r w:rsidRPr="00D60619">
              <w:t>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05 3 2831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50.0</w:t>
            </w:r>
          </w:p>
        </w:tc>
      </w:tr>
      <w:tr w:rsidR="003D65EF" w:rsidRPr="00D60619" w:rsidTr="0056647F">
        <w:trPr>
          <w:trHeight w:val="246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07 1 2815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24.0</w:t>
            </w:r>
          </w:p>
        </w:tc>
      </w:tr>
      <w:tr w:rsidR="003D65EF" w:rsidRPr="00D60619" w:rsidTr="0056647F">
        <w:trPr>
          <w:trHeight w:val="297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t>Софинансирование</w:t>
            </w:r>
            <w:proofErr w:type="spellEnd"/>
            <w:r w:rsidRPr="00D60619">
              <w:t xml:space="preserve"> расходов на ремонт и содержание автомобильных дорог общего пользования местного значения, осуществляемые за счет средств субсидии из областного бюджета в рамках подпрограммы "Развитие транспортной инфраструктуры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поселения" муниципальной программы "Развитие транспортной системы"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07 1 2828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3.5</w:t>
            </w:r>
          </w:p>
        </w:tc>
      </w:tr>
      <w:tr w:rsidR="003D65EF" w:rsidRPr="00D60619" w:rsidTr="0056647F">
        <w:trPr>
          <w:trHeight w:val="254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07 1 7351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92.4</w:t>
            </w:r>
          </w:p>
        </w:tc>
      </w:tr>
      <w:tr w:rsidR="003D65EF" w:rsidRPr="00D60619" w:rsidTr="0056647F">
        <w:trPr>
          <w:trHeight w:val="347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t>Софинансирование</w:t>
            </w:r>
            <w:proofErr w:type="spellEnd"/>
            <w:r w:rsidRPr="00D60619"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(Субсидии государственным корпорациям (компан</w:t>
            </w:r>
            <w:r w:rsidRPr="00D60619">
              <w:t>и</w:t>
            </w:r>
            <w:r w:rsidRPr="00D60619">
              <w:t>ям))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01 1 2801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37.1</w:t>
            </w:r>
          </w:p>
        </w:tc>
      </w:tr>
      <w:tr w:rsidR="003D65EF" w:rsidRPr="00D60619" w:rsidTr="0056647F">
        <w:trPr>
          <w:trHeight w:val="299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модернизацию коммунального хозяйства в рамках подпрограммы «Создание условий для обеспечения 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01 1 2834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300.0</w:t>
            </w:r>
          </w:p>
        </w:tc>
      </w:tr>
      <w:tr w:rsidR="003D65EF" w:rsidRPr="00D60619" w:rsidTr="0056647F">
        <w:trPr>
          <w:trHeight w:val="353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погашение кредиторской задолженности по возмещению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(Субсидии государственным корпорациям (комп</w:t>
            </w:r>
            <w:r w:rsidRPr="00D60619">
              <w:t>а</w:t>
            </w:r>
            <w:r w:rsidRPr="00D60619">
              <w:t>ниям))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01 1 7107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162.4</w:t>
            </w:r>
          </w:p>
        </w:tc>
      </w:tr>
      <w:tr w:rsidR="003D65EF" w:rsidRPr="00D60619" w:rsidTr="0056647F">
        <w:trPr>
          <w:trHeight w:val="325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(Субсидии государственным корпорациям (комп</w:t>
            </w:r>
            <w:r w:rsidRPr="00D60619">
              <w:t>а</w:t>
            </w:r>
            <w:r w:rsidRPr="00D60619">
              <w:t>ниям))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01 1 7366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1 153.7</w:t>
            </w:r>
          </w:p>
        </w:tc>
      </w:tr>
      <w:tr w:rsidR="003D65EF" w:rsidRPr="00D60619" w:rsidTr="0056647F">
        <w:trPr>
          <w:trHeight w:val="334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уличному освещению населенных пунктов в рамках подпрограммы «Создание условий для обеспечения 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01 1 2802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275.5</w:t>
            </w:r>
          </w:p>
        </w:tc>
      </w:tr>
      <w:tr w:rsidR="003D65EF" w:rsidRPr="00D60619" w:rsidTr="0056647F">
        <w:trPr>
          <w:trHeight w:val="2401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по обустройству территории поселения в рамках подпрограммы «Благоустройство»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01 2 2832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260.0</w:t>
            </w:r>
          </w:p>
        </w:tc>
      </w:tr>
      <w:tr w:rsidR="003D65EF" w:rsidRPr="00D60619" w:rsidTr="0056647F">
        <w:trPr>
          <w:trHeight w:val="2688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проведение эпизодических природно-очаговых мероприятий по уничтожению карантинных растений в рамках подпрограммы «Экологическая безопасность»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05 1 2809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59.4</w:t>
            </w:r>
          </w:p>
        </w:tc>
      </w:tr>
      <w:tr w:rsidR="003D65EF" w:rsidRPr="00D60619" w:rsidTr="0056647F">
        <w:trPr>
          <w:trHeight w:val="268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 xml:space="preserve">Расходы на проведение эпизодических природно-очаговых мероприятий по противоклещевой обработке территории поселения в рамках подпрограммы «Экологическая безопасность»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</w:t>
            </w:r>
            <w:r w:rsidRPr="00D60619">
              <w:t>у</w:t>
            </w:r>
            <w:r w:rsidRPr="00D60619">
              <w:t>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05 1 2810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25.0</w:t>
            </w:r>
          </w:p>
        </w:tc>
      </w:tr>
      <w:tr w:rsidR="003D65EF" w:rsidRPr="00D60619" w:rsidTr="0056647F">
        <w:trPr>
          <w:trHeight w:val="2263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содержанию места временного сбора мусора в рамках подпрограммы «Экологическая безопасность»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05 1 2811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35.0</w:t>
            </w:r>
          </w:p>
        </w:tc>
      </w:tr>
      <w:tr w:rsidR="003D65EF" w:rsidRPr="00D60619" w:rsidTr="0056647F">
        <w:trPr>
          <w:trHeight w:val="212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утилизации отходов производства и потребления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</w:t>
            </w:r>
            <w:proofErr w:type="spellStart"/>
            <w:r w:rsidRPr="00D60619">
              <w:t>Энергоэффективность</w:t>
            </w:r>
            <w:proofErr w:type="spellEnd"/>
            <w:r w:rsidRPr="00D60619">
              <w:t>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08 1 2817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2.0</w:t>
            </w:r>
          </w:p>
        </w:tc>
      </w:tr>
      <w:tr w:rsidR="003D65EF" w:rsidRPr="00D60619" w:rsidTr="0056647F">
        <w:trPr>
          <w:trHeight w:val="3178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Мероприятия по актуализации форм и механизмов предоставления межбюджетных трансфертов бюджету Дубовского района в рамках подпрограммы «Предоставление межбюджетных трансфертов бюджету муниципального образования «</w:t>
            </w:r>
            <w:proofErr w:type="spellStart"/>
            <w:r w:rsidRPr="00D60619">
              <w:t>Дубовский</w:t>
            </w:r>
            <w:proofErr w:type="spellEnd"/>
            <w:r w:rsidRPr="00D60619">
              <w:t xml:space="preserve"> район» из бюджета сельского поселения»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ме</w:t>
            </w:r>
            <w:r w:rsidRPr="00D60619">
              <w:t>ж</w:t>
            </w:r>
            <w:r w:rsidRPr="00D60619">
              <w:t>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10 1 8901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50.4</w:t>
            </w:r>
          </w:p>
        </w:tc>
      </w:tr>
      <w:tr w:rsidR="003D65EF" w:rsidRPr="00D60619" w:rsidTr="0056647F">
        <w:trPr>
          <w:trHeight w:val="1553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обеспечение деятельности (оказание услуг) муниципальных учреждений в рамках подпрограммы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культуры» (Субсидии бюджетным учре</w:t>
            </w:r>
            <w:r w:rsidRPr="00D60619">
              <w:t>ж</w:t>
            </w:r>
            <w:r w:rsidRPr="00D60619">
              <w:t>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1 441.8</w:t>
            </w:r>
          </w:p>
        </w:tc>
      </w:tr>
      <w:tr w:rsidR="003D65EF" w:rsidRPr="00D60619" w:rsidTr="0056647F">
        <w:trPr>
          <w:trHeight w:val="1874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lastRenderedPageBreak/>
              <w:t>Софинансирование</w:t>
            </w:r>
            <w:proofErr w:type="spellEnd"/>
            <w:r w:rsidRPr="00D60619">
              <w:t xml:space="preserve"> расходов на повышение заработной платы работникам муниципальных учреждений культуры в рамках подпрограммы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культуры» (Субсидии бюджетным учре</w:t>
            </w:r>
            <w:r w:rsidRPr="00D60619">
              <w:t>ж</w:t>
            </w:r>
            <w:r w:rsidRPr="00D60619">
              <w:t>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04 1 2835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3.9</w:t>
            </w:r>
          </w:p>
        </w:tc>
      </w:tr>
      <w:tr w:rsidR="003D65EF" w:rsidRPr="00D60619" w:rsidTr="0056647F">
        <w:trPr>
          <w:trHeight w:val="198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культуры» (Субсидии бюджетным учре</w:t>
            </w:r>
            <w:r w:rsidRPr="00D60619">
              <w:t>ж</w:t>
            </w:r>
            <w:r w:rsidRPr="00D60619">
              <w:t>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04 1 2836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40.2</w:t>
            </w:r>
          </w:p>
        </w:tc>
      </w:tr>
      <w:tr w:rsidR="003D65EF" w:rsidRPr="00D60619" w:rsidTr="0056647F">
        <w:trPr>
          <w:trHeight w:val="1838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культуры» (Субсидии бюджетным учр</w:t>
            </w:r>
            <w:r w:rsidRPr="00D60619">
              <w:t>е</w:t>
            </w:r>
            <w:r w:rsidRPr="00D60619">
              <w:t>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04 1 2837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1 836.7</w:t>
            </w:r>
          </w:p>
        </w:tc>
      </w:tr>
      <w:tr w:rsidR="003D65EF" w:rsidRPr="00D60619" w:rsidTr="0056647F">
        <w:trPr>
          <w:trHeight w:val="203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Субсидия на </w:t>
            </w:r>
            <w:proofErr w:type="spellStart"/>
            <w:r w:rsidRPr="00D60619">
              <w:t>софинансирование</w:t>
            </w:r>
            <w:proofErr w:type="spellEnd"/>
            <w:r w:rsidRPr="00D60619">
              <w:t xml:space="preserve"> повышения заработной платы работникам муниципальных учреждений культуры в рамках подпрограммы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культуры» (Субсидии бюджетным учре</w:t>
            </w:r>
            <w:r w:rsidRPr="00D60619">
              <w:t>ж</w:t>
            </w:r>
            <w:r w:rsidRPr="00D60619">
              <w:t>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04 1 7385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104.0</w:t>
            </w:r>
          </w:p>
        </w:tc>
      </w:tr>
      <w:tr w:rsidR="003D65EF" w:rsidRPr="00D60619" w:rsidTr="0056647F">
        <w:trPr>
          <w:trHeight w:val="2121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газификации зданий, помещений в бюджетной сфере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</w:t>
            </w:r>
            <w:proofErr w:type="spellStart"/>
            <w:r w:rsidRPr="00D60619">
              <w:t>Энергоэффективность</w:t>
            </w:r>
            <w:proofErr w:type="spellEnd"/>
            <w:r w:rsidRPr="00D60619">
              <w:t>» (Субсидии бюдже</w:t>
            </w:r>
            <w:r w:rsidRPr="00D60619">
              <w:t>т</w:t>
            </w:r>
            <w:r w:rsidRPr="00D60619">
              <w:t>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08 1 2833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400.0</w:t>
            </w:r>
          </w:p>
        </w:tc>
      </w:tr>
      <w:tr w:rsidR="003D65EF" w:rsidRPr="00D60619" w:rsidTr="0056647F">
        <w:trPr>
          <w:trHeight w:val="1884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бюджета поселения на наращивание материальной базы для занятия спортом в рамках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951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06 0 2814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center"/>
            </w:pPr>
            <w:r w:rsidRPr="00D6061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20.0</w:t>
            </w:r>
          </w:p>
        </w:tc>
      </w:tr>
    </w:tbl>
    <w:p w:rsidR="003D65EF" w:rsidRDefault="003D65EF" w:rsidP="003D65EF">
      <w:pPr>
        <w:autoSpaceDE w:val="0"/>
        <w:autoSpaceDN w:val="0"/>
        <w:adjustRightInd w:val="0"/>
      </w:pPr>
    </w:p>
    <w:p w:rsidR="003D65EF" w:rsidRDefault="003D65EF" w:rsidP="003D65EF">
      <w:pPr>
        <w:autoSpaceDE w:val="0"/>
        <w:autoSpaceDN w:val="0"/>
        <w:adjustRightInd w:val="0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  <w:rPr>
          <w:b/>
        </w:rPr>
      </w:pPr>
    </w:p>
    <w:p w:rsidR="003D65EF" w:rsidRDefault="003D65EF" w:rsidP="003D65EF">
      <w:pPr>
        <w:autoSpaceDE w:val="0"/>
        <w:autoSpaceDN w:val="0"/>
        <w:adjustRightInd w:val="0"/>
      </w:pPr>
      <w:r>
        <w:rPr>
          <w:b/>
        </w:rPr>
        <w:t>7</w:t>
      </w:r>
      <w:r w:rsidRPr="006F612A">
        <w:rPr>
          <w:b/>
        </w:rPr>
        <w:t xml:space="preserve">) </w:t>
      </w:r>
      <w:r>
        <w:rPr>
          <w:b/>
        </w:rPr>
        <w:t xml:space="preserve"> </w:t>
      </w:r>
      <w:r w:rsidRPr="006F612A">
        <w:rPr>
          <w:b/>
        </w:rPr>
        <w:t>приложени</w:t>
      </w:r>
      <w:r>
        <w:rPr>
          <w:b/>
        </w:rPr>
        <w:t>е</w:t>
      </w:r>
      <w:r w:rsidRPr="006F612A">
        <w:rPr>
          <w:b/>
        </w:rPr>
        <w:t xml:space="preserve"> </w:t>
      </w:r>
      <w:r>
        <w:rPr>
          <w:b/>
        </w:rPr>
        <w:t xml:space="preserve">20 </w:t>
      </w:r>
      <w:r w:rsidRPr="008815A8">
        <w:t>изложить в новой реда</w:t>
      </w:r>
      <w:r w:rsidRPr="008815A8">
        <w:t>к</w:t>
      </w:r>
      <w:r w:rsidRPr="008815A8">
        <w:t xml:space="preserve">ции 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lastRenderedPageBreak/>
        <w:t>Приложение 20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>к решению собрания депутатов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proofErr w:type="spellStart"/>
      <w:r>
        <w:t>Вербовологовского</w:t>
      </w:r>
      <w:proofErr w:type="spellEnd"/>
      <w:r>
        <w:t xml:space="preserve"> сельского поселения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«О бюджете </w:t>
      </w:r>
      <w:proofErr w:type="spellStart"/>
      <w:r>
        <w:t>Вербовологовского</w:t>
      </w:r>
      <w:proofErr w:type="spellEnd"/>
      <w:r>
        <w:t xml:space="preserve"> сельского п</w:t>
      </w:r>
      <w:r>
        <w:t>о</w:t>
      </w:r>
      <w:r>
        <w:t>селения</w:t>
      </w:r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Дубовского района на 2014 год и </w:t>
      </w:r>
      <w:proofErr w:type="gramStart"/>
      <w:r>
        <w:t>на</w:t>
      </w:r>
      <w:proofErr w:type="gramEnd"/>
    </w:p>
    <w:p w:rsidR="003D65EF" w:rsidRDefault="003D65EF" w:rsidP="003D65EF">
      <w:pPr>
        <w:autoSpaceDE w:val="0"/>
        <w:autoSpaceDN w:val="0"/>
        <w:adjustRightInd w:val="0"/>
        <w:jc w:val="right"/>
      </w:pPr>
      <w:r>
        <w:t xml:space="preserve"> плановый период 2015 и 2016 годов»</w:t>
      </w:r>
    </w:p>
    <w:p w:rsidR="003D65EF" w:rsidRDefault="003D65EF" w:rsidP="003D65EF">
      <w:pPr>
        <w:autoSpaceDE w:val="0"/>
        <w:autoSpaceDN w:val="0"/>
        <w:adjustRightInd w:val="0"/>
      </w:pP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"/>
        <w:gridCol w:w="5078"/>
        <w:gridCol w:w="25"/>
        <w:gridCol w:w="1276"/>
        <w:gridCol w:w="576"/>
        <w:gridCol w:w="334"/>
        <w:gridCol w:w="238"/>
        <w:gridCol w:w="504"/>
        <w:gridCol w:w="757"/>
        <w:gridCol w:w="284"/>
        <w:gridCol w:w="850"/>
      </w:tblGrid>
      <w:tr w:rsidR="003D65EF" w:rsidRPr="008F6B9B" w:rsidTr="0056647F">
        <w:trPr>
          <w:gridBefore w:val="1"/>
          <w:gridAfter w:val="1"/>
          <w:wBefore w:w="303" w:type="dxa"/>
          <w:wAfter w:w="850" w:type="dxa"/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B9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3D65EF" w:rsidRPr="008F6B9B" w:rsidTr="0056647F">
        <w:trPr>
          <w:gridBefore w:val="1"/>
          <w:gridAfter w:val="1"/>
          <w:wBefore w:w="303" w:type="dxa"/>
          <w:wAfter w:w="850" w:type="dxa"/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F6B9B">
              <w:rPr>
                <w:b/>
                <w:bCs/>
              </w:rPr>
              <w:t>по целевым статьям (государственным программам Ростовской области</w:t>
            </w:r>
            <w:proofErr w:type="gramEnd"/>
          </w:p>
        </w:tc>
      </w:tr>
      <w:tr w:rsidR="003D65EF" w:rsidRPr="008F6B9B" w:rsidTr="0056647F">
        <w:trPr>
          <w:gridBefore w:val="1"/>
          <w:gridAfter w:val="1"/>
          <w:wBefore w:w="303" w:type="dxa"/>
          <w:wAfter w:w="850" w:type="dxa"/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B9B">
              <w:rPr>
                <w:b/>
                <w:bCs/>
              </w:rPr>
              <w:t xml:space="preserve">и </w:t>
            </w:r>
            <w:proofErr w:type="spellStart"/>
            <w:r w:rsidRPr="008F6B9B">
              <w:rPr>
                <w:b/>
                <w:bCs/>
              </w:rPr>
              <w:t>непрограммным</w:t>
            </w:r>
            <w:proofErr w:type="spellEnd"/>
            <w:r w:rsidRPr="008F6B9B">
              <w:rPr>
                <w:b/>
                <w:bCs/>
              </w:rPr>
              <w:t xml:space="preserve"> направлениям деятельности),</w:t>
            </w:r>
          </w:p>
        </w:tc>
      </w:tr>
      <w:tr w:rsidR="003D65EF" w:rsidRPr="008F6B9B" w:rsidTr="0056647F">
        <w:trPr>
          <w:gridBefore w:val="1"/>
          <w:gridAfter w:val="1"/>
          <w:wBefore w:w="303" w:type="dxa"/>
          <w:wAfter w:w="850" w:type="dxa"/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B9B">
              <w:rPr>
                <w:b/>
                <w:bCs/>
              </w:rPr>
              <w:t>группам (подгруппам) видов расходов, разделам, подразделам</w:t>
            </w:r>
          </w:p>
        </w:tc>
      </w:tr>
      <w:tr w:rsidR="003D65EF" w:rsidRPr="008F6B9B" w:rsidTr="0056647F">
        <w:trPr>
          <w:gridBefore w:val="1"/>
          <w:gridAfter w:val="1"/>
          <w:wBefore w:w="303" w:type="dxa"/>
          <w:wAfter w:w="850" w:type="dxa"/>
          <w:trHeight w:val="36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B9B">
              <w:rPr>
                <w:b/>
                <w:bCs/>
              </w:rPr>
              <w:t>классификации расходов областного бюджета на 2014 год</w:t>
            </w:r>
          </w:p>
        </w:tc>
      </w:tr>
      <w:tr w:rsidR="003D65EF" w:rsidRPr="008F6B9B" w:rsidTr="0056647F">
        <w:trPr>
          <w:gridBefore w:val="1"/>
          <w:gridAfter w:val="1"/>
          <w:wBefore w:w="303" w:type="dxa"/>
          <w:wAfter w:w="850" w:type="dxa"/>
          <w:trHeight w:val="36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6B9B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5EF" w:rsidRPr="008F6B9B" w:rsidRDefault="003D65EF" w:rsidP="005664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6B9B">
              <w:rPr>
                <w:b/>
                <w:bCs/>
              </w:rPr>
              <w:t>(тыс. ру</w:t>
            </w:r>
            <w:r w:rsidRPr="008F6B9B">
              <w:rPr>
                <w:b/>
                <w:bCs/>
              </w:rPr>
              <w:t>б</w:t>
            </w:r>
            <w:r w:rsidRPr="008F6B9B">
              <w:rPr>
                <w:b/>
                <w:bCs/>
              </w:rPr>
              <w:t>лей)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ВР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6061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6061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EF" w:rsidRPr="00D60619" w:rsidRDefault="003D65EF" w:rsidP="0056647F">
            <w:pPr>
              <w:jc w:val="center"/>
              <w:rPr>
                <w:b/>
                <w:bCs/>
                <w:color w:val="000000"/>
              </w:rPr>
            </w:pPr>
            <w:r w:rsidRPr="00D60619">
              <w:rPr>
                <w:b/>
                <w:bCs/>
                <w:color w:val="000000"/>
              </w:rPr>
              <w:t>Сумма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bookmarkStart w:id="5" w:name="RANGE!A12:F89"/>
            <w:r w:rsidRPr="00D60619">
              <w:t>ВСЕГО</w:t>
            </w:r>
            <w:bookmarkEnd w:id="5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11 877.3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</w:t>
            </w:r>
            <w:r w:rsidRPr="00D60619">
              <w:t>ы</w:t>
            </w:r>
            <w:r w:rsidRPr="00D60619">
              <w:t xml:space="preserve">ми жилищно-коммунальными услугами населения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2 188.7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«Создание условий для обеспеч</w:t>
            </w:r>
            <w:r w:rsidRPr="00D60619">
              <w:t>е</w:t>
            </w:r>
            <w:r w:rsidRPr="00D60619">
              <w:t xml:space="preserve">ния коммунальными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1 928.7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6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t>Софинансирование</w:t>
            </w:r>
            <w:proofErr w:type="spellEnd"/>
            <w:r w:rsidRPr="00D60619">
              <w:t xml:space="preserve"> расходов на возмещение предприятиям жилищно-коммунального хозя</w:t>
            </w:r>
            <w:r w:rsidRPr="00D60619">
              <w:t>й</w:t>
            </w:r>
            <w:r w:rsidRPr="00D60619">
              <w:t>ства части платы граждан за коммунальные услуги в рамках подпр</w:t>
            </w:r>
            <w:r w:rsidRPr="00D60619">
              <w:t>о</w:t>
            </w:r>
            <w:r w:rsidRPr="00D60619">
              <w:t>граммы «Создание условий для обеспечения коммунальными услугами нас</w:t>
            </w:r>
            <w:r w:rsidRPr="00D60619">
              <w:t>е</w:t>
            </w:r>
            <w:r w:rsidRPr="00D60619">
              <w:t xml:space="preserve">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</w:t>
            </w:r>
            <w:r w:rsidRPr="00D60619">
              <w:t>и</w:t>
            </w:r>
            <w:r w:rsidRPr="00D60619">
              <w:t xml:space="preserve">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</w:t>
            </w:r>
            <w:r w:rsidRPr="00D60619">
              <w:t>ы</w:t>
            </w:r>
            <w:r w:rsidRPr="00D60619">
              <w:t>ми жилищно-коммунальными услугами насел</w:t>
            </w:r>
            <w:r w:rsidRPr="00D60619">
              <w:t>е</w:t>
            </w:r>
            <w:r w:rsidRPr="00D60619">
              <w:t xml:space="preserve">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(Субсидии государственным корпорациям (компан</w:t>
            </w:r>
            <w:r w:rsidRPr="00D60619">
              <w:t>и</w:t>
            </w:r>
            <w:r w:rsidRPr="00D60619">
              <w:t>ям))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01 1 2801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37.1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Мероприятия по уличному освещению населе</w:t>
            </w:r>
            <w:r w:rsidRPr="00D60619">
              <w:t>н</w:t>
            </w:r>
            <w:r w:rsidRPr="00D60619">
              <w:t>ных пунктов в рамках подпрограммы «Созд</w:t>
            </w:r>
            <w:r w:rsidRPr="00D60619">
              <w:t>а</w:t>
            </w:r>
            <w:r w:rsidRPr="00D60619">
              <w:t>ние условий для обеспечения коммунальными усл</w:t>
            </w:r>
            <w:r w:rsidRPr="00D60619">
              <w:t>у</w:t>
            </w:r>
            <w:r w:rsidRPr="00D60619">
              <w:t xml:space="preserve">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</w:t>
            </w:r>
            <w:r w:rsidRPr="00D60619">
              <w:t>о</w:t>
            </w:r>
            <w:r w:rsidRPr="00D60619">
              <w:t xml:space="preserve">селения» муниципальной программы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 «Обеспечение качественными жилищно-коммунальными услуг</w:t>
            </w:r>
            <w:r w:rsidRPr="00D60619">
              <w:t>а</w:t>
            </w:r>
            <w:r w:rsidRPr="00D60619">
              <w:t xml:space="preserve">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</w:t>
            </w:r>
            <w:r w:rsidRPr="00D60619">
              <w:t>е</w:t>
            </w:r>
            <w:r w:rsidRPr="00D60619">
              <w:t>ления»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01 1 2802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275.5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>Расходы на модернизацию коммунального хозяйства в рамках подпрограммы «Создание у</w:t>
            </w:r>
            <w:r w:rsidRPr="00D60619">
              <w:t>с</w:t>
            </w:r>
            <w:r w:rsidRPr="00D60619">
              <w:t>ловий для обеспечения коммунальными услугами нас</w:t>
            </w:r>
            <w:r w:rsidRPr="00D60619">
              <w:t>е</w:t>
            </w:r>
            <w:r w:rsidRPr="00D60619">
              <w:t xml:space="preserve">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 xml:space="preserve">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качественн</w:t>
            </w:r>
            <w:r w:rsidRPr="00D60619">
              <w:t>ы</w:t>
            </w:r>
            <w:r w:rsidRPr="00D60619">
              <w:t>ми жилищно-коммунальными услугами насел</w:t>
            </w:r>
            <w:r w:rsidRPr="00D60619">
              <w:t>е</w:t>
            </w:r>
            <w:r w:rsidRPr="00D60619">
              <w:t xml:space="preserve">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(Иные закупки товаров, работ и услуг для обе</w:t>
            </w:r>
            <w:r w:rsidRPr="00D60619">
              <w:t>с</w:t>
            </w:r>
            <w:r w:rsidRPr="00D60619">
              <w:t>печения государственных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01 1 2834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300.0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7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погашение кредиторской задолженности по возмещ</w:t>
            </w:r>
            <w:r w:rsidRPr="00D60619">
              <w:t>е</w:t>
            </w:r>
            <w:r w:rsidRPr="00D60619">
              <w:t>нию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</w:t>
            </w:r>
            <w:r w:rsidRPr="00D60619">
              <w:t>ь</w:t>
            </w:r>
            <w:r w:rsidRPr="00D60619">
              <w:t xml:space="preserve">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</w:t>
            </w:r>
            <w:r w:rsidRPr="00D60619">
              <w:t>м</w:t>
            </w:r>
            <w:r w:rsidRPr="00D60619">
              <w:t xml:space="preserve">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</w:t>
            </w:r>
            <w:r w:rsidRPr="00D60619">
              <w:t>с</w:t>
            </w:r>
            <w:r w:rsidRPr="00D60619">
              <w:t xml:space="preserve">печение качественными жилищно-коммунальными услугами населения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поселения» (Субсидии государственным корпорац</w:t>
            </w:r>
            <w:r w:rsidRPr="00D60619">
              <w:t>и</w:t>
            </w:r>
            <w:r w:rsidRPr="00D60619">
              <w:t>ям (компаниям))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01 1 7107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162.4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возмещение предприятиям жилищно-коммунального хозяйства части платы гра</w:t>
            </w:r>
            <w:r w:rsidRPr="00D60619">
              <w:t>ж</w:t>
            </w:r>
            <w:r w:rsidRPr="00D60619">
              <w:t>дан за коммунальные услуги в рамках подпрограммы «Создание условий для обеспечения коммунал</w:t>
            </w:r>
            <w:r w:rsidRPr="00D60619">
              <w:t>ь</w:t>
            </w:r>
            <w:r w:rsidRPr="00D60619">
              <w:t xml:space="preserve">ными услугами населения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 xml:space="preserve">ния»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</w:t>
            </w:r>
            <w:r w:rsidRPr="00D60619">
              <w:t>н</w:t>
            </w:r>
            <w:r w:rsidRPr="00D60619">
              <w:t xml:space="preserve">ными жилищно-коммунальными услугами населения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поселения» (Субсидии государственным ко</w:t>
            </w:r>
            <w:r w:rsidRPr="00D60619">
              <w:t>р</w:t>
            </w:r>
            <w:r w:rsidRPr="00D60619">
              <w:t>порациям (компаниям))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01 1 7366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1 153.7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"Благоустройство"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01 2 0000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260.0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по обустройству терр</w:t>
            </w:r>
            <w:r w:rsidRPr="00D60619">
              <w:t>и</w:t>
            </w:r>
            <w:r w:rsidRPr="00D60619">
              <w:t>тории поселения в рамках подпрограммы «Благоустройство» мун</w:t>
            </w:r>
            <w:r w:rsidRPr="00D60619">
              <w:t>и</w:t>
            </w:r>
            <w:r w:rsidRPr="00D60619">
              <w:t xml:space="preserve">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качестве</w:t>
            </w:r>
            <w:r w:rsidRPr="00D60619">
              <w:t>н</w:t>
            </w:r>
            <w:r w:rsidRPr="00D60619">
              <w:t xml:space="preserve">ными жилищно-коммунальными услугами населения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поселения» (Иные закупки товаров, работ и услуг для обеспечения государс</w:t>
            </w:r>
            <w:r w:rsidRPr="00D60619">
              <w:t>т</w:t>
            </w:r>
            <w:r w:rsidRPr="00D60619">
              <w:t>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01 2 2832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260.0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общественн</w:t>
            </w:r>
            <w:r w:rsidRPr="00D60619">
              <w:t>о</w:t>
            </w:r>
            <w:r w:rsidRPr="00D60619">
              <w:t>го порядка и противодействие преступности»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6.5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«Профилактика экстремизма и терроризма»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6.5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>Расходы на проведение организ</w:t>
            </w:r>
            <w:r w:rsidRPr="00D60619">
              <w:t>а</w:t>
            </w:r>
            <w:r w:rsidRPr="00D60619">
              <w:t>ционно-технических мероприятий в рамках подпрогра</w:t>
            </w:r>
            <w:r w:rsidRPr="00D60619">
              <w:t>м</w:t>
            </w:r>
            <w:r w:rsidRPr="00D60619">
              <w:t>мы "Профилактика экстремизма и терроризма» муниципальной пр</w:t>
            </w:r>
            <w:r w:rsidRPr="00D60619">
              <w:t>о</w:t>
            </w:r>
            <w:r w:rsidRPr="00D60619">
              <w:t xml:space="preserve">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общественн</w:t>
            </w:r>
            <w:r w:rsidRPr="00D60619">
              <w:t>о</w:t>
            </w:r>
            <w:r w:rsidRPr="00D60619">
              <w:t>го порядка и противодействие преступности» (Иные закупки товаров, работ и услуг для обе</w:t>
            </w:r>
            <w:r w:rsidRPr="00D60619">
              <w:t>с</w:t>
            </w:r>
            <w:r w:rsidRPr="00D60619">
              <w:t>печения государственных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02 1 2803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4.5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проведение организ</w:t>
            </w:r>
            <w:r w:rsidRPr="00D60619">
              <w:t>а</w:t>
            </w:r>
            <w:r w:rsidRPr="00D60619">
              <w:t>ционно-технических мероприятий в рамках подпрогра</w:t>
            </w:r>
            <w:r w:rsidRPr="00D60619">
              <w:t>м</w:t>
            </w:r>
            <w:r w:rsidRPr="00D60619">
              <w:t>мы "Профилактика экстремизма и терроризма» муниципальной пр</w:t>
            </w:r>
            <w:r w:rsidRPr="00D60619">
              <w:t>о</w:t>
            </w:r>
            <w:r w:rsidRPr="00D60619">
              <w:t xml:space="preserve">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«Обеспечение общественн</w:t>
            </w:r>
            <w:r w:rsidRPr="00D60619">
              <w:t>о</w:t>
            </w:r>
            <w:r w:rsidRPr="00D60619">
              <w:t>го порядка и противодействие преступности» (Уплата налогов, сборов и иных плат</w:t>
            </w:r>
            <w:r w:rsidRPr="00D60619">
              <w:t>е</w:t>
            </w:r>
            <w:r w:rsidRPr="00D60619">
              <w:t>жей)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02 1 2803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850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«Защита населения и территории от чрезвычайных ситу</w:t>
            </w:r>
            <w:r w:rsidRPr="00D60619">
              <w:t>а</w:t>
            </w:r>
            <w:r w:rsidRPr="00D60619">
              <w:t>ций, обеспечение пожарной без</w:t>
            </w:r>
            <w:r w:rsidRPr="00D60619">
              <w:t>о</w:t>
            </w:r>
            <w:r w:rsidRPr="00D60619">
              <w:t>пасности и безопасности людей на водных объектах»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79.0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«Пожарная без</w:t>
            </w:r>
            <w:r w:rsidRPr="00D60619">
              <w:t>о</w:t>
            </w:r>
            <w:r w:rsidRPr="00D60619">
              <w:t>пасность»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30.7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3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дооснащение оборудованием, снаряжением и улу</w:t>
            </w:r>
            <w:r w:rsidRPr="00D60619">
              <w:t>ч</w:t>
            </w:r>
            <w:r w:rsidRPr="00D60619">
              <w:t>шение материально- технической базы в рамках подпрограммы «Пожарная бе</w:t>
            </w:r>
            <w:r w:rsidRPr="00D60619">
              <w:t>з</w:t>
            </w:r>
            <w:r w:rsidRPr="00D60619">
              <w:t xml:space="preserve">опасность» муниципальной программы </w:t>
            </w:r>
            <w:proofErr w:type="spellStart"/>
            <w:r w:rsidRPr="00D60619">
              <w:t>Вербов</w:t>
            </w:r>
            <w:r w:rsidRPr="00D60619">
              <w:t>о</w:t>
            </w:r>
            <w:r w:rsidRPr="00D60619">
              <w:t>логовского</w:t>
            </w:r>
            <w:proofErr w:type="spellEnd"/>
            <w:r w:rsidRPr="00D60619">
              <w:t xml:space="preserve"> сельского поселения «Защита насел</w:t>
            </w:r>
            <w:r w:rsidRPr="00D60619">
              <w:t>е</w:t>
            </w:r>
            <w:r w:rsidRPr="00D60619">
              <w:t>ния и территории от чрезвычайных ситуаций, обеспечение пожарной безопасности и безопа</w:t>
            </w:r>
            <w:r w:rsidRPr="00D60619">
              <w:t>с</w:t>
            </w:r>
            <w:r w:rsidRPr="00D60619">
              <w:t>ности людей на водных объектах» (Иные закупки товаров,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03 1 2804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15.0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бюджета поселения, н</w:t>
            </w:r>
            <w:r w:rsidRPr="00D60619">
              <w:t>а</w:t>
            </w:r>
            <w:r w:rsidRPr="00D60619">
              <w:t>правленные на противопожарные мероприятия в рамках подпр</w:t>
            </w:r>
            <w:r w:rsidRPr="00D60619">
              <w:t>о</w:t>
            </w:r>
            <w:r w:rsidRPr="00D60619">
              <w:t>граммы "Пожарная безопасность" муниципал</w:t>
            </w:r>
            <w:r w:rsidRPr="00D60619">
              <w:t>ь</w:t>
            </w:r>
            <w:r w:rsidRPr="00D60619">
              <w:t xml:space="preserve">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</w:t>
            </w:r>
            <w:r w:rsidRPr="00D60619">
              <w:t>о</w:t>
            </w:r>
            <w:r w:rsidRPr="00D60619">
              <w:t>селения "Защита населения и территории от чре</w:t>
            </w:r>
            <w:r w:rsidRPr="00D60619">
              <w:t>з</w:t>
            </w:r>
            <w:r w:rsidRPr="00D60619">
              <w:t>вычайных ситуаций, обеспечение пожарной бе</w:t>
            </w:r>
            <w:r w:rsidRPr="00D60619">
              <w:t>з</w:t>
            </w:r>
            <w:r w:rsidRPr="00D60619">
              <w:t>опасности и безопасности людей на водных объектах" (Иные з</w:t>
            </w:r>
            <w:r w:rsidRPr="00D60619">
              <w:t>а</w:t>
            </w:r>
            <w:r w:rsidRPr="00D60619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03 1 2821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15.7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«Защита от чрезвычайных ситу</w:t>
            </w:r>
            <w:r w:rsidRPr="00D60619">
              <w:t>а</w:t>
            </w:r>
            <w:r w:rsidRPr="00D60619">
              <w:t>ций»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03 2 0000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48.3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</w:t>
            </w:r>
            <w:r w:rsidRPr="00D60619">
              <w:t>о</w:t>
            </w:r>
            <w:r w:rsidRPr="00D60619">
              <w:t>граммы «Защита от чрезвычайных ситуаций» м</w:t>
            </w:r>
            <w:r w:rsidRPr="00D60619">
              <w:t>у</w:t>
            </w:r>
            <w:r w:rsidRPr="00D60619">
              <w:t xml:space="preserve">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«Защита населения и терр</w:t>
            </w:r>
            <w:r w:rsidRPr="00D60619">
              <w:t>и</w:t>
            </w:r>
            <w:r w:rsidRPr="00D60619">
              <w:t>тории от чрезвычайных ситуаций, обеспечение пожа</w:t>
            </w:r>
            <w:r w:rsidRPr="00D60619">
              <w:t>р</w:t>
            </w:r>
            <w:r w:rsidRPr="00D60619">
              <w:t>ной безопасности и безопасности людей на водных объектах» (Иные закупки тов</w:t>
            </w:r>
            <w:r w:rsidRPr="00D60619">
              <w:t>а</w:t>
            </w:r>
            <w:r w:rsidRPr="00D60619">
              <w:t>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03 2 2829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7.0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t>Расходы бюджета поселения на страхование расходов по локализации и ликвидации после</w:t>
            </w:r>
            <w:r w:rsidRPr="00D60619">
              <w:t>д</w:t>
            </w:r>
            <w:r w:rsidRPr="00D60619">
              <w:t>ствий ЧС в рамках подпрограммы «Защита от чрезв</w:t>
            </w:r>
            <w:r w:rsidRPr="00D60619">
              <w:t>ы</w:t>
            </w:r>
            <w:r w:rsidRPr="00D60619">
              <w:t xml:space="preserve">чайных ситуаций»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</w:t>
            </w:r>
            <w:r w:rsidRPr="00D60619">
              <w:t>е</w:t>
            </w:r>
            <w:r w:rsidRPr="00D60619">
              <w:t>ления «Защита населения и территории от чрезвычайных ситу</w:t>
            </w:r>
            <w:r w:rsidRPr="00D60619">
              <w:t>а</w:t>
            </w:r>
            <w:r w:rsidRPr="00D60619">
              <w:t>ций, обеспечение пожарной безопасности и бе</w:t>
            </w:r>
            <w:r w:rsidRPr="00D60619">
              <w:t>з</w:t>
            </w:r>
            <w:r w:rsidRPr="00D60619">
              <w:t>опасности людей на водных объектах» (Иные з</w:t>
            </w:r>
            <w:r w:rsidRPr="00D60619">
              <w:t>а</w:t>
            </w:r>
            <w:r w:rsidRPr="00D60619">
              <w:t>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03 2 2830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7.7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Мероприятия по актуализации форм и механизмов предоставл</w:t>
            </w:r>
            <w:r w:rsidRPr="00D60619">
              <w:t>е</w:t>
            </w:r>
            <w:r w:rsidRPr="00D60619">
              <w:t>ния межбюджетных трансфертов в области содержания и организации деятельн</w:t>
            </w:r>
            <w:r w:rsidRPr="00D60619">
              <w:t>о</w:t>
            </w:r>
            <w:r w:rsidRPr="00D60619">
              <w:t>сти аварийно-спасательных формирований в ра</w:t>
            </w:r>
            <w:r w:rsidRPr="00D60619">
              <w:t>м</w:t>
            </w:r>
            <w:r w:rsidRPr="00D60619">
              <w:t>ках подпрограммы «Защита от чрезвычайных с</w:t>
            </w:r>
            <w:r w:rsidRPr="00D60619">
              <w:t>и</w:t>
            </w:r>
            <w:r w:rsidRPr="00D60619">
              <w:t xml:space="preserve">туаций»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 «Защита населения и территории от чрезвычайных ситуаций, обесп</w:t>
            </w:r>
            <w:r w:rsidRPr="00D60619">
              <w:t>е</w:t>
            </w:r>
            <w:r w:rsidRPr="00D60619">
              <w:t>чение пожарной безопасности и безопасности людей на водных объектах» (Иные межбюдже</w:t>
            </w:r>
            <w:r w:rsidRPr="00D60619">
              <w:t>т</w:t>
            </w:r>
            <w:r w:rsidRPr="00D60619">
              <w:t>ные трансферты)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03 2 8902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540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33.6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</w:t>
            </w:r>
            <w:r w:rsidRPr="00D60619">
              <w:t>е</w:t>
            </w:r>
            <w:r w:rsidRPr="00D60619">
              <w:t>ления «Развитие культуры»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3 426.6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«Развитие сферы культуры»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3 426.6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обеспечение деятел</w:t>
            </w:r>
            <w:r w:rsidRPr="00D60619">
              <w:t>ь</w:t>
            </w:r>
            <w:r w:rsidRPr="00D60619">
              <w:t>ности (оказание услуг) муниципальных учреждений в рамках подпрограммы «Развитие сферы культуры» м</w:t>
            </w:r>
            <w:r w:rsidRPr="00D60619">
              <w:t>у</w:t>
            </w:r>
            <w:r w:rsidRPr="00D60619">
              <w:t xml:space="preserve">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«Развитие культуры» (Субсидии бюджетным у</w:t>
            </w:r>
            <w:r w:rsidRPr="00D60619">
              <w:t>ч</w:t>
            </w:r>
            <w:r w:rsidRPr="00D60619">
              <w:t>реждениям)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04 1 0059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610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1 441.8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t>Софинансирование</w:t>
            </w:r>
            <w:proofErr w:type="spellEnd"/>
            <w:r w:rsidRPr="00D60619">
              <w:t xml:space="preserve"> расходов на повышение зар</w:t>
            </w:r>
            <w:r w:rsidRPr="00D60619">
              <w:t>а</w:t>
            </w:r>
            <w:r w:rsidRPr="00D60619">
              <w:t>ботной платы работникам муниципальных учр</w:t>
            </w:r>
            <w:r w:rsidRPr="00D60619">
              <w:t>е</w:t>
            </w:r>
            <w:r w:rsidRPr="00D60619">
              <w:t xml:space="preserve">ждений культуры в рамках подпрограммы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</w:t>
            </w:r>
            <w:r w:rsidRPr="00D60619">
              <w:t>о</w:t>
            </w:r>
            <w:r w:rsidRPr="00D60619">
              <w:t>селения «Развитие культуры» (Субсидии бюджетным учрежд</w:t>
            </w:r>
            <w:r w:rsidRPr="00D60619">
              <w:t>е</w:t>
            </w:r>
            <w:r w:rsidRPr="00D60619">
              <w:t>ниям)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04 1 2835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610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3.9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6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>Расходы бюджета поселения, н</w:t>
            </w:r>
            <w:r w:rsidRPr="00D60619">
              <w:t>а</w:t>
            </w:r>
            <w:r w:rsidRPr="00D60619">
              <w:t>правленные на сохранение исторического и культурного наследия поселения в рамках подпр</w:t>
            </w:r>
            <w:r w:rsidRPr="00D60619">
              <w:t>о</w:t>
            </w:r>
            <w:r w:rsidRPr="00D60619">
              <w:t xml:space="preserve">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«Разв</w:t>
            </w:r>
            <w:r w:rsidRPr="00D60619">
              <w:t>и</w:t>
            </w:r>
            <w:r w:rsidRPr="00D60619">
              <w:t>тие культуры» (Субсидии бюджетным учрежд</w:t>
            </w:r>
            <w:r w:rsidRPr="00D60619">
              <w:t>е</w:t>
            </w:r>
            <w:r w:rsidRPr="00D60619">
              <w:t>ниям)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04 1 2836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610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40.2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4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бюджета поселения, н</w:t>
            </w:r>
            <w:r w:rsidRPr="00D60619">
              <w:t>а</w:t>
            </w:r>
            <w:r w:rsidRPr="00D60619">
              <w:t>правленные на обеспечение сохранности зданий учреждений культуры в рамках подпрограммы «Развитие сф</w:t>
            </w:r>
            <w:r w:rsidRPr="00D60619">
              <w:t>е</w:t>
            </w:r>
            <w:r w:rsidRPr="00D60619">
              <w:t xml:space="preserve">ры культуры» муниципальной программы </w:t>
            </w:r>
            <w:proofErr w:type="spellStart"/>
            <w:r w:rsidRPr="00D60619">
              <w:t>Верб</w:t>
            </w:r>
            <w:r w:rsidRPr="00D60619">
              <w:t>о</w:t>
            </w:r>
            <w:r w:rsidRPr="00D60619">
              <w:t>вологовского</w:t>
            </w:r>
            <w:proofErr w:type="spellEnd"/>
            <w:r w:rsidRPr="00D60619">
              <w:t xml:space="preserve"> сельского поселения «Развитие культуры» (Субс</w:t>
            </w:r>
            <w:r w:rsidRPr="00D60619">
              <w:t>и</w:t>
            </w:r>
            <w:r w:rsidRPr="00D60619">
              <w:t>дии бюджетным учреждениям)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04 1 2837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610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1 836.7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Субсидия на </w:t>
            </w:r>
            <w:proofErr w:type="spellStart"/>
            <w:r w:rsidRPr="00D60619">
              <w:t>софинансирование</w:t>
            </w:r>
            <w:proofErr w:type="spellEnd"/>
            <w:r w:rsidRPr="00D60619">
              <w:t xml:space="preserve"> повышения зар</w:t>
            </w:r>
            <w:r w:rsidRPr="00D60619">
              <w:t>а</w:t>
            </w:r>
            <w:r w:rsidRPr="00D60619">
              <w:t>ботной платы работникам муниципальных учр</w:t>
            </w:r>
            <w:r w:rsidRPr="00D60619">
              <w:t>е</w:t>
            </w:r>
            <w:r w:rsidRPr="00D60619">
              <w:t xml:space="preserve">ждений культуры в рамках подпрограммы «Развитие сферы культуры»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</w:t>
            </w:r>
            <w:r w:rsidRPr="00D60619">
              <w:t>о</w:t>
            </w:r>
            <w:r w:rsidRPr="00D60619">
              <w:t>селения «Развитие культуры» (Субсидии бюджетным учрежд</w:t>
            </w:r>
            <w:r w:rsidRPr="00D60619">
              <w:t>е</w:t>
            </w:r>
            <w:r w:rsidRPr="00D60619">
              <w:t>ниям)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04 1 7385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610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104.0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 «Охрана окружающей ср</w:t>
            </w:r>
            <w:r w:rsidRPr="00D60619">
              <w:t>е</w:t>
            </w:r>
            <w:r w:rsidRPr="00D60619">
              <w:t>ды и рациональное природопол</w:t>
            </w:r>
            <w:r w:rsidRPr="00D60619">
              <w:t>ь</w:t>
            </w:r>
            <w:r w:rsidRPr="00D60619">
              <w:t>зование»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169.4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«Экологическая безопасность»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119.4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проведение эпизод</w:t>
            </w:r>
            <w:r w:rsidRPr="00D60619">
              <w:t>и</w:t>
            </w:r>
            <w:r w:rsidRPr="00D60619">
              <w:t>ческих природно-очаговых мероприятий по уничтожению кара</w:t>
            </w:r>
            <w:r w:rsidRPr="00D60619">
              <w:t>н</w:t>
            </w:r>
            <w:r w:rsidRPr="00D60619">
              <w:t>тинных растений в рамках подпрограммы «Эк</w:t>
            </w:r>
            <w:r w:rsidRPr="00D60619">
              <w:t>о</w:t>
            </w:r>
            <w:r w:rsidRPr="00D60619">
              <w:t xml:space="preserve">логическая безопасность»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>ского поселения «Охрана окружающей среды и рациональное природопользование» (Иные з</w:t>
            </w:r>
            <w:r w:rsidRPr="00D60619">
              <w:t>а</w:t>
            </w:r>
            <w:r w:rsidRPr="00D60619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05 1 2809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59.4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проведение эпизод</w:t>
            </w:r>
            <w:r w:rsidRPr="00D60619">
              <w:t>и</w:t>
            </w:r>
            <w:r w:rsidRPr="00D60619">
              <w:t>ческих природно-очаговых мероприятий по противоклещевой обработке территории поселения в рамках подпр</w:t>
            </w:r>
            <w:r w:rsidRPr="00D60619">
              <w:t>о</w:t>
            </w:r>
            <w:r w:rsidRPr="00D60619">
              <w:t>граммы «Экологическая безопасность» муниц</w:t>
            </w:r>
            <w:r w:rsidRPr="00D60619">
              <w:t>и</w:t>
            </w:r>
            <w:r w:rsidRPr="00D60619">
              <w:t xml:space="preserve">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</w:t>
            </w:r>
            <w:r w:rsidRPr="00D60619">
              <w:t>о</w:t>
            </w:r>
            <w:r w:rsidRPr="00D60619">
              <w:t>го поселения «Охрана окружающей среды и рациональное природопользов</w:t>
            </w:r>
            <w:r w:rsidRPr="00D60619">
              <w:t>а</w:t>
            </w:r>
            <w:r w:rsidRPr="00D60619">
              <w:t>ние» (Иные закупки товаров, работ и услуг для обеспечения госуда</w:t>
            </w:r>
            <w:r w:rsidRPr="00D60619">
              <w:t>р</w:t>
            </w:r>
            <w:r w:rsidRPr="00D60619">
              <w:t>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05 1 2810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25.0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Мероприятия по содержанию места временного сбора мусора в рамках подпрограммы «Эколог</w:t>
            </w:r>
            <w:r w:rsidRPr="00D60619">
              <w:t>и</w:t>
            </w:r>
            <w:r w:rsidRPr="00D60619">
              <w:t>ческая безопасность» муниципальной програ</w:t>
            </w:r>
            <w:r w:rsidRPr="00D60619">
              <w:t>м</w:t>
            </w:r>
            <w:r w:rsidRPr="00D60619">
              <w:t xml:space="preserve">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«О</w:t>
            </w:r>
            <w:r w:rsidRPr="00D60619">
              <w:t>х</w:t>
            </w:r>
            <w:r w:rsidRPr="00D60619">
              <w:t>рана окружающей среды и рациональное природ</w:t>
            </w:r>
            <w:r w:rsidRPr="00D60619">
              <w:t>о</w:t>
            </w:r>
            <w:r w:rsidRPr="00D60619">
              <w:t>пользование»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05 1 2811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35.0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>Подпрограмма "Развитие водохозяйственного комплекса"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05 3 0000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Мероприятия по повышению эксплуатационной надежности гидротехнических сооружений в рамках подпрограммы "Развитие водохозя</w:t>
            </w:r>
            <w:r w:rsidRPr="00D60619">
              <w:t>й</w:t>
            </w:r>
            <w:r w:rsidRPr="00D60619">
              <w:t xml:space="preserve">ственного комплекса"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</w:t>
            </w:r>
            <w:r w:rsidRPr="00D60619">
              <w:t>е</w:t>
            </w:r>
            <w:r w:rsidRPr="00D60619">
              <w:t>ления "Охрана окружающей среды и рациональное природ</w:t>
            </w:r>
            <w:r w:rsidRPr="00D60619">
              <w:t>о</w:t>
            </w:r>
            <w:r w:rsidRPr="00D60619">
              <w:t>пользование"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05 3 2831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 «Развитие физической кул</w:t>
            </w:r>
            <w:r w:rsidRPr="00D60619">
              <w:t>ь</w:t>
            </w:r>
            <w:r>
              <w:t>т</w:t>
            </w:r>
            <w:r w:rsidRPr="00D60619">
              <w:t>уры и спорта»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06 0 0000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 «Развитие физической кул</w:t>
            </w:r>
            <w:r w:rsidRPr="00D60619">
              <w:t>ь</w:t>
            </w:r>
            <w:r w:rsidRPr="00D60619">
              <w:t>туры и спорта»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06 0 0000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бюджета поселения на наращивание м</w:t>
            </w:r>
            <w:r w:rsidRPr="00D60619">
              <w:t>а</w:t>
            </w:r>
            <w:r w:rsidRPr="00D60619">
              <w:t xml:space="preserve">териальной базы для занятия спортом в рамках муниципальной программы </w:t>
            </w:r>
            <w:proofErr w:type="spellStart"/>
            <w:r w:rsidRPr="00D60619">
              <w:t>Верб</w:t>
            </w:r>
            <w:r w:rsidRPr="00D60619">
              <w:t>о</w:t>
            </w:r>
            <w:r w:rsidRPr="00D60619">
              <w:t>вологовского</w:t>
            </w:r>
            <w:proofErr w:type="spellEnd"/>
            <w:r w:rsidRPr="00D60619">
              <w:t xml:space="preserve"> сельского поселения «Развитие физической кул</w:t>
            </w:r>
            <w:r w:rsidRPr="00D60619">
              <w:t>ь</w:t>
            </w:r>
            <w:r w:rsidRPr="00D60619">
              <w:t>туры и спорта»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06 0 2814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 «Развитие транспортной с</w:t>
            </w:r>
            <w:r w:rsidRPr="00D60619">
              <w:t>и</w:t>
            </w:r>
            <w:r w:rsidRPr="00D60619">
              <w:t>стемы»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07 0 0000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119.9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«Развитие транспортной инфр</w:t>
            </w:r>
            <w:r w:rsidRPr="00D60619">
              <w:t>а</w:t>
            </w:r>
            <w:r w:rsidRPr="00D60619">
              <w:t xml:space="preserve">структуры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07 1 0000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119.9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3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содержание автомобильных дорог общего пользов</w:t>
            </w:r>
            <w:r w:rsidRPr="00D60619">
              <w:t>а</w:t>
            </w:r>
            <w:r w:rsidRPr="00D60619">
              <w:t>ния местного значения в рамках подпрограммы «Развитие транспортной инфр</w:t>
            </w:r>
            <w:r w:rsidRPr="00D60619">
              <w:t>а</w:t>
            </w:r>
            <w:r w:rsidRPr="00D60619">
              <w:t xml:space="preserve">структуры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 xml:space="preserve">ния» муниципальной программы </w:t>
            </w:r>
            <w:proofErr w:type="spellStart"/>
            <w:r w:rsidRPr="00D60619">
              <w:t>Вербоволого</w:t>
            </w:r>
            <w:r w:rsidRPr="00D60619">
              <w:t>в</w:t>
            </w:r>
            <w:r w:rsidRPr="00D60619">
              <w:t>ского</w:t>
            </w:r>
            <w:proofErr w:type="spellEnd"/>
            <w:r w:rsidRPr="00D60619">
              <w:t xml:space="preserve"> сельского поселения «Развитие транспор</w:t>
            </w:r>
            <w:r w:rsidRPr="00D60619">
              <w:t>т</w:t>
            </w:r>
            <w:r w:rsidRPr="00D60619">
              <w:t>ной системы» (Иные закупки товаров, работ и услуг для обеспечения государственных (муниципал</w:t>
            </w:r>
            <w:r w:rsidRPr="00D60619">
              <w:t>ь</w:t>
            </w:r>
            <w:r w:rsidRPr="00D60619">
              <w:t>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07 1 2815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24.0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t>Софинансирование</w:t>
            </w:r>
            <w:proofErr w:type="spellEnd"/>
            <w:r w:rsidRPr="00D60619">
              <w:t xml:space="preserve"> расходов на ремонт и соде</w:t>
            </w:r>
            <w:r w:rsidRPr="00D60619">
              <w:t>р</w:t>
            </w:r>
            <w:r w:rsidRPr="00D60619">
              <w:t>жание автомобильных дорог общего пользов</w:t>
            </w:r>
            <w:r w:rsidRPr="00D60619">
              <w:t>а</w:t>
            </w:r>
            <w:r w:rsidRPr="00D60619">
              <w:t>ния местного значения, осуществляемые за счет средств субсидии из областного бюджета в ра</w:t>
            </w:r>
            <w:r w:rsidRPr="00D60619">
              <w:t>м</w:t>
            </w:r>
            <w:r w:rsidRPr="00D60619">
              <w:t xml:space="preserve">ках подпрограммы "Развитие транспортной инфраструктуры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ния" муниципальной программы "Развитие транспортной системы" (Иные закупки товаров, работ и услуг для обеспечения государс</w:t>
            </w:r>
            <w:r w:rsidRPr="00D60619">
              <w:t>т</w:t>
            </w:r>
            <w:r w:rsidRPr="00D60619">
              <w:t>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07 1 2828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3.5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</w:t>
            </w:r>
            <w:r w:rsidRPr="00D60619">
              <w:t>о</w:t>
            </w:r>
            <w:r w:rsidRPr="00D60619">
              <w:t>логовского</w:t>
            </w:r>
            <w:proofErr w:type="spellEnd"/>
            <w:r w:rsidRPr="00D60619">
              <w:t xml:space="preserve"> сельского поселения «Развитие тран</w:t>
            </w:r>
            <w:r w:rsidRPr="00D60619">
              <w:t>с</w:t>
            </w:r>
            <w:r w:rsidRPr="00D60619">
              <w:t>портной системы»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07 1 7351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92.4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</w:t>
            </w:r>
            <w:r w:rsidRPr="00D60619">
              <w:t>е</w:t>
            </w:r>
            <w:r w:rsidRPr="00D60619">
              <w:t>ления «</w:t>
            </w:r>
            <w:proofErr w:type="spellStart"/>
            <w:r w:rsidRPr="00D60619">
              <w:t>Энергоэффективность</w:t>
            </w:r>
            <w:proofErr w:type="spellEnd"/>
            <w:r w:rsidRPr="00D60619">
              <w:t>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702.0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«Энергосбереж</w:t>
            </w:r>
            <w:r w:rsidRPr="00D60619">
              <w:t>е</w:t>
            </w:r>
            <w:r w:rsidRPr="00D60619">
              <w:t>ние и повышение энергетической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702.0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Мероприятия по утилизации отходов произво</w:t>
            </w:r>
            <w:r w:rsidRPr="00D60619">
              <w:t>д</w:t>
            </w:r>
            <w:r w:rsidRPr="00D60619">
              <w:t xml:space="preserve">ства и потребления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</w:t>
            </w:r>
            <w:proofErr w:type="spellStart"/>
            <w:r w:rsidRPr="00D60619">
              <w:t>Эне</w:t>
            </w:r>
            <w:r w:rsidRPr="00D60619">
              <w:t>р</w:t>
            </w:r>
            <w:r w:rsidRPr="00D60619">
              <w:t>гоэф-фективность</w:t>
            </w:r>
            <w:proofErr w:type="spellEnd"/>
            <w:r w:rsidRPr="00D60619">
              <w:t>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08 1 2817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газификации зданий, помещений в бюджетной сфере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>ского поселения в рамках подпрограммы «Энергосб</w:t>
            </w:r>
            <w:r w:rsidRPr="00D60619">
              <w:t>е</w:t>
            </w:r>
            <w:r w:rsidRPr="00D60619">
              <w:t>режение и повышение энергетической эффекти</w:t>
            </w:r>
            <w:r w:rsidRPr="00D60619">
              <w:t>в</w:t>
            </w:r>
            <w:r w:rsidRPr="00D60619">
              <w:t xml:space="preserve">ности» муниципальной программы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 «</w:t>
            </w:r>
            <w:proofErr w:type="spellStart"/>
            <w:r w:rsidRPr="00D60619">
              <w:t>Энергоэффективность</w:t>
            </w:r>
            <w:proofErr w:type="spellEnd"/>
            <w:r w:rsidRPr="00D60619">
              <w:t>» (Иные закупки т</w:t>
            </w:r>
            <w:r w:rsidRPr="00D60619">
              <w:t>о</w:t>
            </w:r>
            <w:r w:rsidRPr="00D60619">
              <w:t>варов, работ и услуг для обеспечения государственных (муниц</w:t>
            </w:r>
            <w:r w:rsidRPr="00D60619">
              <w:t>и</w:t>
            </w:r>
            <w:r w:rsidRPr="00D60619">
              <w:t>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08 1 2833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300.0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3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Мероприятия по газификации зданий, помещений в бюджетной сфере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>ского поселения в рамках подпрограммы «Энергосб</w:t>
            </w:r>
            <w:r w:rsidRPr="00D60619">
              <w:t>е</w:t>
            </w:r>
            <w:r w:rsidRPr="00D60619">
              <w:t>режение и повышение энергетической эффекти</w:t>
            </w:r>
            <w:r w:rsidRPr="00D60619">
              <w:t>в</w:t>
            </w:r>
            <w:r w:rsidRPr="00D60619">
              <w:t xml:space="preserve">ности» муниципальной программы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 «</w:t>
            </w:r>
            <w:proofErr w:type="spellStart"/>
            <w:r w:rsidRPr="00D60619">
              <w:t>Энергоэффективность</w:t>
            </w:r>
            <w:proofErr w:type="spellEnd"/>
            <w:r w:rsidRPr="00D60619">
              <w:t>» (Субсидии бю</w:t>
            </w:r>
            <w:r w:rsidRPr="00D60619">
              <w:t>д</w:t>
            </w:r>
            <w:r w:rsidRPr="00D60619">
              <w:t>жетным учреждениям)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08 1 2833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610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400.0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 «Муниципальная полит</w:t>
            </w:r>
            <w:r w:rsidRPr="00D60619">
              <w:t>и</w:t>
            </w:r>
            <w:r w:rsidRPr="00D60619">
              <w:t>ка»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54.1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«Развитие муниципального упра</w:t>
            </w:r>
            <w:r w:rsidRPr="00D60619">
              <w:t>в</w:t>
            </w:r>
            <w:r w:rsidRPr="00D60619">
              <w:t xml:space="preserve">ления и муниципальной службы в </w:t>
            </w:r>
            <w:proofErr w:type="spellStart"/>
            <w:r w:rsidRPr="00D60619">
              <w:t>Вербоволого</w:t>
            </w:r>
            <w:r w:rsidRPr="00D60619">
              <w:t>в</w:t>
            </w:r>
            <w:r w:rsidRPr="00D60619">
              <w:t>ском</w:t>
            </w:r>
            <w:proofErr w:type="spellEnd"/>
            <w:r w:rsidRPr="00D60619">
              <w:t xml:space="preserve"> сельском поселении, дополнительное пр</w:t>
            </w:r>
            <w:r w:rsidRPr="00D60619">
              <w:t>о</w:t>
            </w:r>
            <w:r w:rsidRPr="00D60619">
              <w:t>фессиональное образование лиц, занятых в А</w:t>
            </w:r>
            <w:r w:rsidRPr="00D60619">
              <w:t>д</w:t>
            </w:r>
            <w:r w:rsidRPr="00D60619">
              <w:t xml:space="preserve">министрации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</w:t>
            </w:r>
            <w:r w:rsidRPr="00D60619">
              <w:t>е</w:t>
            </w:r>
            <w:r w:rsidRPr="00D60619">
              <w:t>ления»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17.1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lastRenderedPageBreak/>
              <w:t>Расходы на обеспечение дополнительного пр</w:t>
            </w:r>
            <w:r w:rsidRPr="00D60619">
              <w:t>о</w:t>
            </w:r>
            <w:r w:rsidRPr="00D60619">
              <w:t>фессионального образования (повышение квал</w:t>
            </w:r>
            <w:r w:rsidRPr="00D60619">
              <w:t>и</w:t>
            </w:r>
            <w:r w:rsidRPr="00D60619">
              <w:t>фикации) лиц, замещающих выборные муниципальные должн</w:t>
            </w:r>
            <w:r w:rsidRPr="00D60619">
              <w:t>о</w:t>
            </w:r>
            <w:r w:rsidRPr="00D60619">
              <w:t>сти, муниципальных служащих в рамках подпрограммы «Развитие муниципальн</w:t>
            </w:r>
            <w:r w:rsidRPr="00D60619">
              <w:t>о</w:t>
            </w:r>
            <w:r w:rsidRPr="00D60619">
              <w:t xml:space="preserve">го управления и муниципальной службы в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бовологовском</w:t>
            </w:r>
            <w:proofErr w:type="spellEnd"/>
            <w:r w:rsidRPr="00D60619">
              <w:t xml:space="preserve"> сельском поселении, дополн</w:t>
            </w:r>
            <w:r w:rsidRPr="00D60619">
              <w:t>и</w:t>
            </w:r>
            <w:r w:rsidRPr="00D60619">
              <w:t>тельное профессиональное образование лиц, з</w:t>
            </w:r>
            <w:r w:rsidRPr="00D60619">
              <w:t>а</w:t>
            </w:r>
            <w:r w:rsidRPr="00D60619">
              <w:t xml:space="preserve">нятых в Администрации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</w:t>
            </w:r>
            <w:r w:rsidRPr="00D60619">
              <w:t>у</w:t>
            </w:r>
            <w:r w:rsidRPr="00D60619">
              <w:t xml:space="preserve">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«Мун</w:t>
            </w:r>
            <w:r w:rsidRPr="00D60619">
              <w:t>и</w:t>
            </w:r>
            <w:r w:rsidRPr="00D60619">
              <w:t>ципальная политика» (Иные закупки товаров, р</w:t>
            </w:r>
            <w:r w:rsidRPr="00D60619">
              <w:t>а</w:t>
            </w:r>
            <w:r w:rsidRPr="00D60619">
              <w:t>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09 1 2818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12.1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Расходы, направленные на оплату членского взноса в Ассоциацию Совета муниципальных образований Ростовской области в рамках подпр</w:t>
            </w:r>
            <w:r w:rsidRPr="00D60619">
              <w:t>о</w:t>
            </w:r>
            <w:r w:rsidRPr="00D60619">
              <w:t>граммы «Развитие муниципального управл</w:t>
            </w:r>
            <w:r w:rsidRPr="00D60619">
              <w:t>е</w:t>
            </w:r>
            <w:r w:rsidRPr="00D60619">
              <w:t xml:space="preserve">ния и муниципальной службы в </w:t>
            </w:r>
            <w:proofErr w:type="spellStart"/>
            <w:r w:rsidRPr="00D60619">
              <w:t>Вербовологовском</w:t>
            </w:r>
            <w:proofErr w:type="spellEnd"/>
            <w:r w:rsidRPr="00D60619">
              <w:t xml:space="preserve"> сельском поселении, дополнительное професси</w:t>
            </w:r>
            <w:r w:rsidRPr="00D60619">
              <w:t>о</w:t>
            </w:r>
            <w:r w:rsidRPr="00D60619">
              <w:t>нальное образование лиц, занятых в Администр</w:t>
            </w:r>
            <w:r w:rsidRPr="00D60619">
              <w:t>а</w:t>
            </w:r>
            <w:r w:rsidRPr="00D60619">
              <w:t xml:space="preserve">ции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поселения» муниципальной программы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 «Муниципальная политика» (Уплата налогов, сборов и иных пл</w:t>
            </w:r>
            <w:r w:rsidRPr="00D60619">
              <w:t>а</w:t>
            </w:r>
            <w:r w:rsidRPr="00D60619">
              <w:t>тежей)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09 1 2819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850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«Обеспечение реализации мун</w:t>
            </w:r>
            <w:r w:rsidRPr="00D60619">
              <w:t>и</w:t>
            </w:r>
            <w:r w:rsidRPr="00D60619">
              <w:t xml:space="preserve">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>ского поселения «Муниципальная политика»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09 2 0000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37.0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бюджета поселения на официальную публикацию нормативно-правовых актов Адм</w:t>
            </w:r>
            <w:r w:rsidRPr="00D60619">
              <w:t>и</w:t>
            </w:r>
            <w:r w:rsidRPr="00D60619">
              <w:t xml:space="preserve">нистрации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 в средствах массовой информации в рамках подпрограммы «Обеспечение реализации мун</w:t>
            </w:r>
            <w:r w:rsidRPr="00D60619">
              <w:t>и</w:t>
            </w:r>
            <w:r w:rsidRPr="00D60619">
              <w:t xml:space="preserve">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>ского поселения «Муниципальная политика» м</w:t>
            </w:r>
            <w:r w:rsidRPr="00D60619">
              <w:t>у</w:t>
            </w:r>
            <w:r w:rsidRPr="00D60619">
              <w:t xml:space="preserve">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«Муниципальная политика» (Иные закупки товаров, работ и услуг для обе</w:t>
            </w:r>
            <w:r w:rsidRPr="00D60619">
              <w:t>с</w:t>
            </w:r>
            <w:r w:rsidRPr="00D60619">
              <w:t>печения государственных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09 2 2824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37.0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 «Управление муниципал</w:t>
            </w:r>
            <w:r w:rsidRPr="00D60619">
              <w:t>ь</w:t>
            </w:r>
            <w:r w:rsidRPr="00D60619">
              <w:t>ными финансами и создание условий для эффе</w:t>
            </w:r>
            <w:r w:rsidRPr="00D60619">
              <w:t>к</w:t>
            </w:r>
            <w:r w:rsidRPr="00D60619">
              <w:t>тивного управления муниципальными финанс</w:t>
            </w:r>
            <w:r w:rsidRPr="00D60619">
              <w:t>а</w:t>
            </w:r>
            <w:r w:rsidRPr="00D60619">
              <w:t>ми»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10 0 0000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50.4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«Предоставление межбюджетных трансфертов бюджету муниципального образов</w:t>
            </w:r>
            <w:r w:rsidRPr="00D60619">
              <w:t>а</w:t>
            </w:r>
            <w:r w:rsidRPr="00D60619">
              <w:t>ния «</w:t>
            </w:r>
            <w:proofErr w:type="spellStart"/>
            <w:r w:rsidRPr="00D60619">
              <w:t>Дубовский</w:t>
            </w:r>
            <w:proofErr w:type="spellEnd"/>
            <w:r w:rsidRPr="00D60619">
              <w:t xml:space="preserve"> район» из бюджета сельского поселения»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10 1 0000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50.4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lastRenderedPageBreak/>
              <w:t>Мероприятия по актуализации форм и механизмов предоставл</w:t>
            </w:r>
            <w:r w:rsidRPr="00D60619">
              <w:t>е</w:t>
            </w:r>
            <w:r w:rsidRPr="00D60619">
              <w:t>ния межбюджетных трансфертов бюджету Дубовского района в рамках подпр</w:t>
            </w:r>
            <w:r w:rsidRPr="00D60619">
              <w:t>о</w:t>
            </w:r>
            <w:r w:rsidRPr="00D60619">
              <w:t>граммы «Предоставление межбюджетных тран</w:t>
            </w:r>
            <w:r w:rsidRPr="00D60619">
              <w:t>с</w:t>
            </w:r>
            <w:r w:rsidRPr="00D60619">
              <w:t>фертов бюджету муниципального образования «</w:t>
            </w:r>
            <w:proofErr w:type="spellStart"/>
            <w:r w:rsidRPr="00D60619">
              <w:t>Дубовский</w:t>
            </w:r>
            <w:proofErr w:type="spellEnd"/>
            <w:r w:rsidRPr="00D60619">
              <w:t xml:space="preserve"> район» из бюджета сельского пос</w:t>
            </w:r>
            <w:r w:rsidRPr="00D60619">
              <w:t>е</w:t>
            </w:r>
            <w:r w:rsidRPr="00D60619">
              <w:t xml:space="preserve">ления» муниципальной программы </w:t>
            </w:r>
            <w:proofErr w:type="spellStart"/>
            <w:r w:rsidRPr="00D60619">
              <w:t>Вербовол</w:t>
            </w:r>
            <w:r w:rsidRPr="00D60619">
              <w:t>о</w:t>
            </w:r>
            <w:r w:rsidRPr="00D60619">
              <w:t>говского</w:t>
            </w:r>
            <w:proofErr w:type="spellEnd"/>
            <w:r w:rsidRPr="00D60619">
              <w:t xml:space="preserve"> сельского поселения «Управление муниципальными финансами и создание у</w:t>
            </w:r>
            <w:r w:rsidRPr="00D60619">
              <w:t>с</w:t>
            </w:r>
            <w:r w:rsidRPr="00D60619">
              <w:t>ловий для эффективного упра</w:t>
            </w:r>
            <w:r w:rsidRPr="00D60619">
              <w:t>в</w:t>
            </w:r>
            <w:r w:rsidRPr="00D60619">
              <w:t>ления муниципальными фина</w:t>
            </w:r>
            <w:r w:rsidRPr="00D60619">
              <w:t>н</w:t>
            </w:r>
            <w:r w:rsidRPr="00D60619">
              <w:t>сами» (Иные межбюджетные трансферты)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10 1 8901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540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50.4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«Содействие занятости населения»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12 0 0000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85.1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«Социальная политика для гра</w:t>
            </w:r>
            <w:r w:rsidRPr="00D60619">
              <w:t>ж</w:t>
            </w:r>
            <w:r w:rsidRPr="00D60619">
              <w:t>дан, испытывающих временные трудности в п</w:t>
            </w:r>
            <w:r w:rsidRPr="00D60619">
              <w:t>о</w:t>
            </w:r>
            <w:r w:rsidRPr="00D60619">
              <w:t>исках работы»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12 1 0000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85.1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Проведение мероприятий по организации пров</w:t>
            </w:r>
            <w:r w:rsidRPr="00D60619">
              <w:t>е</w:t>
            </w:r>
            <w:r w:rsidRPr="00D60619">
              <w:t>дения оплачиваемых общественных работ в рамках подпрограммы «Социал</w:t>
            </w:r>
            <w:r w:rsidRPr="00D60619">
              <w:t>ь</w:t>
            </w:r>
            <w:r w:rsidRPr="00D60619">
              <w:t>ная политика для граждан, исп</w:t>
            </w:r>
            <w:r w:rsidRPr="00D60619">
              <w:t>ы</w:t>
            </w:r>
            <w:r w:rsidRPr="00D60619">
              <w:t xml:space="preserve">тывающих временные трудности в поисках работы» муниципальной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«Соде</w:t>
            </w:r>
            <w:r w:rsidRPr="00D60619">
              <w:t>й</w:t>
            </w:r>
            <w:r w:rsidRPr="00D60619">
              <w:t>ствие занятости населения» (Иные закупки тов</w:t>
            </w:r>
            <w:r w:rsidRPr="00D60619">
              <w:t>а</w:t>
            </w:r>
            <w:r w:rsidRPr="00D60619">
              <w:t>ров, работ и услуг для обеспечения государстве</w:t>
            </w:r>
            <w:r w:rsidRPr="00D60619">
              <w:t>н</w:t>
            </w:r>
            <w:r w:rsidRPr="00D60619">
              <w:t>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12 1 2822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25.1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t>Проведение мероприятий по организации вр</w:t>
            </w:r>
            <w:r w:rsidRPr="00D60619">
              <w:t>е</w:t>
            </w:r>
            <w:r w:rsidRPr="00D60619">
              <w:t>менного трудоустройства несовершеннолетних граждан в возрасте от 14 до 18 лет в свободное от учебы время в рамках подпрограммы «Социал</w:t>
            </w:r>
            <w:r w:rsidRPr="00D60619">
              <w:t>ь</w:t>
            </w:r>
            <w:r w:rsidRPr="00D60619">
              <w:t>ная политика для граждан, испытывающих вр</w:t>
            </w:r>
            <w:r w:rsidRPr="00D60619">
              <w:t>е</w:t>
            </w:r>
            <w:r w:rsidRPr="00D60619">
              <w:t>менные трудности в поисках работы» муниц</w:t>
            </w:r>
            <w:r w:rsidRPr="00D60619">
              <w:t>и</w:t>
            </w:r>
            <w:r w:rsidRPr="00D60619">
              <w:t xml:space="preserve">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«С</w:t>
            </w:r>
            <w:r w:rsidRPr="00D60619">
              <w:t>о</w:t>
            </w:r>
            <w:r w:rsidRPr="00D60619">
              <w:t>действие занятости населения» (Иные закупки товаров, работ и услуг для обе</w:t>
            </w:r>
            <w:r w:rsidRPr="00D60619">
              <w:t>с</w:t>
            </w:r>
            <w:r w:rsidRPr="00D60619">
              <w:t>печения государственных (муниципальных) нужд)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12 1 2823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60.0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Муниципальная программа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 "Управление муниципал</w:t>
            </w:r>
            <w:r w:rsidRPr="00D60619">
              <w:t>ь</w:t>
            </w:r>
            <w:r w:rsidRPr="00D60619">
              <w:t>ным имуществом"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14.0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Подпрограмма "Повышение эффективности управления мун</w:t>
            </w:r>
            <w:r w:rsidRPr="00D60619">
              <w:t>и</w:t>
            </w:r>
            <w:r w:rsidRPr="00D60619">
              <w:t>ципальным имуществом"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14.0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9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Реализация мероприятий по оценке рыночной стоимости муниципального имущества в ра</w:t>
            </w:r>
            <w:r w:rsidRPr="00D60619">
              <w:t>м</w:t>
            </w:r>
            <w:r w:rsidRPr="00D60619">
              <w:t>ках подпрограммы «Повышение эффективности управления муниципальным имуществом» мун</w:t>
            </w:r>
            <w:r w:rsidRPr="00D60619">
              <w:t>и</w:t>
            </w:r>
            <w:r w:rsidRPr="00D60619">
              <w:t xml:space="preserve">ципальной программы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«Управление муниципал</w:t>
            </w:r>
            <w:r w:rsidRPr="00D60619">
              <w:t>ь</w:t>
            </w:r>
            <w:r w:rsidRPr="00D60619">
              <w:t>ным имуществом» (Иные закупки товаров, работ и услуг для обеспечения государственных (мун</w:t>
            </w:r>
            <w:r w:rsidRPr="00D60619">
              <w:t>и</w:t>
            </w:r>
            <w:r w:rsidRPr="00D60619">
              <w:t>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13 1 2825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14.0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lastRenderedPageBreak/>
              <w:t>Непрограммные</w:t>
            </w:r>
            <w:proofErr w:type="spellEnd"/>
            <w:r w:rsidRPr="00D60619">
              <w:t xml:space="preserve"> расходы органов местного сам</w:t>
            </w:r>
            <w:r w:rsidRPr="00D60619">
              <w:t>о</w:t>
            </w:r>
            <w:r w:rsidRPr="00D60619">
              <w:t xml:space="preserve">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</w:t>
            </w:r>
            <w:r w:rsidRPr="00D60619">
              <w:t>е</w:t>
            </w:r>
            <w:r w:rsidRPr="00D60619">
              <w:t>ления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99 0 0000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4 961.6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Глава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>ского поселения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99 1 0000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940.1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60619">
              <w:t>Вербоволого</w:t>
            </w:r>
            <w:r w:rsidRPr="00D60619">
              <w:t>в</w:t>
            </w:r>
            <w:r w:rsidRPr="00D60619">
              <w:t>ского</w:t>
            </w:r>
            <w:proofErr w:type="spellEnd"/>
            <w:r w:rsidRPr="00D60619">
              <w:t xml:space="preserve"> сельского поселения в рамках </w:t>
            </w:r>
            <w:proofErr w:type="spellStart"/>
            <w:r w:rsidRPr="00D60619">
              <w:t>непрограм</w:t>
            </w:r>
            <w:r w:rsidRPr="00D60619">
              <w:t>м</w:t>
            </w:r>
            <w:r w:rsidRPr="00D60619">
              <w:t>ных</w:t>
            </w:r>
            <w:proofErr w:type="spellEnd"/>
            <w:r w:rsidRPr="00D60619">
              <w:t xml:space="preserve"> расходов органов местного самоуправл</w:t>
            </w:r>
            <w:r w:rsidRPr="00D60619">
              <w:t>е</w:t>
            </w:r>
            <w:r w:rsidRPr="00D60619">
              <w:t xml:space="preserve">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(Расх</w:t>
            </w:r>
            <w:r w:rsidRPr="00D60619">
              <w:t>о</w:t>
            </w:r>
            <w:r w:rsidRPr="00D60619">
              <w:t>ды на выплаты персоналу государственных (м</w:t>
            </w:r>
            <w:r w:rsidRPr="00D60619">
              <w:t>у</w:t>
            </w:r>
            <w:r w:rsidRPr="00D60619">
              <w:t>ниципальных) органов)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99 1 0011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939.1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0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обеспечение функций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 xml:space="preserve">ского поселения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</w:t>
            </w:r>
            <w:r w:rsidRPr="00D60619">
              <w:t>о</w:t>
            </w:r>
            <w:r w:rsidRPr="00D60619">
              <w:t xml:space="preserve">дов органов местного самоуправления </w:t>
            </w:r>
            <w:proofErr w:type="spellStart"/>
            <w:r w:rsidRPr="00D60619">
              <w:t>Вербоволого</w:t>
            </w:r>
            <w:r w:rsidRPr="00D60619">
              <w:t>в</w:t>
            </w:r>
            <w:r w:rsidRPr="00D60619">
              <w:t>ского</w:t>
            </w:r>
            <w:proofErr w:type="spellEnd"/>
            <w:r w:rsidRPr="00D60619">
              <w:t xml:space="preserve"> сельского поселения (Иные закупки товаров, работ и услуг для обеспечения госуда</w:t>
            </w:r>
            <w:r w:rsidRPr="00D60619">
              <w:t>р</w:t>
            </w:r>
            <w:r w:rsidRPr="00D60619">
              <w:t>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99 1 0019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Обеспечение деятельности Администрации </w:t>
            </w:r>
            <w:proofErr w:type="spellStart"/>
            <w:r w:rsidRPr="00D60619">
              <w:t>Ве</w:t>
            </w:r>
            <w:r w:rsidRPr="00D60619">
              <w:t>р</w:t>
            </w:r>
            <w:r w:rsidRPr="00D60619">
              <w:t>бовологовского</w:t>
            </w:r>
            <w:proofErr w:type="spellEnd"/>
            <w:r w:rsidRPr="00D60619">
              <w:t xml:space="preserve"> сельского поселения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99 2 0000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3 959.3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60619">
              <w:t>Вербоволого</w:t>
            </w:r>
            <w:r w:rsidRPr="00D60619">
              <w:t>в</w:t>
            </w:r>
            <w:r w:rsidRPr="00D60619">
              <w:t>ского</w:t>
            </w:r>
            <w:proofErr w:type="spellEnd"/>
            <w:r w:rsidRPr="00D60619">
              <w:t xml:space="preserve"> сельского поселения в рамках </w:t>
            </w:r>
            <w:proofErr w:type="spellStart"/>
            <w:r w:rsidRPr="00D60619">
              <w:t>непрограм</w:t>
            </w:r>
            <w:r w:rsidRPr="00D60619">
              <w:t>м</w:t>
            </w:r>
            <w:r w:rsidRPr="00D60619">
              <w:t>ных</w:t>
            </w:r>
            <w:proofErr w:type="spellEnd"/>
            <w:r w:rsidRPr="00D60619">
              <w:t xml:space="preserve"> расходов органов местного самоуправл</w:t>
            </w:r>
            <w:r w:rsidRPr="00D60619">
              <w:t>е</w:t>
            </w:r>
            <w:r w:rsidRPr="00D60619">
              <w:t xml:space="preserve">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(Расх</w:t>
            </w:r>
            <w:r w:rsidRPr="00D60619">
              <w:t>о</w:t>
            </w:r>
            <w:r w:rsidRPr="00D60619">
              <w:t>ды на выплаты персоналу государственных (м</w:t>
            </w:r>
            <w:r w:rsidRPr="00D60619">
              <w:t>у</w:t>
            </w:r>
            <w:r w:rsidRPr="00D60619">
              <w:t>ниципальных) органов)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99 2 0011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2 551.4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8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обеспечение функций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 xml:space="preserve">ского поселения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</w:t>
            </w:r>
            <w:r w:rsidRPr="00D60619">
              <w:t>о</w:t>
            </w:r>
            <w:r w:rsidRPr="00D60619">
              <w:t xml:space="preserve">дов органов местного самоуправления </w:t>
            </w:r>
            <w:proofErr w:type="spellStart"/>
            <w:r w:rsidRPr="00D60619">
              <w:t>Вербоволого</w:t>
            </w:r>
            <w:r w:rsidRPr="00D60619">
              <w:t>в</w:t>
            </w:r>
            <w:r w:rsidRPr="00D60619">
              <w:t>ского</w:t>
            </w:r>
            <w:proofErr w:type="spellEnd"/>
            <w:r w:rsidRPr="00D60619">
              <w:t xml:space="preserve"> сельского поселения (Иные закупки товаров, работ и услуг для обеспечения госуда</w:t>
            </w:r>
            <w:r w:rsidRPr="00D60619">
              <w:t>р</w:t>
            </w:r>
            <w:r w:rsidRPr="00D60619">
              <w:t>ственных (муниципальных) нужд)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99 2 0019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1 269.0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 xml:space="preserve">Расходы на обеспечение функций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</w:t>
            </w:r>
            <w:r w:rsidRPr="00D60619">
              <w:t>ь</w:t>
            </w:r>
            <w:r w:rsidRPr="00D60619">
              <w:t xml:space="preserve">ского поселения в рамках </w:t>
            </w:r>
            <w:proofErr w:type="spellStart"/>
            <w:r w:rsidRPr="00D60619">
              <w:t>непрограммных</w:t>
            </w:r>
            <w:proofErr w:type="spellEnd"/>
            <w:r w:rsidRPr="00D60619">
              <w:t xml:space="preserve"> расх</w:t>
            </w:r>
            <w:r w:rsidRPr="00D60619">
              <w:t>о</w:t>
            </w:r>
            <w:r w:rsidRPr="00D60619">
              <w:t xml:space="preserve">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поселения (Упл</w:t>
            </w:r>
            <w:r w:rsidRPr="00D60619">
              <w:t>а</w:t>
            </w:r>
            <w:r w:rsidRPr="00D60619">
              <w:t>та налогов, сборов и иных плат</w:t>
            </w:r>
            <w:r w:rsidRPr="00D60619">
              <w:t>е</w:t>
            </w:r>
            <w:r w:rsidRPr="00D60619">
              <w:t>жей)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99 2 0019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850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138.9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spellStart"/>
            <w:r w:rsidRPr="00D60619">
              <w:t>Непрограммные</w:t>
            </w:r>
            <w:proofErr w:type="spellEnd"/>
            <w:r w:rsidRPr="00D60619">
              <w:t xml:space="preserve"> расходы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99 9 0000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62.2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4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Расходы на осуществление пе</w:t>
            </w:r>
            <w:r w:rsidRPr="00D60619">
              <w:t>р</w:t>
            </w:r>
            <w:r w:rsidRPr="00D60619">
              <w:t>вичного воинского учета на территориях, где отсутствуют вое</w:t>
            </w:r>
            <w:r w:rsidRPr="00D60619">
              <w:t>н</w:t>
            </w:r>
            <w:r w:rsidRPr="00D60619">
              <w:t xml:space="preserve">ные комиссариаты в рамках </w:t>
            </w:r>
            <w:proofErr w:type="spellStart"/>
            <w:r w:rsidRPr="00D60619">
              <w:t>н</w:t>
            </w:r>
            <w:r w:rsidRPr="00D60619">
              <w:t>е</w:t>
            </w:r>
            <w:r w:rsidRPr="00D60619">
              <w:t>программных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Вербовологовского</w:t>
            </w:r>
            <w:proofErr w:type="spellEnd"/>
            <w:r w:rsidRPr="00D60619">
              <w:t xml:space="preserve"> сельского посел</w:t>
            </w:r>
            <w:r w:rsidRPr="00D60619">
              <w:t>е</w:t>
            </w:r>
            <w:r w:rsidRPr="00D60619">
              <w:t>ния (Расходы на выплаты персоналу государственных (муниц</w:t>
            </w:r>
            <w:r w:rsidRPr="00D60619">
              <w:t>и</w:t>
            </w:r>
            <w:r w:rsidRPr="00D60619">
              <w:t>пальных) органов)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99 9 5118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62.0</w:t>
            </w:r>
          </w:p>
        </w:tc>
      </w:tr>
      <w:tr w:rsidR="003D65EF" w:rsidRPr="00D60619" w:rsidTr="0056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roofErr w:type="gramStart"/>
            <w:r w:rsidRPr="00D60619">
              <w:lastRenderedPageBreak/>
              <w:t>Расходы на осуществление полномочий по опр</w:t>
            </w:r>
            <w:r w:rsidRPr="00D60619">
              <w:t>е</w:t>
            </w:r>
            <w:r w:rsidRPr="00D60619">
              <w:t>делению в соответствии с частью 1 статьи 11.2 Областного закона от 25 октября 2002 года № 273-ЗС «Об административных правонарушен</w:t>
            </w:r>
            <w:r w:rsidRPr="00D60619">
              <w:t>и</w:t>
            </w:r>
            <w:r w:rsidRPr="00D60619">
              <w:t>ях» перечня должностных лиц, упо</w:t>
            </w:r>
            <w:r w:rsidRPr="00D60619">
              <w:t>л</w:t>
            </w:r>
            <w:r w:rsidRPr="00D60619">
              <w:t>номоченных составлять протоколы об административных пр</w:t>
            </w:r>
            <w:r w:rsidRPr="00D60619">
              <w:t>а</w:t>
            </w:r>
            <w:r w:rsidRPr="00D60619">
              <w:t xml:space="preserve">вонарушениях в рамках </w:t>
            </w:r>
            <w:proofErr w:type="spellStart"/>
            <w:r w:rsidRPr="00D60619">
              <w:t>непр</w:t>
            </w:r>
            <w:r w:rsidRPr="00D60619">
              <w:t>о</w:t>
            </w:r>
            <w:r w:rsidRPr="00D60619">
              <w:t>граммных</w:t>
            </w:r>
            <w:proofErr w:type="spellEnd"/>
            <w:r w:rsidRPr="00D60619">
              <w:t xml:space="preserve"> расходов органов местного самоуправления </w:t>
            </w:r>
            <w:proofErr w:type="spellStart"/>
            <w:r w:rsidRPr="00D60619">
              <w:t>Вербоволого</w:t>
            </w:r>
            <w:r w:rsidRPr="00D60619">
              <w:t>в</w:t>
            </w:r>
            <w:r w:rsidRPr="00D60619">
              <w:t>ского</w:t>
            </w:r>
            <w:proofErr w:type="spellEnd"/>
            <w:r w:rsidRPr="00D60619">
              <w:t xml:space="preserve"> сельского поселения (Иные закупки тов</w:t>
            </w:r>
            <w:r w:rsidRPr="00D60619">
              <w:t>а</w:t>
            </w:r>
            <w:r w:rsidRPr="00D60619">
              <w:t>ров, работ и услуг для обеспечения государстве</w:t>
            </w:r>
            <w:r w:rsidRPr="00D60619">
              <w:t>н</w:t>
            </w:r>
            <w:r w:rsidRPr="00D60619">
              <w:t>ных (муниципальных) нужд)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99 9 7239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r w:rsidRPr="00D60619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EF" w:rsidRPr="00D60619" w:rsidRDefault="003D65EF" w:rsidP="0056647F">
            <w:pPr>
              <w:jc w:val="right"/>
            </w:pPr>
            <w:r w:rsidRPr="00D60619">
              <w:t>0.2</w:t>
            </w:r>
          </w:p>
        </w:tc>
      </w:tr>
    </w:tbl>
    <w:p w:rsidR="003D65EF" w:rsidRPr="00A05687" w:rsidRDefault="003D65EF" w:rsidP="003D65EF">
      <w:pPr>
        <w:autoSpaceDE w:val="0"/>
        <w:autoSpaceDN w:val="0"/>
        <w:adjustRightInd w:val="0"/>
      </w:pPr>
    </w:p>
    <w:p w:rsidR="003D65EF" w:rsidRPr="00A05687" w:rsidRDefault="003D65EF" w:rsidP="003D65EF">
      <w:pPr>
        <w:autoSpaceDE w:val="0"/>
        <w:autoSpaceDN w:val="0"/>
        <w:adjustRightInd w:val="0"/>
      </w:pPr>
      <w:r>
        <w:t xml:space="preserve">8) </w:t>
      </w:r>
      <w:r w:rsidRPr="00100835">
        <w:rPr>
          <w:b/>
        </w:rPr>
        <w:t>в приложениях 17,19,21</w:t>
      </w:r>
      <w:r>
        <w:t xml:space="preserve"> наименование расходов по целевой статье 99 9 7239  изложить в следующей редакции: «</w:t>
      </w:r>
      <w:r w:rsidRPr="00F958F2">
        <w:t>Расходы на осуществление полномочий по определению в соотве</w:t>
      </w:r>
      <w:r w:rsidRPr="00F958F2">
        <w:t>т</w:t>
      </w:r>
      <w:r w:rsidRPr="00F958F2">
        <w:t>ствии с частью 1 статьи 11.2 Областного закона от 25 октября 2002 года № 273-ЗС «Об адм</w:t>
      </w:r>
      <w:r w:rsidRPr="00F958F2">
        <w:t>и</w:t>
      </w:r>
      <w:r w:rsidRPr="00F958F2">
        <w:t xml:space="preserve">нистративных правонарушениях» перечня должностных лиц, уполномоченных составлять протоколы об административных правонарушениях в рамках </w:t>
      </w:r>
      <w:proofErr w:type="spellStart"/>
      <w:r w:rsidRPr="00F958F2">
        <w:t>непрограммных</w:t>
      </w:r>
      <w:proofErr w:type="spellEnd"/>
      <w:r w:rsidRPr="00F958F2">
        <w:t xml:space="preserve"> расходов органов местного с</w:t>
      </w:r>
      <w:r w:rsidRPr="00F958F2">
        <w:t>а</w:t>
      </w:r>
      <w:r w:rsidRPr="00F958F2">
        <w:t xml:space="preserve">моуправления </w:t>
      </w:r>
      <w:proofErr w:type="spellStart"/>
      <w:r w:rsidRPr="00F958F2">
        <w:t>Вербовологовского</w:t>
      </w:r>
      <w:proofErr w:type="spellEnd"/>
      <w:r w:rsidRPr="00F958F2">
        <w:t xml:space="preserve"> сельского поселения </w:t>
      </w:r>
      <w:r>
        <w:t>».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8E1F5F">
        <w:t xml:space="preserve">Настоящее решение вступает в силу с </w:t>
      </w:r>
      <w:r>
        <w:t>момента опубликования в местной газете «Х</w:t>
      </w:r>
      <w:r>
        <w:t>у</w:t>
      </w:r>
      <w:r>
        <w:t>торская жизнь».</w:t>
      </w: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</w:p>
    <w:p w:rsidR="003D65EF" w:rsidRDefault="003D65EF" w:rsidP="003D65EF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Вербовологовского</w:t>
      </w:r>
      <w:proofErr w:type="spellEnd"/>
      <w:r>
        <w:t xml:space="preserve"> сельского поселения                                  </w:t>
      </w:r>
      <w:proofErr w:type="spellStart"/>
      <w:r>
        <w:t>В.И.Картичев</w:t>
      </w:r>
      <w:proofErr w:type="spellEnd"/>
    </w:p>
    <w:p w:rsidR="003D65EF" w:rsidRDefault="003D65EF" w:rsidP="003D65EF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4793"/>
        <w:gridCol w:w="4796"/>
      </w:tblGrid>
      <w:tr w:rsidR="003D65EF" w:rsidRPr="008E1F5F" w:rsidTr="0056647F">
        <w:trPr>
          <w:trHeight w:val="619"/>
        </w:trPr>
        <w:tc>
          <w:tcPr>
            <w:tcW w:w="4793" w:type="dxa"/>
          </w:tcPr>
          <w:p w:rsidR="003D65EF" w:rsidRPr="008E1F5F" w:rsidRDefault="003D65EF" w:rsidP="0056647F"/>
        </w:tc>
        <w:tc>
          <w:tcPr>
            <w:tcW w:w="4796" w:type="dxa"/>
          </w:tcPr>
          <w:p w:rsidR="003D65EF" w:rsidRPr="008E1F5F" w:rsidRDefault="003D65EF" w:rsidP="0056647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D65EF" w:rsidRPr="00116F85" w:rsidRDefault="003D65EF" w:rsidP="003D65EF">
      <w:pPr>
        <w:jc w:val="both"/>
        <w:rPr>
          <w:sz w:val="20"/>
          <w:szCs w:val="20"/>
        </w:rPr>
      </w:pPr>
    </w:p>
    <w:p w:rsidR="003D65EF" w:rsidRDefault="003D65EF">
      <w:pPr>
        <w:spacing w:after="200" w:line="276" w:lineRule="auto"/>
      </w:pPr>
      <w:r>
        <w:br w:type="page"/>
      </w:r>
    </w:p>
    <w:p w:rsidR="003D65EF" w:rsidRPr="00280537" w:rsidRDefault="003D65EF" w:rsidP="003D65EF">
      <w:pPr>
        <w:pStyle w:val="ConsPlusTitle"/>
        <w:widowControl/>
        <w:jc w:val="center"/>
        <w:outlineLvl w:val="0"/>
        <w:rPr>
          <w:szCs w:val="28"/>
          <w:u w:val="single"/>
        </w:rPr>
      </w:pPr>
      <w:r w:rsidRPr="00280537">
        <w:rPr>
          <w:szCs w:val="28"/>
          <w:u w:val="single"/>
        </w:rPr>
        <w:lastRenderedPageBreak/>
        <w:t>Хуторская жизнь №19(66)от 30 октября 2014г.</w:t>
      </w:r>
      <w:r>
        <w:rPr>
          <w:szCs w:val="28"/>
          <w:u w:val="single"/>
        </w:rPr>
        <w:t xml:space="preserve">                                                             стр35</w:t>
      </w:r>
    </w:p>
    <w:p w:rsidR="003D65EF" w:rsidRPr="001A4106" w:rsidRDefault="003D65EF" w:rsidP="003D65E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D65EF" w:rsidRPr="001A4106" w:rsidRDefault="003D65EF" w:rsidP="003D65EF">
      <w:pPr>
        <w:widowControl w:val="0"/>
        <w:rPr>
          <w:color w:val="000000"/>
          <w:sz w:val="28"/>
          <w:szCs w:val="28"/>
        </w:rPr>
      </w:pPr>
    </w:p>
    <w:p w:rsidR="003D65EF" w:rsidRPr="001A4106" w:rsidRDefault="003D65EF" w:rsidP="003D65EF">
      <w:pPr>
        <w:widowControl w:val="0"/>
        <w:jc w:val="center"/>
        <w:rPr>
          <w:color w:val="000000"/>
          <w:sz w:val="28"/>
          <w:szCs w:val="28"/>
        </w:rPr>
      </w:pPr>
      <w:r w:rsidRPr="001A4106">
        <w:rPr>
          <w:color w:val="000000"/>
          <w:sz w:val="28"/>
          <w:szCs w:val="28"/>
        </w:rPr>
        <w:t>РОССИЙСКАЯ ФЕДЕРАЦИЯ</w:t>
      </w:r>
    </w:p>
    <w:p w:rsidR="003D65EF" w:rsidRPr="001A4106" w:rsidRDefault="003D65EF" w:rsidP="003D65EF">
      <w:pPr>
        <w:widowControl w:val="0"/>
        <w:jc w:val="center"/>
        <w:rPr>
          <w:color w:val="000000"/>
          <w:sz w:val="28"/>
          <w:szCs w:val="28"/>
        </w:rPr>
      </w:pPr>
      <w:r w:rsidRPr="001A4106">
        <w:rPr>
          <w:color w:val="000000"/>
          <w:sz w:val="28"/>
          <w:szCs w:val="28"/>
        </w:rPr>
        <w:t>РОСТОВСКАЯ ОБЛАСТЬ</w:t>
      </w:r>
    </w:p>
    <w:p w:rsidR="003D65EF" w:rsidRPr="001A4106" w:rsidRDefault="003D65EF" w:rsidP="003D65EF">
      <w:pPr>
        <w:widowControl w:val="0"/>
        <w:jc w:val="center"/>
        <w:rPr>
          <w:color w:val="000000"/>
          <w:sz w:val="28"/>
          <w:szCs w:val="28"/>
        </w:rPr>
      </w:pPr>
      <w:r w:rsidRPr="001A4106">
        <w:rPr>
          <w:color w:val="000000"/>
          <w:sz w:val="28"/>
          <w:szCs w:val="28"/>
        </w:rPr>
        <w:t>ДУБОВСКИЙ РАЙОН</w:t>
      </w:r>
    </w:p>
    <w:p w:rsidR="003D65EF" w:rsidRPr="001A4106" w:rsidRDefault="003D65EF" w:rsidP="003D65EF">
      <w:pPr>
        <w:widowControl w:val="0"/>
        <w:jc w:val="center"/>
        <w:rPr>
          <w:color w:val="000000"/>
          <w:sz w:val="28"/>
          <w:szCs w:val="28"/>
        </w:rPr>
      </w:pPr>
    </w:p>
    <w:p w:rsidR="003D65EF" w:rsidRPr="001A4106" w:rsidRDefault="003D65EF" w:rsidP="003D65EF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1A4106">
        <w:rPr>
          <w:b w:val="0"/>
          <w:color w:val="000000"/>
          <w:sz w:val="28"/>
          <w:szCs w:val="28"/>
        </w:rPr>
        <w:t xml:space="preserve">СОБРАНИЕ ДЕПУТАТОВ </w:t>
      </w:r>
    </w:p>
    <w:p w:rsidR="003D65EF" w:rsidRPr="001A4106" w:rsidRDefault="003D65EF" w:rsidP="003D65EF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1A4106">
        <w:rPr>
          <w:b w:val="0"/>
          <w:color w:val="000000"/>
          <w:sz w:val="28"/>
          <w:szCs w:val="28"/>
        </w:rPr>
        <w:t>ВЕРБОВОЛОГОВСКОГО СЕЛЬСКОГО ПОСЕЛЕНИЯ</w:t>
      </w:r>
    </w:p>
    <w:p w:rsidR="003D65EF" w:rsidRPr="001A4106" w:rsidRDefault="003D65EF" w:rsidP="003D65EF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p w:rsidR="003D65EF" w:rsidRPr="001A4106" w:rsidRDefault="003D65EF" w:rsidP="003D65EF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  <w:r w:rsidRPr="001A4106">
        <w:rPr>
          <w:color w:val="000000"/>
          <w:sz w:val="28"/>
          <w:szCs w:val="28"/>
        </w:rPr>
        <w:t>РЕШЕНИЕ №</w:t>
      </w:r>
      <w:r>
        <w:rPr>
          <w:color w:val="000000"/>
          <w:sz w:val="28"/>
          <w:szCs w:val="28"/>
        </w:rPr>
        <w:t>82</w:t>
      </w:r>
    </w:p>
    <w:p w:rsidR="003D65EF" w:rsidRPr="001A4106" w:rsidRDefault="003D65EF" w:rsidP="003D65EF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3D65EF" w:rsidRPr="001A4106" w:rsidTr="0056647F">
        <w:tc>
          <w:tcPr>
            <w:tcW w:w="5940" w:type="dxa"/>
          </w:tcPr>
          <w:p w:rsidR="003D65EF" w:rsidRPr="00E773B2" w:rsidRDefault="003D65EF" w:rsidP="0056647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>«29» октября  2014 года</w:t>
            </w:r>
          </w:p>
        </w:tc>
        <w:tc>
          <w:tcPr>
            <w:tcW w:w="4786" w:type="dxa"/>
          </w:tcPr>
          <w:p w:rsidR="003D65EF" w:rsidRPr="00E773B2" w:rsidRDefault="003D65EF" w:rsidP="0056647F">
            <w:pPr>
              <w:widowControl w:val="0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 w:rsidRPr="00E773B2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773B2"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3D65EF" w:rsidRDefault="003D65EF" w:rsidP="003D65EF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3D65EF" w:rsidRDefault="003D65EF" w:rsidP="003D65EF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решение от 21.04.2011г. №117</w:t>
      </w:r>
    </w:p>
    <w:p w:rsidR="003D65EF" w:rsidRDefault="003D65EF" w:rsidP="003D65EF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</w:t>
      </w:r>
      <w:r w:rsidRPr="001A4106">
        <w:rPr>
          <w:bCs w:val="0"/>
          <w:sz w:val="28"/>
          <w:szCs w:val="28"/>
        </w:rPr>
        <w:t xml:space="preserve">О </w:t>
      </w:r>
      <w:r>
        <w:rPr>
          <w:bCs w:val="0"/>
          <w:sz w:val="28"/>
          <w:szCs w:val="28"/>
        </w:rPr>
        <w:t>денежном содержании муниципальных служащих</w:t>
      </w:r>
    </w:p>
    <w:p w:rsidR="003D65EF" w:rsidRPr="001A4106" w:rsidRDefault="003D65EF" w:rsidP="003D65EF">
      <w:pPr>
        <w:pStyle w:val="ConsPlusTitle"/>
        <w:widowControl/>
        <w:jc w:val="center"/>
        <w:rPr>
          <w:bCs w:val="0"/>
          <w:sz w:val="28"/>
          <w:szCs w:val="28"/>
        </w:rPr>
      </w:pPr>
      <w:proofErr w:type="spellStart"/>
      <w:r w:rsidRPr="001A4106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proofErr w:type="spellEnd"/>
      <w:r w:rsidRPr="001A4106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1A4106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3D65EF" w:rsidRDefault="003D65EF" w:rsidP="003D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5EF" w:rsidRDefault="003D65EF" w:rsidP="003D65EF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6F1725">
        <w:rPr>
          <w:b w:val="0"/>
          <w:sz w:val="28"/>
          <w:szCs w:val="28"/>
        </w:rPr>
        <w:t xml:space="preserve">В целях </w:t>
      </w:r>
      <w:r>
        <w:rPr>
          <w:b w:val="0"/>
          <w:sz w:val="28"/>
          <w:szCs w:val="28"/>
        </w:rPr>
        <w:t xml:space="preserve">приведения </w:t>
      </w:r>
      <w:proofErr w:type="spellStart"/>
      <w:r>
        <w:rPr>
          <w:b w:val="0"/>
          <w:sz w:val="28"/>
          <w:szCs w:val="28"/>
        </w:rPr>
        <w:t>положенийрешения</w:t>
      </w:r>
      <w:proofErr w:type="spellEnd"/>
      <w:r>
        <w:rPr>
          <w:b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 xml:space="preserve">обрания депутатов </w:t>
      </w:r>
      <w:proofErr w:type="spellStart"/>
      <w:r>
        <w:rPr>
          <w:b w:val="0"/>
          <w:bCs w:val="0"/>
          <w:sz w:val="28"/>
          <w:szCs w:val="28"/>
        </w:rPr>
        <w:t>Вербов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логовского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в соответствие действующему законодател</w:t>
      </w:r>
      <w:r>
        <w:rPr>
          <w:b w:val="0"/>
          <w:bCs w:val="0"/>
          <w:sz w:val="28"/>
          <w:szCs w:val="28"/>
        </w:rPr>
        <w:t>ь</w:t>
      </w:r>
      <w:r>
        <w:rPr>
          <w:b w:val="0"/>
          <w:bCs w:val="0"/>
          <w:sz w:val="28"/>
          <w:szCs w:val="28"/>
        </w:rPr>
        <w:t xml:space="preserve">ству, Собрание </w:t>
      </w:r>
      <w:proofErr w:type="spellStart"/>
      <w:r>
        <w:rPr>
          <w:b w:val="0"/>
          <w:bCs w:val="0"/>
          <w:sz w:val="28"/>
          <w:szCs w:val="28"/>
        </w:rPr>
        <w:t>депутатовВербовологовского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  <w:r w:rsidRPr="001A4106">
        <w:rPr>
          <w:bCs w:val="0"/>
          <w:sz w:val="28"/>
          <w:szCs w:val="28"/>
        </w:rPr>
        <w:t>решило:</w:t>
      </w:r>
    </w:p>
    <w:p w:rsidR="003D65EF" w:rsidRPr="0015175F" w:rsidRDefault="003D65EF" w:rsidP="003D6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5EF" w:rsidRPr="0015175F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7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 собрания депутатов </w:t>
      </w:r>
      <w:proofErr w:type="spellStart"/>
      <w:r w:rsidRPr="001A4106">
        <w:rPr>
          <w:bCs/>
          <w:sz w:val="28"/>
          <w:szCs w:val="28"/>
        </w:rPr>
        <w:t>Вербовологовско</w:t>
      </w:r>
      <w:r>
        <w:rPr>
          <w:bCs/>
          <w:sz w:val="28"/>
          <w:szCs w:val="28"/>
        </w:rPr>
        <w:t>го</w:t>
      </w:r>
      <w:proofErr w:type="spellEnd"/>
      <w:r w:rsidRPr="001A410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1A4106">
        <w:rPr>
          <w:bCs/>
          <w:sz w:val="28"/>
          <w:szCs w:val="28"/>
        </w:rPr>
        <w:t xml:space="preserve"> </w:t>
      </w:r>
      <w:proofErr w:type="spellStart"/>
      <w:r w:rsidRPr="001A4106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21.04.2011г. №117 «О денежном содержании муниципальных служащих </w:t>
      </w:r>
      <w:proofErr w:type="spellStart"/>
      <w:r w:rsidRPr="001A4106">
        <w:rPr>
          <w:bCs/>
          <w:sz w:val="28"/>
          <w:szCs w:val="28"/>
        </w:rPr>
        <w:t>Вербовологовско</w:t>
      </w:r>
      <w:r>
        <w:rPr>
          <w:bCs/>
          <w:sz w:val="28"/>
          <w:szCs w:val="28"/>
        </w:rPr>
        <w:t>го</w:t>
      </w:r>
      <w:proofErr w:type="spellEnd"/>
      <w:r w:rsidRPr="001A410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1A410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я» следующие изменения: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1.1.В приложении 1 к решению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 xml:space="preserve"> 1) подпункт 3 пункта 1  изложить в редакции: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«3) на период получения дополнительного профессионального образов</w:t>
      </w:r>
      <w:r w:rsidRPr="0083208B">
        <w:rPr>
          <w:sz w:val="28"/>
          <w:szCs w:val="28"/>
        </w:rPr>
        <w:t>а</w:t>
      </w:r>
      <w:r w:rsidRPr="0083208B">
        <w:rPr>
          <w:sz w:val="28"/>
          <w:szCs w:val="28"/>
        </w:rPr>
        <w:t>ния»;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 xml:space="preserve"> 2) подпункт 5 пункта 1  изложить в редакции: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«5) при увольнении с муниципальной службы в связи с  сокращением должностей  муниципальной службы или упразднением муниципального о</w:t>
      </w:r>
      <w:r w:rsidRPr="0083208B">
        <w:rPr>
          <w:sz w:val="28"/>
          <w:szCs w:val="28"/>
        </w:rPr>
        <w:t>р</w:t>
      </w:r>
      <w:r w:rsidRPr="0083208B">
        <w:rPr>
          <w:sz w:val="28"/>
          <w:szCs w:val="28"/>
        </w:rPr>
        <w:t>гана»;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 xml:space="preserve"> 3) подпункт 6 пункта 1  изложить в редакции: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«6)при отстранении от замещаемой должности муниципальной службы (недопущении к исполнению должностных обязанностей) на период: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урегулирования конфликта интересов;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проведения проверки: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- достоверности и полноты сведений о доходах, расходах, об имуществе и обязательствах имущественного характера, представляемых муниципал</w:t>
      </w:r>
      <w:r w:rsidRPr="0083208B">
        <w:rPr>
          <w:sz w:val="28"/>
          <w:szCs w:val="28"/>
        </w:rPr>
        <w:t>ь</w:t>
      </w:r>
      <w:r w:rsidRPr="0083208B">
        <w:rPr>
          <w:sz w:val="28"/>
          <w:szCs w:val="28"/>
        </w:rPr>
        <w:t xml:space="preserve">ным служащим в соответствии с Федеральным </w:t>
      </w:r>
      <w:hyperlink r:id="rId5" w:tooltip="Федеральный закон от 25.12.2008 N 273-ФЗ (ред. от 28.12.2013) &quot;О противодействии коррупции&quot;{КонсультантПлюс}" w:history="1">
        <w:r w:rsidRPr="0083208B">
          <w:rPr>
            <w:rStyle w:val="ab"/>
            <w:sz w:val="28"/>
            <w:szCs w:val="28"/>
          </w:rPr>
          <w:t>законом</w:t>
        </w:r>
      </w:hyperlink>
      <w:r w:rsidRPr="0083208B">
        <w:rPr>
          <w:sz w:val="28"/>
          <w:szCs w:val="28"/>
        </w:rPr>
        <w:t xml:space="preserve"> от 25 декабря 2008 года N 273-ФЗ "О противодействии коррупции" и другими федеральными з</w:t>
      </w:r>
      <w:r w:rsidRPr="0083208B">
        <w:rPr>
          <w:sz w:val="28"/>
          <w:szCs w:val="28"/>
        </w:rPr>
        <w:t>а</w:t>
      </w:r>
      <w:r w:rsidRPr="0083208B">
        <w:rPr>
          <w:sz w:val="28"/>
          <w:szCs w:val="28"/>
        </w:rPr>
        <w:t>конами;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lastRenderedPageBreak/>
        <w:t>- сведений, представленных муниципальным  служащим при поступл</w:t>
      </w:r>
      <w:r w:rsidRPr="0083208B">
        <w:rPr>
          <w:sz w:val="28"/>
          <w:szCs w:val="28"/>
        </w:rPr>
        <w:t>е</w:t>
      </w:r>
      <w:r w:rsidRPr="0083208B">
        <w:rPr>
          <w:sz w:val="28"/>
          <w:szCs w:val="28"/>
        </w:rPr>
        <w:t>нии на муниципальную службу в соответствии с нормативными правовыми актами Российской Федерации;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 xml:space="preserve"> -соблюдения муниципальным 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83208B">
          <w:rPr>
            <w:rStyle w:val="ab"/>
            <w:sz w:val="28"/>
            <w:szCs w:val="28"/>
          </w:rPr>
          <w:t>законом</w:t>
        </w:r>
      </w:hyperlink>
      <w:r w:rsidRPr="0083208B">
        <w:rPr>
          <w:sz w:val="28"/>
          <w:szCs w:val="28"/>
        </w:rPr>
        <w:t xml:space="preserve"> от 25 декабря 2008 года N 273-ФЗ "О противодействии коррупции" и другими фед</w:t>
      </w:r>
      <w:r w:rsidRPr="0083208B">
        <w:rPr>
          <w:sz w:val="28"/>
          <w:szCs w:val="28"/>
        </w:rPr>
        <w:t>е</w:t>
      </w:r>
      <w:r w:rsidRPr="0083208B">
        <w:rPr>
          <w:sz w:val="28"/>
          <w:szCs w:val="28"/>
        </w:rPr>
        <w:t>ральными законами</w:t>
      </w:r>
      <w:proofErr w:type="gramStart"/>
      <w:r w:rsidRPr="0083208B">
        <w:rPr>
          <w:sz w:val="28"/>
          <w:szCs w:val="28"/>
        </w:rPr>
        <w:t>;»</w:t>
      </w:r>
      <w:proofErr w:type="gramEnd"/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 xml:space="preserve">4) в пункте 3  слова: «предусмотренные подпунктами 5и 8» заменить словами  «предусмотренные подпунктами 5,7 и 8» 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5) в пункте 3  слова: « на 29.4 (среднемесячное число календарных дней)» заменить словами</w:t>
      </w:r>
      <w:r w:rsidRPr="0083208B">
        <w:rPr>
          <w:b/>
          <w:sz w:val="28"/>
          <w:szCs w:val="28"/>
        </w:rPr>
        <w:t xml:space="preserve"> «</w:t>
      </w:r>
      <w:r w:rsidRPr="0083208B">
        <w:rPr>
          <w:sz w:val="28"/>
          <w:szCs w:val="28"/>
        </w:rPr>
        <w:t>на среднемесячное число календарных дней, уст</w:t>
      </w:r>
      <w:r w:rsidRPr="0083208B">
        <w:rPr>
          <w:sz w:val="28"/>
          <w:szCs w:val="28"/>
        </w:rPr>
        <w:t>а</w:t>
      </w:r>
      <w:r w:rsidRPr="0083208B">
        <w:rPr>
          <w:sz w:val="28"/>
          <w:szCs w:val="28"/>
        </w:rPr>
        <w:t xml:space="preserve">новленное Трудовым кодексом Российской Федерации», </w:t>
      </w:r>
    </w:p>
    <w:p w:rsidR="003D65EF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1.2.</w:t>
      </w:r>
      <w:r>
        <w:rPr>
          <w:sz w:val="28"/>
          <w:szCs w:val="28"/>
        </w:rPr>
        <w:t xml:space="preserve"> Дополнить решение  собрания депутатов </w:t>
      </w:r>
      <w:proofErr w:type="spellStart"/>
      <w:r w:rsidRPr="001A4106">
        <w:rPr>
          <w:bCs/>
          <w:sz w:val="28"/>
          <w:szCs w:val="28"/>
        </w:rPr>
        <w:t>Вербовологовско</w:t>
      </w:r>
      <w:r>
        <w:rPr>
          <w:bCs/>
          <w:sz w:val="28"/>
          <w:szCs w:val="28"/>
        </w:rPr>
        <w:t>го</w:t>
      </w:r>
      <w:proofErr w:type="spellEnd"/>
      <w:r w:rsidRPr="001A4106">
        <w:rPr>
          <w:bCs/>
          <w:sz w:val="28"/>
          <w:szCs w:val="28"/>
        </w:rPr>
        <w:t xml:space="preserve"> сел</w:t>
      </w:r>
      <w:r w:rsidRPr="001A4106">
        <w:rPr>
          <w:bCs/>
          <w:sz w:val="28"/>
          <w:szCs w:val="28"/>
        </w:rPr>
        <w:t>ь</w:t>
      </w:r>
      <w:r w:rsidRPr="001A4106">
        <w:rPr>
          <w:bCs/>
          <w:sz w:val="28"/>
          <w:szCs w:val="28"/>
        </w:rPr>
        <w:t>ско</w:t>
      </w:r>
      <w:r>
        <w:rPr>
          <w:bCs/>
          <w:sz w:val="28"/>
          <w:szCs w:val="28"/>
        </w:rPr>
        <w:t>го</w:t>
      </w:r>
      <w:r w:rsidRPr="001A4106">
        <w:rPr>
          <w:bCs/>
          <w:sz w:val="28"/>
          <w:szCs w:val="28"/>
        </w:rPr>
        <w:t xml:space="preserve"> </w:t>
      </w:r>
      <w:proofErr w:type="spellStart"/>
      <w:r w:rsidRPr="001A4106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21.04.2011г. №117 «О денежном содержании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служащих </w:t>
      </w:r>
      <w:proofErr w:type="spellStart"/>
      <w:r w:rsidRPr="001A4106">
        <w:rPr>
          <w:bCs/>
          <w:sz w:val="28"/>
          <w:szCs w:val="28"/>
        </w:rPr>
        <w:t>Вербовологовско</w:t>
      </w:r>
      <w:r>
        <w:rPr>
          <w:bCs/>
          <w:sz w:val="28"/>
          <w:szCs w:val="28"/>
        </w:rPr>
        <w:t>го</w:t>
      </w:r>
      <w:proofErr w:type="spellEnd"/>
      <w:r w:rsidRPr="001A4106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1A410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я» </w:t>
      </w:r>
      <w:r w:rsidRPr="009E4C81">
        <w:rPr>
          <w:sz w:val="28"/>
          <w:szCs w:val="28"/>
        </w:rPr>
        <w:t>приложением 4 согласно приложению к настоящему Решению.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2. Настоящее Решение вступает в силу со дня официального опублик</w:t>
      </w:r>
      <w:r w:rsidRPr="0083208B">
        <w:rPr>
          <w:sz w:val="28"/>
          <w:szCs w:val="28"/>
        </w:rPr>
        <w:t>о</w:t>
      </w:r>
      <w:r w:rsidRPr="0083208B">
        <w:rPr>
          <w:sz w:val="28"/>
          <w:szCs w:val="28"/>
        </w:rPr>
        <w:t>вания за исключением подпунктов 4 и 5 пункта 1.1.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 xml:space="preserve">  - Подпункт 4 пункта  вступает в силу с 01.01.2015 года; 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 xml:space="preserve">  - Действие подпункта 5 распространяется на правоотношения, возни</w:t>
      </w:r>
      <w:r w:rsidRPr="0083208B">
        <w:rPr>
          <w:sz w:val="28"/>
          <w:szCs w:val="28"/>
        </w:rPr>
        <w:t>к</w:t>
      </w:r>
      <w:r w:rsidRPr="0083208B">
        <w:rPr>
          <w:sz w:val="28"/>
          <w:szCs w:val="28"/>
        </w:rPr>
        <w:t>шие со 2 апреля 2014 года.</w:t>
      </w:r>
    </w:p>
    <w:p w:rsidR="003D65EF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4C81">
        <w:rPr>
          <w:sz w:val="28"/>
          <w:szCs w:val="28"/>
        </w:rPr>
        <w:t xml:space="preserve">Приложение 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4C81">
        <w:rPr>
          <w:sz w:val="28"/>
          <w:szCs w:val="28"/>
        </w:rPr>
        <w:t xml:space="preserve">к  Решению Собрания депутатов 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 w:rsidRPr="009E4C81">
        <w:rPr>
          <w:sz w:val="28"/>
          <w:szCs w:val="28"/>
        </w:rPr>
        <w:t xml:space="preserve"> сельского поселения</w:t>
      </w: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4C81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E4C8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E4C8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E4C81">
        <w:rPr>
          <w:sz w:val="28"/>
          <w:szCs w:val="28"/>
        </w:rPr>
        <w:t>. №</w:t>
      </w:r>
      <w:r>
        <w:rPr>
          <w:sz w:val="28"/>
          <w:szCs w:val="28"/>
        </w:rPr>
        <w:t>82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3D65EF" w:rsidRPr="009E4C81" w:rsidTr="0056647F">
        <w:trPr>
          <w:jc w:val="right"/>
        </w:trPr>
        <w:tc>
          <w:tcPr>
            <w:tcW w:w="4962" w:type="dxa"/>
          </w:tcPr>
          <w:p w:rsidR="003D65EF" w:rsidRPr="009E4C81" w:rsidRDefault="003D65EF" w:rsidP="005664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4C81">
              <w:rPr>
                <w:sz w:val="28"/>
                <w:szCs w:val="28"/>
              </w:rPr>
              <w:t>«Приложение 4</w:t>
            </w:r>
          </w:p>
          <w:p w:rsidR="003D65EF" w:rsidRPr="009E4C81" w:rsidRDefault="003D65EF" w:rsidP="005664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4C81">
              <w:rPr>
                <w:sz w:val="28"/>
                <w:szCs w:val="28"/>
              </w:rPr>
              <w:t xml:space="preserve">к  решению Собрания депутатов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9E4C81">
              <w:rPr>
                <w:sz w:val="28"/>
                <w:szCs w:val="28"/>
              </w:rPr>
              <w:t xml:space="preserve"> сельского поселения «О денежном содержании муниц</w:t>
            </w:r>
            <w:r w:rsidRPr="009E4C81">
              <w:rPr>
                <w:sz w:val="28"/>
                <w:szCs w:val="28"/>
              </w:rPr>
              <w:t>и</w:t>
            </w:r>
            <w:r w:rsidRPr="009E4C81">
              <w:rPr>
                <w:sz w:val="28"/>
                <w:szCs w:val="28"/>
              </w:rPr>
              <w:t xml:space="preserve">пальных служащих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9E4C81"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C81">
        <w:rPr>
          <w:b/>
          <w:bCs/>
          <w:sz w:val="28"/>
          <w:szCs w:val="28"/>
        </w:rPr>
        <w:t>ПОРЯДОК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C81">
        <w:rPr>
          <w:b/>
          <w:bCs/>
          <w:sz w:val="28"/>
          <w:szCs w:val="28"/>
        </w:rPr>
        <w:t>НАЗНАЧЕНИЯ И ВЫПЛАТЫ ЕДИНОВРЕМЕННОГО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C81">
        <w:rPr>
          <w:b/>
          <w:bCs/>
          <w:sz w:val="28"/>
          <w:szCs w:val="28"/>
        </w:rPr>
        <w:t xml:space="preserve">ПОСОБИЯ </w:t>
      </w:r>
      <w:proofErr w:type="gramStart"/>
      <w:r w:rsidRPr="009E4C81">
        <w:rPr>
          <w:b/>
          <w:bCs/>
          <w:sz w:val="28"/>
          <w:szCs w:val="28"/>
        </w:rPr>
        <w:t>ЗА ПОЛНЫЕ ГОДЫ</w:t>
      </w:r>
      <w:proofErr w:type="gramEnd"/>
      <w:r w:rsidRPr="009E4C81">
        <w:rPr>
          <w:b/>
          <w:bCs/>
          <w:sz w:val="28"/>
          <w:szCs w:val="28"/>
        </w:rPr>
        <w:t xml:space="preserve"> СТАЖА МУНИЦИПАЛЬНОЙ СЛУЖБЫ МУНИЦИПАЛЬНЫМ СЛУЖАЩИМ, ДОСТИГШИМ ПЕ</w:t>
      </w:r>
      <w:r w:rsidRPr="009E4C81">
        <w:rPr>
          <w:b/>
          <w:bCs/>
          <w:sz w:val="28"/>
          <w:szCs w:val="28"/>
        </w:rPr>
        <w:t>Н</w:t>
      </w:r>
      <w:r w:rsidRPr="009E4C81">
        <w:rPr>
          <w:b/>
          <w:bCs/>
          <w:sz w:val="28"/>
          <w:szCs w:val="28"/>
        </w:rPr>
        <w:t>СИОННОГО ВОЗРАСТА, ПРИ УВОЛЬНЕНИИ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 xml:space="preserve">1. Настоящее положение определяет порядок назначения и выплаты единовременного пособия </w:t>
      </w:r>
      <w:proofErr w:type="gramStart"/>
      <w:r w:rsidRPr="009E4C81">
        <w:rPr>
          <w:sz w:val="28"/>
          <w:szCs w:val="28"/>
        </w:rPr>
        <w:t>за полные годы</w:t>
      </w:r>
      <w:proofErr w:type="gramEnd"/>
      <w:r w:rsidRPr="009E4C81">
        <w:rPr>
          <w:sz w:val="28"/>
          <w:szCs w:val="28"/>
        </w:rPr>
        <w:t xml:space="preserve"> стажа муниципальной службы муниц</w:t>
      </w:r>
      <w:r w:rsidRPr="009E4C81">
        <w:rPr>
          <w:sz w:val="28"/>
          <w:szCs w:val="28"/>
        </w:rPr>
        <w:t>и</w:t>
      </w:r>
      <w:r w:rsidRPr="009E4C81">
        <w:rPr>
          <w:sz w:val="28"/>
          <w:szCs w:val="28"/>
        </w:rPr>
        <w:t xml:space="preserve">пальным служащим, достигшим пенсионного возраста, при увольнении. 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 xml:space="preserve">2. Положение распространяется на муниципальных служащих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9E4C81">
        <w:rPr>
          <w:sz w:val="28"/>
          <w:szCs w:val="28"/>
        </w:rPr>
        <w:t xml:space="preserve"> сельского поселения (далее - муниципальные служащие).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3. Муниципальному служащему, достигшему пенсионного возраста, выпл</w:t>
      </w:r>
      <w:r w:rsidRPr="009E4C81">
        <w:rPr>
          <w:sz w:val="28"/>
          <w:szCs w:val="28"/>
        </w:rPr>
        <w:t>а</w:t>
      </w:r>
      <w:r w:rsidRPr="009E4C81">
        <w:rPr>
          <w:sz w:val="28"/>
          <w:szCs w:val="28"/>
        </w:rPr>
        <w:t xml:space="preserve">чивается единовременное пособие </w:t>
      </w:r>
      <w:proofErr w:type="gramStart"/>
      <w:r w:rsidRPr="009E4C81">
        <w:rPr>
          <w:sz w:val="28"/>
          <w:szCs w:val="28"/>
        </w:rPr>
        <w:t>за полные годы</w:t>
      </w:r>
      <w:proofErr w:type="gramEnd"/>
      <w:r w:rsidRPr="009E4C81">
        <w:rPr>
          <w:sz w:val="28"/>
          <w:szCs w:val="28"/>
        </w:rPr>
        <w:t xml:space="preserve"> стажа муниципальной службы при увольнении с муниципальной службы по следующим основан</w:t>
      </w:r>
      <w:r w:rsidRPr="009E4C81">
        <w:rPr>
          <w:sz w:val="28"/>
          <w:szCs w:val="28"/>
        </w:rPr>
        <w:t>и</w:t>
      </w:r>
      <w:r w:rsidRPr="009E4C81">
        <w:rPr>
          <w:sz w:val="28"/>
          <w:szCs w:val="28"/>
        </w:rPr>
        <w:t>ям: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а) ликвидация органа местного самоуправления,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</w:t>
      </w:r>
      <w:r w:rsidRPr="009E4C81">
        <w:rPr>
          <w:sz w:val="28"/>
          <w:szCs w:val="28"/>
        </w:rPr>
        <w:t>р</w:t>
      </w:r>
      <w:r w:rsidRPr="009E4C81">
        <w:rPr>
          <w:sz w:val="28"/>
          <w:szCs w:val="28"/>
        </w:rPr>
        <w:t>гана местного самоуправления;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б)    истечение срока трудового договора;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в) достижение муниципальным служащим предельного возраста, устано</w:t>
      </w:r>
      <w:r w:rsidRPr="009E4C81">
        <w:rPr>
          <w:sz w:val="28"/>
          <w:szCs w:val="28"/>
        </w:rPr>
        <w:t>в</w:t>
      </w:r>
      <w:r w:rsidRPr="009E4C81">
        <w:rPr>
          <w:sz w:val="28"/>
          <w:szCs w:val="28"/>
        </w:rPr>
        <w:t>ленного для замещения должности муниципальной службы;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 xml:space="preserve">г)   отказ муниципального служащего от перевода на другую должность муниципальной службы, необходимую ему в соответствии с медицинским </w:t>
      </w:r>
      <w:r w:rsidRPr="009E4C81">
        <w:rPr>
          <w:sz w:val="28"/>
          <w:szCs w:val="28"/>
        </w:rPr>
        <w:lastRenderedPageBreak/>
        <w:t>з</w:t>
      </w:r>
      <w:r w:rsidRPr="009E4C81">
        <w:rPr>
          <w:sz w:val="28"/>
          <w:szCs w:val="28"/>
        </w:rPr>
        <w:t>а</w:t>
      </w:r>
      <w:r w:rsidRPr="009E4C81">
        <w:rPr>
          <w:sz w:val="28"/>
          <w:szCs w:val="28"/>
        </w:rPr>
        <w:t>ключением, выданным в порядке, установленном федеральными законами и иными нормативными правовыми актами Российской Федерации, либо о</w:t>
      </w:r>
      <w:r w:rsidRPr="009E4C81">
        <w:rPr>
          <w:sz w:val="28"/>
          <w:szCs w:val="28"/>
        </w:rPr>
        <w:t>т</w:t>
      </w:r>
      <w:r w:rsidRPr="009E4C81">
        <w:rPr>
          <w:sz w:val="28"/>
          <w:szCs w:val="28"/>
        </w:rPr>
        <w:t>сутствие в органе местного самоуправления соответствующей должности;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4C81">
        <w:rPr>
          <w:sz w:val="28"/>
          <w:szCs w:val="28"/>
        </w:rPr>
        <w:t>д</w:t>
      </w:r>
      <w:proofErr w:type="spellEnd"/>
      <w:r w:rsidRPr="009E4C81">
        <w:rPr>
          <w:sz w:val="28"/>
          <w:szCs w:val="28"/>
        </w:rPr>
        <w:t>) прекращение трудового договора в связи с признанием муниципального служащего полностью нетрудоспособным в соответствии с медицинским з</w:t>
      </w:r>
      <w:r w:rsidRPr="009E4C81">
        <w:rPr>
          <w:sz w:val="28"/>
          <w:szCs w:val="28"/>
        </w:rPr>
        <w:t>а</w:t>
      </w:r>
      <w:r w:rsidRPr="009E4C81">
        <w:rPr>
          <w:sz w:val="28"/>
          <w:szCs w:val="28"/>
        </w:rPr>
        <w:t>ключением;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е) расторжение трудового договора по инициативе муниципального служ</w:t>
      </w:r>
      <w:r w:rsidRPr="009E4C81">
        <w:rPr>
          <w:sz w:val="28"/>
          <w:szCs w:val="28"/>
        </w:rPr>
        <w:t>а</w:t>
      </w:r>
      <w:r w:rsidRPr="009E4C81">
        <w:rPr>
          <w:sz w:val="28"/>
          <w:szCs w:val="28"/>
        </w:rPr>
        <w:t>щего в связи с выходом на пенсию.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E4C81">
        <w:rPr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 w:rsidRPr="009E4C81">
        <w:rPr>
          <w:sz w:val="28"/>
          <w:szCs w:val="28"/>
        </w:rPr>
        <w:t xml:space="preserve"> по основаниям, указанным в подпунктах «г», «</w:t>
      </w:r>
      <w:proofErr w:type="spellStart"/>
      <w:r w:rsidRPr="009E4C81">
        <w:rPr>
          <w:sz w:val="28"/>
          <w:szCs w:val="28"/>
        </w:rPr>
        <w:t>д</w:t>
      </w:r>
      <w:proofErr w:type="spellEnd"/>
      <w:r w:rsidRPr="009E4C81">
        <w:rPr>
          <w:sz w:val="28"/>
          <w:szCs w:val="28"/>
        </w:rPr>
        <w:t>», «е» н</w:t>
      </w:r>
      <w:r w:rsidRPr="009E4C81">
        <w:rPr>
          <w:sz w:val="28"/>
          <w:szCs w:val="28"/>
        </w:rPr>
        <w:t>а</w:t>
      </w:r>
      <w:r w:rsidRPr="009E4C81">
        <w:rPr>
          <w:sz w:val="28"/>
          <w:szCs w:val="28"/>
        </w:rPr>
        <w:t>стоящего пункта, данное пособие выплачивается независимо от достижения муниципальным служащим пенсионного возраста.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Данное пособие выплачивается однократно при увольнении с муниципал</w:t>
      </w:r>
      <w:r w:rsidRPr="009E4C81">
        <w:rPr>
          <w:sz w:val="28"/>
          <w:szCs w:val="28"/>
        </w:rPr>
        <w:t>ь</w:t>
      </w:r>
      <w:r w:rsidRPr="009E4C81">
        <w:rPr>
          <w:sz w:val="28"/>
          <w:szCs w:val="28"/>
        </w:rPr>
        <w:t>ной службы. При последующих увольнениях работающих пенсионеров да</w:t>
      </w:r>
      <w:r w:rsidRPr="009E4C81">
        <w:rPr>
          <w:sz w:val="28"/>
          <w:szCs w:val="28"/>
        </w:rPr>
        <w:t>н</w:t>
      </w:r>
      <w:r w:rsidRPr="009E4C81">
        <w:rPr>
          <w:sz w:val="28"/>
          <w:szCs w:val="28"/>
        </w:rPr>
        <w:t>ное пособие не выплачивается.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 xml:space="preserve">4. Выплата единовременного пособия муниципальным служащим </w:t>
      </w:r>
      <w:proofErr w:type="gramStart"/>
      <w:r w:rsidRPr="009E4C81">
        <w:rPr>
          <w:sz w:val="28"/>
          <w:szCs w:val="28"/>
        </w:rPr>
        <w:t>за полные годы</w:t>
      </w:r>
      <w:proofErr w:type="gramEnd"/>
      <w:r w:rsidRPr="009E4C81">
        <w:rPr>
          <w:sz w:val="28"/>
          <w:szCs w:val="28"/>
        </w:rPr>
        <w:t xml:space="preserve"> стажа муниципальной службы при увольнении с муниципальной слу</w:t>
      </w:r>
      <w:r w:rsidRPr="009E4C81">
        <w:rPr>
          <w:sz w:val="28"/>
          <w:szCs w:val="28"/>
        </w:rPr>
        <w:t>ж</w:t>
      </w:r>
      <w:r w:rsidRPr="009E4C81">
        <w:rPr>
          <w:sz w:val="28"/>
          <w:szCs w:val="28"/>
        </w:rPr>
        <w:t>бы производится за счет средств, предусмотренных на эти цели в бюджете сельского поселения в следующих размерах: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- при стаже муниципальной службы от 5 до 10 календарных лет - в размере 5 должностных окладов;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- при стаже муниципальной службы от 10 до 20 календарных лет - в размере 10 должностных окладов;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- при стаже муниципальной службы свыше 20 календарных лет - в размере 20 должностных окладов.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 xml:space="preserve">5. </w:t>
      </w:r>
      <w:proofErr w:type="gramStart"/>
      <w:r w:rsidRPr="009E4C81">
        <w:rPr>
          <w:sz w:val="28"/>
          <w:szCs w:val="28"/>
        </w:rPr>
        <w:t>Для рассмотрения вопроса о выплате единовременного пособия муниц</w:t>
      </w:r>
      <w:r w:rsidRPr="009E4C81">
        <w:rPr>
          <w:sz w:val="28"/>
          <w:szCs w:val="28"/>
        </w:rPr>
        <w:t>и</w:t>
      </w:r>
      <w:r w:rsidRPr="009E4C81">
        <w:rPr>
          <w:sz w:val="28"/>
          <w:szCs w:val="28"/>
        </w:rPr>
        <w:t>пальным служащим за полные годы стажа муниципальной службы при увольнении с муниципальной службы</w:t>
      </w:r>
      <w:proofErr w:type="gramEnd"/>
      <w:r w:rsidRPr="009E4C81">
        <w:rPr>
          <w:sz w:val="28"/>
          <w:szCs w:val="28"/>
        </w:rPr>
        <w:t>, органы местного самоуправления представляют в комиссию по вопросам стажа муниципальной службы,  сл</w:t>
      </w:r>
      <w:r w:rsidRPr="009E4C81">
        <w:rPr>
          <w:sz w:val="28"/>
          <w:szCs w:val="28"/>
        </w:rPr>
        <w:t>е</w:t>
      </w:r>
      <w:r w:rsidRPr="009E4C81">
        <w:rPr>
          <w:sz w:val="28"/>
          <w:szCs w:val="28"/>
        </w:rPr>
        <w:t>дующие документы: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 xml:space="preserve">- ходатайство </w:t>
      </w:r>
      <w:proofErr w:type="gramStart"/>
      <w:r w:rsidRPr="009E4C81">
        <w:rPr>
          <w:sz w:val="28"/>
          <w:szCs w:val="28"/>
        </w:rPr>
        <w:t>на имя председателя комиссии по вопросам стажа муниц</w:t>
      </w:r>
      <w:r w:rsidRPr="009E4C81">
        <w:rPr>
          <w:sz w:val="28"/>
          <w:szCs w:val="28"/>
        </w:rPr>
        <w:t>и</w:t>
      </w:r>
      <w:r w:rsidRPr="009E4C81">
        <w:rPr>
          <w:sz w:val="28"/>
          <w:szCs w:val="28"/>
        </w:rPr>
        <w:t>пальной службы о включении периодов работы в стаж муниципальной слу</w:t>
      </w:r>
      <w:r w:rsidRPr="009E4C81">
        <w:rPr>
          <w:sz w:val="28"/>
          <w:szCs w:val="28"/>
        </w:rPr>
        <w:t>ж</w:t>
      </w:r>
      <w:r w:rsidRPr="009E4C81">
        <w:rPr>
          <w:sz w:val="28"/>
          <w:szCs w:val="28"/>
        </w:rPr>
        <w:t>бы с указанием</w:t>
      </w:r>
      <w:proofErr w:type="gramEnd"/>
      <w:r w:rsidRPr="009E4C81">
        <w:rPr>
          <w:sz w:val="28"/>
          <w:szCs w:val="28"/>
        </w:rPr>
        <w:t xml:space="preserve"> замещаемой должности и размера должностного оклада на момент увольнения;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- сведения о периодах работы, включаемых в стаж муниципальной службы;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- копию трудовой книжки с записью об увольнении;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- копию распоряжения (приказа) об увольнении.</w:t>
      </w:r>
    </w:p>
    <w:p w:rsidR="003D65EF" w:rsidRPr="009E4C81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C81">
        <w:rPr>
          <w:sz w:val="28"/>
          <w:szCs w:val="28"/>
        </w:rPr>
        <w:t>6. Комиссия по вопросам стажа муниципальной службы проверяет прав</w:t>
      </w:r>
      <w:r w:rsidRPr="009E4C81">
        <w:rPr>
          <w:sz w:val="28"/>
          <w:szCs w:val="28"/>
        </w:rPr>
        <w:t>о</w:t>
      </w:r>
      <w:r w:rsidRPr="009E4C81">
        <w:rPr>
          <w:sz w:val="28"/>
          <w:szCs w:val="28"/>
        </w:rPr>
        <w:t>мерность включения периодов работы в стаж муниципальной службы, оформляет протокол заседания.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7.</w:t>
      </w:r>
      <w:r>
        <w:rPr>
          <w:sz w:val="28"/>
          <w:szCs w:val="28"/>
        </w:rPr>
        <w:t xml:space="preserve"> Специалист по правовой,</w:t>
      </w:r>
      <w:r w:rsidRPr="0083208B">
        <w:rPr>
          <w:sz w:val="28"/>
          <w:szCs w:val="28"/>
        </w:rPr>
        <w:t xml:space="preserve"> кадровой</w:t>
      </w:r>
      <w:r>
        <w:rPr>
          <w:sz w:val="28"/>
          <w:szCs w:val="28"/>
        </w:rPr>
        <w:t xml:space="preserve"> и архивной</w:t>
      </w:r>
      <w:r w:rsidRPr="0083208B">
        <w:rPr>
          <w:sz w:val="28"/>
          <w:szCs w:val="28"/>
        </w:rPr>
        <w:t xml:space="preserve"> работе на основании представленных документов и протокола комиссии по вопросам стажа муниципальной службы готовит проект распоряжения Администрации </w:t>
      </w:r>
      <w:proofErr w:type="spellStart"/>
      <w:r>
        <w:rPr>
          <w:sz w:val="28"/>
          <w:szCs w:val="28"/>
        </w:rPr>
        <w:t>Вербов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3208B">
        <w:rPr>
          <w:sz w:val="28"/>
          <w:szCs w:val="28"/>
        </w:rPr>
        <w:t xml:space="preserve"> о выплате единовременного пособия </w:t>
      </w:r>
      <w:r w:rsidRPr="0083208B">
        <w:rPr>
          <w:sz w:val="28"/>
          <w:szCs w:val="28"/>
        </w:rPr>
        <w:lastRenderedPageBreak/>
        <w:t>мун</w:t>
      </w:r>
      <w:r w:rsidRPr="0083208B">
        <w:rPr>
          <w:sz w:val="28"/>
          <w:szCs w:val="28"/>
        </w:rPr>
        <w:t>и</w:t>
      </w:r>
      <w:r w:rsidRPr="0083208B">
        <w:rPr>
          <w:sz w:val="28"/>
          <w:szCs w:val="28"/>
        </w:rPr>
        <w:t xml:space="preserve">ципальному служащему </w:t>
      </w:r>
      <w:proofErr w:type="gramStart"/>
      <w:r w:rsidRPr="0083208B">
        <w:rPr>
          <w:sz w:val="28"/>
          <w:szCs w:val="28"/>
        </w:rPr>
        <w:t>за полные годы</w:t>
      </w:r>
      <w:proofErr w:type="gramEnd"/>
      <w:r w:rsidRPr="0083208B">
        <w:rPr>
          <w:sz w:val="28"/>
          <w:szCs w:val="28"/>
        </w:rPr>
        <w:t xml:space="preserve"> стажа муниципальной службы при увольнении с муниципальной службы</w:t>
      </w:r>
      <w:r>
        <w:rPr>
          <w:sz w:val="28"/>
          <w:szCs w:val="28"/>
        </w:rPr>
        <w:t>.</w:t>
      </w:r>
    </w:p>
    <w:p w:rsidR="003D65EF" w:rsidRPr="0083208B" w:rsidRDefault="003D65EF" w:rsidP="003D6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8B">
        <w:rPr>
          <w:sz w:val="28"/>
          <w:szCs w:val="28"/>
        </w:rPr>
        <w:t>8. При формировании  фонда оплаты труда муниципальных служащих предусмотреть средства на выплату единовременного пособия муниципал</w:t>
      </w:r>
      <w:r w:rsidRPr="0083208B">
        <w:rPr>
          <w:sz w:val="28"/>
          <w:szCs w:val="28"/>
        </w:rPr>
        <w:t>ь</w:t>
      </w:r>
      <w:r w:rsidRPr="0083208B">
        <w:rPr>
          <w:sz w:val="28"/>
          <w:szCs w:val="28"/>
        </w:rPr>
        <w:t xml:space="preserve">ному служащему </w:t>
      </w:r>
      <w:proofErr w:type="gramStart"/>
      <w:r w:rsidRPr="0083208B">
        <w:rPr>
          <w:sz w:val="28"/>
          <w:szCs w:val="28"/>
        </w:rPr>
        <w:t>за полные годы</w:t>
      </w:r>
      <w:proofErr w:type="gramEnd"/>
      <w:r w:rsidRPr="0083208B">
        <w:rPr>
          <w:sz w:val="28"/>
          <w:szCs w:val="28"/>
        </w:rPr>
        <w:t xml:space="preserve"> стажа муниципальной службы при увол</w:t>
      </w:r>
      <w:r w:rsidRPr="0083208B">
        <w:rPr>
          <w:sz w:val="28"/>
          <w:szCs w:val="28"/>
        </w:rPr>
        <w:t>ь</w:t>
      </w:r>
      <w:r w:rsidRPr="0083208B">
        <w:rPr>
          <w:sz w:val="28"/>
          <w:szCs w:val="28"/>
        </w:rPr>
        <w:t>нении с муниципальной службы</w:t>
      </w:r>
      <w:r>
        <w:rPr>
          <w:sz w:val="28"/>
          <w:szCs w:val="28"/>
        </w:rPr>
        <w:t>.</w:t>
      </w:r>
    </w:p>
    <w:p w:rsidR="003D65EF" w:rsidRDefault="003D65EF" w:rsidP="003D6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EF" w:rsidRDefault="003D65EF" w:rsidP="003D65EF">
      <w:pPr>
        <w:rPr>
          <w:sz w:val="28"/>
          <w:szCs w:val="28"/>
        </w:rPr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center"/>
        <w:outlineLvl w:val="0"/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outlineLvl w:val="0"/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outlineLvl w:val="0"/>
      </w:pPr>
    </w:p>
    <w:p w:rsidR="003D65EF" w:rsidRDefault="003D65EF" w:rsidP="003D65EF">
      <w:pPr>
        <w:widowControl w:val="0"/>
        <w:autoSpaceDE w:val="0"/>
        <w:autoSpaceDN w:val="0"/>
        <w:adjustRightInd w:val="0"/>
        <w:jc w:val="right"/>
        <w:outlineLvl w:val="0"/>
      </w:pPr>
    </w:p>
    <w:p w:rsidR="003D65EF" w:rsidRDefault="003D65EF" w:rsidP="003D65EF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3D65EF" w:rsidRDefault="003D65EF" w:rsidP="003D65EF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3D65EF" w:rsidRDefault="003D65EF" w:rsidP="003D65EF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3D65EF" w:rsidRDefault="003D65EF" w:rsidP="003D65EF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тел./факс(86377)59-1-42,      </w:t>
      </w:r>
    </w:p>
    <w:p w:rsidR="003D65EF" w:rsidRDefault="003D65EF" w:rsidP="003D65EF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30»октября 2014г.</w:t>
      </w:r>
    </w:p>
    <w:p w:rsidR="0015486B" w:rsidRDefault="003D65EF" w:rsidP="003D65EF"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Тираж8экз.</w:t>
      </w:r>
    </w:p>
    <w:sectPr w:rsidR="0015486B" w:rsidSect="00D6061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19" w:rsidRDefault="00D94308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0619" w:rsidRDefault="00D94308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19" w:rsidRDefault="00D94308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5EF">
      <w:rPr>
        <w:rStyle w:val="a8"/>
        <w:noProof/>
      </w:rPr>
      <w:t>43</w:t>
    </w:r>
    <w:r>
      <w:rPr>
        <w:rStyle w:val="a8"/>
      </w:rPr>
      <w:fldChar w:fldCharType="end"/>
    </w:r>
  </w:p>
  <w:p w:rsidR="00D60619" w:rsidRDefault="00D94308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60619" w:rsidRDefault="00D94308" w:rsidP="00F9067F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19" w:rsidRDefault="00D94308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0619" w:rsidRDefault="00D943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19" w:rsidRDefault="00D94308" w:rsidP="00BE0642">
    <w:pPr>
      <w:pStyle w:val="a6"/>
      <w:framePr w:wrap="around" w:vAnchor="text" w:hAnchor="margin" w:xAlign="center" w:y="1"/>
      <w:rPr>
        <w:rStyle w:val="a8"/>
      </w:rPr>
    </w:pPr>
  </w:p>
  <w:p w:rsidR="00D60619" w:rsidRDefault="00D943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65EF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1ED2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2412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0CE2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4308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1500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D65E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65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rsid w:val="003D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3D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D6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D65EF"/>
  </w:style>
  <w:style w:type="paragraph" w:styleId="a9">
    <w:name w:val="footer"/>
    <w:basedOn w:val="a"/>
    <w:link w:val="aa"/>
    <w:rsid w:val="003D6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D65EF"/>
    <w:rPr>
      <w:color w:val="0000FF"/>
      <w:u w:val="single"/>
    </w:rPr>
  </w:style>
  <w:style w:type="paragraph" w:customStyle="1" w:styleId="ConsPlusNormal">
    <w:name w:val="ConsPlusNormal"/>
    <w:rsid w:val="003D65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 Знак"/>
    <w:basedOn w:val="a"/>
    <w:rsid w:val="003D65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9A77B97843F2C69FDFF18B0AC0D659514C00FF861A30F2A09015FA0bDJ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79A77B97843F2C69FDFF18B0AC0D659514C00FF861A30F2A09015FA0bDJ8G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wm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12170</Words>
  <Characters>69373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2014-11-14T07:15:00Z</cp:lastPrinted>
  <dcterms:created xsi:type="dcterms:W3CDTF">2016-03-21T10:13:00Z</dcterms:created>
  <dcterms:modified xsi:type="dcterms:W3CDTF">2016-03-21T10:13:00Z</dcterms:modified>
</cp:coreProperties>
</file>