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4D" w:rsidRPr="00E5174D" w:rsidRDefault="00E5174D" w:rsidP="00E5174D">
      <w:pPr>
        <w:spacing w:after="0"/>
        <w:ind w:firstLine="709"/>
        <w:jc w:val="center"/>
        <w:rPr>
          <w:rFonts w:ascii="Times New Roman" w:hAnsi="Times New Roman"/>
          <w:b/>
          <w:sz w:val="28"/>
          <w:szCs w:val="28"/>
        </w:rPr>
      </w:pPr>
      <w:r w:rsidRPr="00E5174D">
        <w:rPr>
          <w:rFonts w:ascii="Times New Roman" w:hAnsi="Times New Roman"/>
          <w:b/>
          <w:spacing w:val="40"/>
          <w:sz w:val="28"/>
          <w:szCs w:val="28"/>
        </w:rPr>
        <w:t>АДМИНИСТРАЦИЯ</w:t>
      </w:r>
    </w:p>
    <w:p w:rsidR="00E5174D" w:rsidRPr="00E5174D" w:rsidRDefault="00E5174D" w:rsidP="00E5174D">
      <w:pPr>
        <w:spacing w:after="0"/>
        <w:ind w:firstLine="709"/>
        <w:jc w:val="center"/>
        <w:rPr>
          <w:rFonts w:ascii="Times New Roman" w:hAnsi="Times New Roman"/>
          <w:b/>
          <w:sz w:val="28"/>
          <w:szCs w:val="28"/>
        </w:rPr>
      </w:pPr>
      <w:r w:rsidRPr="00E5174D">
        <w:rPr>
          <w:rFonts w:ascii="Times New Roman" w:hAnsi="Times New Roman"/>
          <w:b/>
          <w:sz w:val="28"/>
          <w:szCs w:val="28"/>
        </w:rPr>
        <w:t>ВЕРБОВОЛОГОВСКОГО СЕЛЬСКОГО ПОСЕЛЕНИЯ</w:t>
      </w:r>
    </w:p>
    <w:p w:rsidR="00E5174D" w:rsidRPr="00E5174D" w:rsidRDefault="00E5174D" w:rsidP="00E5174D">
      <w:pPr>
        <w:spacing w:after="0"/>
        <w:ind w:firstLine="709"/>
        <w:jc w:val="center"/>
        <w:rPr>
          <w:rFonts w:ascii="Times New Roman" w:hAnsi="Times New Roman"/>
          <w:b/>
          <w:sz w:val="28"/>
          <w:szCs w:val="28"/>
        </w:rPr>
      </w:pPr>
    </w:p>
    <w:p w:rsidR="00E5174D" w:rsidRPr="00E5174D" w:rsidRDefault="00E5174D" w:rsidP="00E5174D">
      <w:pPr>
        <w:spacing w:after="0"/>
        <w:ind w:firstLine="709"/>
        <w:jc w:val="center"/>
        <w:rPr>
          <w:rFonts w:ascii="Times New Roman" w:hAnsi="Times New Roman"/>
          <w:b/>
          <w:sz w:val="28"/>
          <w:szCs w:val="28"/>
        </w:rPr>
      </w:pPr>
      <w:r w:rsidRPr="00E5174D">
        <w:rPr>
          <w:rFonts w:ascii="Times New Roman" w:hAnsi="Times New Roman"/>
          <w:b/>
          <w:spacing w:val="40"/>
          <w:sz w:val="28"/>
          <w:szCs w:val="28"/>
        </w:rPr>
        <w:t>ПОСТАНОВЛЕНИЕ</w:t>
      </w:r>
    </w:p>
    <w:p w:rsidR="00E5174D" w:rsidRPr="00E5174D" w:rsidRDefault="00E5174D" w:rsidP="00E5174D">
      <w:pPr>
        <w:spacing w:after="0"/>
        <w:ind w:firstLine="709"/>
        <w:jc w:val="both"/>
        <w:rPr>
          <w:rFonts w:ascii="Times New Roman" w:hAnsi="Times New Roman"/>
          <w:sz w:val="28"/>
          <w:szCs w:val="28"/>
        </w:rPr>
      </w:pPr>
    </w:p>
    <w:p w:rsidR="00E5174D" w:rsidRPr="00E5174D" w:rsidRDefault="00FE6882" w:rsidP="00E5174D">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18.11</w:t>
      </w:r>
      <w:r w:rsidR="00E5174D" w:rsidRPr="00E5174D">
        <w:rPr>
          <w:rFonts w:ascii="Times New Roman" w:hAnsi="Times New Roman"/>
          <w:sz w:val="28"/>
          <w:szCs w:val="28"/>
        </w:rPr>
        <w:t>.2015</w:t>
      </w:r>
      <w:r w:rsidR="00E5174D" w:rsidRPr="00E5174D">
        <w:rPr>
          <w:rFonts w:ascii="Times New Roman" w:hAnsi="Times New Roman"/>
          <w:sz w:val="28"/>
          <w:szCs w:val="28"/>
        </w:rPr>
        <w:tab/>
        <w:t xml:space="preserve">                                       №</w:t>
      </w:r>
      <w:r>
        <w:rPr>
          <w:rFonts w:ascii="Times New Roman" w:hAnsi="Times New Roman"/>
          <w:sz w:val="28"/>
          <w:szCs w:val="28"/>
        </w:rPr>
        <w:t xml:space="preserve"> 211</w:t>
      </w:r>
      <w:r w:rsidR="00E5174D" w:rsidRPr="00E5174D">
        <w:rPr>
          <w:rFonts w:ascii="Times New Roman" w:hAnsi="Times New Roman"/>
          <w:sz w:val="28"/>
          <w:szCs w:val="28"/>
        </w:rPr>
        <w:t xml:space="preserve">                                  х. Вербовый Лог</w:t>
      </w:r>
    </w:p>
    <w:p w:rsidR="00E5174D" w:rsidRPr="00E5174D" w:rsidRDefault="00E5174D" w:rsidP="00E5174D">
      <w:pPr>
        <w:spacing w:after="0"/>
        <w:jc w:val="center"/>
        <w:rPr>
          <w:rFonts w:ascii="Times New Roman" w:hAnsi="Times New Roman"/>
          <w:bCs/>
          <w:sz w:val="28"/>
          <w:szCs w:val="28"/>
        </w:rPr>
      </w:pPr>
    </w:p>
    <w:p w:rsidR="00E5174D" w:rsidRPr="00E5174D" w:rsidRDefault="00E5174D" w:rsidP="00E5174D">
      <w:pPr>
        <w:tabs>
          <w:tab w:val="left" w:pos="3544"/>
          <w:tab w:val="left" w:pos="4678"/>
        </w:tabs>
        <w:spacing w:after="0"/>
        <w:rPr>
          <w:rFonts w:ascii="Times New Roman" w:hAnsi="Times New Roman"/>
          <w:bCs/>
          <w:sz w:val="28"/>
          <w:szCs w:val="28"/>
        </w:rPr>
      </w:pPr>
      <w:r w:rsidRPr="00E5174D">
        <w:rPr>
          <w:rFonts w:ascii="Times New Roman" w:hAnsi="Times New Roman"/>
          <w:bCs/>
          <w:sz w:val="28"/>
          <w:szCs w:val="28"/>
        </w:rPr>
        <w:t xml:space="preserve">Об утверждении Административного регламента </w:t>
      </w:r>
    </w:p>
    <w:p w:rsidR="00E5174D" w:rsidRPr="00E5174D" w:rsidRDefault="00E5174D" w:rsidP="00E5174D">
      <w:pPr>
        <w:tabs>
          <w:tab w:val="left" w:pos="3544"/>
          <w:tab w:val="left" w:pos="4678"/>
        </w:tabs>
        <w:spacing w:after="0"/>
        <w:rPr>
          <w:rFonts w:ascii="Times New Roman" w:hAnsi="Times New Roman"/>
          <w:bCs/>
          <w:sz w:val="28"/>
          <w:szCs w:val="28"/>
        </w:rPr>
      </w:pPr>
      <w:r w:rsidRPr="00E5174D">
        <w:rPr>
          <w:rFonts w:ascii="Times New Roman" w:hAnsi="Times New Roman"/>
          <w:bCs/>
          <w:sz w:val="28"/>
          <w:szCs w:val="28"/>
        </w:rPr>
        <w:t xml:space="preserve">по предоставлению муниципальной услуги </w:t>
      </w:r>
    </w:p>
    <w:p w:rsidR="00E5174D" w:rsidRPr="00E5174D" w:rsidRDefault="00E5174D" w:rsidP="00E5174D">
      <w:pPr>
        <w:tabs>
          <w:tab w:val="left" w:pos="3544"/>
          <w:tab w:val="left" w:pos="4678"/>
        </w:tabs>
        <w:spacing w:after="0"/>
        <w:rPr>
          <w:rFonts w:ascii="Times New Roman" w:hAnsi="Times New Roman"/>
          <w:sz w:val="28"/>
          <w:szCs w:val="28"/>
        </w:rPr>
      </w:pPr>
      <w:r w:rsidRPr="00E5174D">
        <w:rPr>
          <w:rFonts w:ascii="Times New Roman" w:hAnsi="Times New Roman"/>
          <w:sz w:val="28"/>
          <w:szCs w:val="28"/>
        </w:rPr>
        <w:t xml:space="preserve">«Передача в муниципальную собственность </w:t>
      </w:r>
    </w:p>
    <w:p w:rsidR="00E5174D" w:rsidRPr="00E5174D" w:rsidRDefault="00E5174D" w:rsidP="00E5174D">
      <w:pPr>
        <w:tabs>
          <w:tab w:val="left" w:pos="3544"/>
          <w:tab w:val="left" w:pos="4678"/>
        </w:tabs>
        <w:spacing w:after="0"/>
        <w:rPr>
          <w:rFonts w:ascii="Times New Roman" w:hAnsi="Times New Roman"/>
          <w:bCs/>
          <w:sz w:val="28"/>
          <w:szCs w:val="28"/>
        </w:rPr>
      </w:pPr>
      <w:r w:rsidRPr="00E5174D">
        <w:rPr>
          <w:rFonts w:ascii="Times New Roman" w:hAnsi="Times New Roman"/>
          <w:sz w:val="28"/>
          <w:szCs w:val="28"/>
        </w:rPr>
        <w:t>ранее приватизированных жилых помещений»</w:t>
      </w:r>
    </w:p>
    <w:p w:rsidR="00E5174D" w:rsidRPr="00E5174D" w:rsidRDefault="00E5174D" w:rsidP="00E5174D">
      <w:pPr>
        <w:spacing w:after="0"/>
        <w:ind w:firstLine="567"/>
        <w:jc w:val="both"/>
        <w:rPr>
          <w:rFonts w:ascii="Times New Roman" w:hAnsi="Times New Roman"/>
          <w:sz w:val="28"/>
          <w:szCs w:val="28"/>
        </w:rPr>
      </w:pPr>
      <w:r w:rsidRPr="00E5174D">
        <w:rPr>
          <w:rFonts w:ascii="Times New Roman" w:hAnsi="Times New Roman"/>
          <w:sz w:val="28"/>
          <w:szCs w:val="28"/>
        </w:rPr>
        <w:t xml:space="preserve">   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E5174D">
        <w:rPr>
          <w:rFonts w:ascii="Times New Roman" w:hAnsi="Times New Roman"/>
          <w:color w:val="000000"/>
          <w:sz w:val="28"/>
          <w:szCs w:val="28"/>
        </w:rPr>
        <w:t xml:space="preserve">руководствуясь </w:t>
      </w:r>
      <w:r w:rsidRPr="00E5174D">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«Вербовологовское сельское поселение», администрация Вербовологовского сельского поселения</w:t>
      </w:r>
    </w:p>
    <w:p w:rsidR="00E5174D" w:rsidRPr="00E5174D" w:rsidRDefault="00E5174D" w:rsidP="00E5174D">
      <w:pPr>
        <w:spacing w:after="0"/>
        <w:ind w:firstLine="567"/>
        <w:jc w:val="both"/>
        <w:rPr>
          <w:rFonts w:ascii="Times New Roman" w:hAnsi="Times New Roman"/>
          <w:sz w:val="28"/>
          <w:szCs w:val="28"/>
        </w:rPr>
      </w:pPr>
      <w:r w:rsidRPr="00E5174D">
        <w:rPr>
          <w:rFonts w:ascii="Times New Roman" w:hAnsi="Times New Roman"/>
          <w:sz w:val="28"/>
          <w:szCs w:val="28"/>
        </w:rPr>
        <w:t xml:space="preserve"> </w:t>
      </w:r>
    </w:p>
    <w:p w:rsidR="00E5174D" w:rsidRPr="00E5174D" w:rsidRDefault="00E5174D" w:rsidP="00E5174D">
      <w:pPr>
        <w:spacing w:after="0"/>
        <w:ind w:firstLine="567"/>
        <w:jc w:val="both"/>
        <w:rPr>
          <w:rFonts w:ascii="Times New Roman" w:hAnsi="Times New Roman"/>
          <w:sz w:val="28"/>
          <w:szCs w:val="28"/>
        </w:rPr>
      </w:pPr>
      <w:r w:rsidRPr="00E5174D">
        <w:rPr>
          <w:rFonts w:ascii="Times New Roman" w:hAnsi="Times New Roman"/>
          <w:sz w:val="28"/>
          <w:szCs w:val="28"/>
        </w:rPr>
        <w:t xml:space="preserve">                                          </w:t>
      </w:r>
      <w:r w:rsidRPr="00E5174D">
        <w:rPr>
          <w:rFonts w:ascii="Times New Roman" w:hAnsi="Times New Roman"/>
          <w:bCs/>
          <w:sz w:val="28"/>
          <w:szCs w:val="28"/>
        </w:rPr>
        <w:t xml:space="preserve"> ПОСТАНОВЛЯЕТ:</w:t>
      </w:r>
    </w:p>
    <w:p w:rsidR="00E5174D" w:rsidRPr="00E5174D" w:rsidRDefault="00E5174D" w:rsidP="00E5174D">
      <w:pPr>
        <w:tabs>
          <w:tab w:val="left" w:pos="3544"/>
          <w:tab w:val="left" w:pos="4678"/>
        </w:tabs>
        <w:spacing w:after="0"/>
        <w:rPr>
          <w:rFonts w:ascii="Times New Roman" w:hAnsi="Times New Roman"/>
          <w:sz w:val="28"/>
          <w:szCs w:val="28"/>
        </w:rPr>
      </w:pPr>
      <w:r w:rsidRPr="00E5174D">
        <w:rPr>
          <w:rFonts w:ascii="Times New Roman" w:hAnsi="Times New Roman"/>
          <w:sz w:val="28"/>
          <w:szCs w:val="28"/>
        </w:rPr>
        <w:t>1. Утвердить Административный регламент по предоставлению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rPr>
        <w:t xml:space="preserve"> </w:t>
      </w:r>
      <w:r w:rsidRPr="00E5174D">
        <w:rPr>
          <w:rFonts w:ascii="Times New Roman" w:hAnsi="Times New Roman"/>
          <w:sz w:val="28"/>
          <w:szCs w:val="28"/>
        </w:rPr>
        <w:t xml:space="preserve"> (приложение).</w:t>
      </w:r>
    </w:p>
    <w:p w:rsidR="00E5174D" w:rsidRPr="00E5174D" w:rsidRDefault="00E5174D" w:rsidP="00E5174D">
      <w:pPr>
        <w:spacing w:after="0"/>
        <w:rPr>
          <w:rFonts w:ascii="Times New Roman" w:hAnsi="Times New Roman"/>
          <w:sz w:val="28"/>
          <w:szCs w:val="28"/>
        </w:rPr>
      </w:pPr>
      <w:r w:rsidRPr="00E5174D">
        <w:rPr>
          <w:rFonts w:ascii="Times New Roman" w:hAnsi="Times New Roman"/>
          <w:sz w:val="28"/>
          <w:szCs w:val="28"/>
        </w:rPr>
        <w:t xml:space="preserve">2.  Настоящее постановление вступает в силу со дня его официального опубликования. </w:t>
      </w:r>
    </w:p>
    <w:p w:rsidR="00E5174D" w:rsidRPr="00E5174D" w:rsidRDefault="00E5174D" w:rsidP="00E5174D">
      <w:pPr>
        <w:tabs>
          <w:tab w:val="left" w:pos="426"/>
        </w:tabs>
        <w:autoSpaceDE w:val="0"/>
        <w:spacing w:after="0"/>
        <w:jc w:val="both"/>
        <w:rPr>
          <w:rFonts w:ascii="Times New Roman" w:hAnsi="Times New Roman"/>
          <w:sz w:val="28"/>
          <w:szCs w:val="28"/>
        </w:rPr>
      </w:pPr>
      <w:r w:rsidRPr="00E5174D">
        <w:rPr>
          <w:rFonts w:ascii="Times New Roman" w:hAnsi="Times New Roman"/>
          <w:spacing w:val="-2"/>
          <w:sz w:val="28"/>
          <w:szCs w:val="28"/>
        </w:rPr>
        <w:t xml:space="preserve">3. </w:t>
      </w:r>
      <w:r w:rsidRPr="00E5174D">
        <w:rPr>
          <w:rFonts w:ascii="Times New Roman" w:hAnsi="Times New Roman"/>
          <w:sz w:val="28"/>
          <w:szCs w:val="28"/>
        </w:rPr>
        <w:t>Контроль за исполнением настоящего постановления оставляю за собой.</w:t>
      </w:r>
    </w:p>
    <w:p w:rsidR="00E5174D" w:rsidRPr="00E5174D" w:rsidRDefault="00E5174D" w:rsidP="00E5174D">
      <w:pPr>
        <w:tabs>
          <w:tab w:val="left" w:pos="426"/>
        </w:tabs>
        <w:autoSpaceDE w:val="0"/>
        <w:spacing w:after="0"/>
        <w:jc w:val="both"/>
        <w:rPr>
          <w:rFonts w:ascii="Times New Roman" w:hAnsi="Times New Roman"/>
          <w:sz w:val="28"/>
          <w:szCs w:val="28"/>
        </w:rPr>
      </w:pPr>
    </w:p>
    <w:p w:rsidR="00E5174D" w:rsidRPr="00E5174D" w:rsidRDefault="00E5174D" w:rsidP="00E5174D">
      <w:pPr>
        <w:tabs>
          <w:tab w:val="left" w:pos="426"/>
        </w:tabs>
        <w:autoSpaceDE w:val="0"/>
        <w:spacing w:after="0"/>
        <w:jc w:val="both"/>
        <w:rPr>
          <w:rFonts w:ascii="Times New Roman" w:hAnsi="Times New Roman"/>
          <w:sz w:val="28"/>
          <w:szCs w:val="28"/>
        </w:rPr>
      </w:pPr>
    </w:p>
    <w:p w:rsidR="00E5174D" w:rsidRPr="00E5174D" w:rsidRDefault="00E5174D" w:rsidP="00E5174D">
      <w:pPr>
        <w:tabs>
          <w:tab w:val="left" w:pos="426"/>
        </w:tabs>
        <w:autoSpaceDE w:val="0"/>
        <w:spacing w:after="0"/>
        <w:jc w:val="both"/>
        <w:rPr>
          <w:rFonts w:ascii="Times New Roman" w:hAnsi="Times New Roman"/>
          <w:sz w:val="28"/>
          <w:szCs w:val="28"/>
        </w:rPr>
      </w:pPr>
    </w:p>
    <w:p w:rsidR="00E5174D" w:rsidRPr="00E5174D" w:rsidRDefault="00E5174D" w:rsidP="00E5174D">
      <w:pPr>
        <w:spacing w:after="0"/>
        <w:jc w:val="both"/>
        <w:rPr>
          <w:rFonts w:ascii="Times New Roman" w:hAnsi="Times New Roman"/>
          <w:sz w:val="28"/>
          <w:szCs w:val="28"/>
        </w:rPr>
      </w:pPr>
      <w:r w:rsidRPr="00E5174D">
        <w:rPr>
          <w:rFonts w:ascii="Times New Roman" w:hAnsi="Times New Roman"/>
          <w:sz w:val="28"/>
          <w:szCs w:val="28"/>
        </w:rPr>
        <w:t xml:space="preserve">Глава Вербовологовского </w:t>
      </w:r>
    </w:p>
    <w:p w:rsidR="00E5174D" w:rsidRDefault="00E5174D" w:rsidP="00E5174D">
      <w:pPr>
        <w:spacing w:after="0"/>
        <w:jc w:val="both"/>
        <w:rPr>
          <w:rFonts w:ascii="Times New Roman" w:hAnsi="Times New Roman"/>
          <w:sz w:val="28"/>
          <w:szCs w:val="28"/>
        </w:rPr>
      </w:pPr>
      <w:r w:rsidRPr="00E5174D">
        <w:rPr>
          <w:rFonts w:ascii="Times New Roman" w:hAnsi="Times New Roman"/>
          <w:sz w:val="28"/>
          <w:szCs w:val="28"/>
        </w:rPr>
        <w:t xml:space="preserve">сельского поселения                                                                            В.И.Картичев </w:t>
      </w:r>
    </w:p>
    <w:p w:rsidR="00E5174D" w:rsidRPr="00E5174D" w:rsidRDefault="00E5174D" w:rsidP="00E5174D">
      <w:pPr>
        <w:spacing w:after="0"/>
        <w:jc w:val="both"/>
        <w:rPr>
          <w:rFonts w:ascii="Times New Roman" w:hAnsi="Times New Roman"/>
          <w:sz w:val="28"/>
          <w:szCs w:val="28"/>
        </w:rPr>
      </w:pPr>
    </w:p>
    <w:p w:rsidR="005C4968" w:rsidRPr="00E5174D" w:rsidRDefault="005C4968" w:rsidP="00E5174D">
      <w:pPr>
        <w:spacing w:after="0"/>
        <w:rPr>
          <w:rFonts w:ascii="Times New Roman" w:hAnsi="Times New Roman"/>
          <w:sz w:val="28"/>
          <w:szCs w:val="28"/>
        </w:rPr>
      </w:pPr>
    </w:p>
    <w:p w:rsidR="005C4968" w:rsidRDefault="005C4968" w:rsidP="00E5174D">
      <w:pPr>
        <w:spacing w:after="0"/>
        <w:rPr>
          <w:rFonts w:ascii="Times New Roman" w:hAnsi="Times New Roman"/>
          <w:sz w:val="28"/>
          <w:szCs w:val="28"/>
        </w:rPr>
      </w:pPr>
    </w:p>
    <w:p w:rsidR="00E5174D" w:rsidRPr="00E5174D" w:rsidRDefault="00E5174D" w:rsidP="00E5174D">
      <w:pPr>
        <w:spacing w:after="0"/>
        <w:rPr>
          <w:rFonts w:ascii="Times New Roman" w:hAnsi="Times New Roman"/>
          <w:sz w:val="28"/>
          <w:szCs w:val="28"/>
        </w:rPr>
      </w:pPr>
    </w:p>
    <w:p w:rsidR="00E5174D" w:rsidRPr="00E5174D" w:rsidRDefault="00E5174D" w:rsidP="00E5174D">
      <w:pPr>
        <w:spacing w:after="0"/>
        <w:ind w:firstLine="288"/>
        <w:jc w:val="right"/>
        <w:rPr>
          <w:rFonts w:ascii="Times New Roman" w:hAnsi="Times New Roman"/>
          <w:sz w:val="24"/>
          <w:szCs w:val="24"/>
        </w:rPr>
      </w:pPr>
      <w:r w:rsidRPr="00E5174D">
        <w:rPr>
          <w:rFonts w:ascii="Times New Roman" w:hAnsi="Times New Roman"/>
          <w:sz w:val="24"/>
          <w:szCs w:val="24"/>
        </w:rPr>
        <w:lastRenderedPageBreak/>
        <w:t xml:space="preserve">Приложение  </w:t>
      </w:r>
    </w:p>
    <w:p w:rsidR="00E5174D" w:rsidRPr="00E5174D" w:rsidRDefault="00E5174D" w:rsidP="00E5174D">
      <w:pPr>
        <w:spacing w:after="0"/>
        <w:ind w:firstLine="288"/>
        <w:jc w:val="right"/>
        <w:rPr>
          <w:rFonts w:ascii="Times New Roman" w:hAnsi="Times New Roman"/>
          <w:sz w:val="24"/>
          <w:szCs w:val="24"/>
        </w:rPr>
      </w:pPr>
      <w:r w:rsidRPr="00E5174D">
        <w:rPr>
          <w:rFonts w:ascii="Times New Roman" w:hAnsi="Times New Roman"/>
          <w:sz w:val="24"/>
          <w:szCs w:val="24"/>
        </w:rPr>
        <w:t xml:space="preserve">к постановлению Администрации </w:t>
      </w:r>
    </w:p>
    <w:p w:rsidR="00E5174D" w:rsidRPr="00E5174D" w:rsidRDefault="00E5174D" w:rsidP="00E5174D">
      <w:pPr>
        <w:spacing w:after="0"/>
        <w:ind w:firstLine="288"/>
        <w:jc w:val="right"/>
        <w:rPr>
          <w:rFonts w:ascii="Times New Roman" w:hAnsi="Times New Roman"/>
          <w:sz w:val="24"/>
          <w:szCs w:val="24"/>
        </w:rPr>
      </w:pPr>
      <w:r>
        <w:rPr>
          <w:rFonts w:ascii="Times New Roman" w:hAnsi="Times New Roman"/>
          <w:sz w:val="24"/>
          <w:szCs w:val="24"/>
        </w:rPr>
        <w:t>Вербовологовского</w:t>
      </w:r>
      <w:r w:rsidRPr="00E5174D">
        <w:rPr>
          <w:rFonts w:ascii="Times New Roman" w:hAnsi="Times New Roman"/>
          <w:sz w:val="24"/>
          <w:szCs w:val="24"/>
        </w:rPr>
        <w:t xml:space="preserve"> сельского поселения  </w:t>
      </w:r>
    </w:p>
    <w:p w:rsidR="00E5174D" w:rsidRPr="00E5174D" w:rsidRDefault="00FE6882" w:rsidP="00E5174D">
      <w:pPr>
        <w:spacing w:after="0"/>
        <w:ind w:firstLine="427"/>
        <w:jc w:val="right"/>
        <w:rPr>
          <w:rFonts w:ascii="Times New Roman" w:hAnsi="Times New Roman"/>
          <w:sz w:val="24"/>
          <w:szCs w:val="24"/>
        </w:rPr>
      </w:pPr>
      <w:r>
        <w:rPr>
          <w:rFonts w:ascii="Times New Roman" w:hAnsi="Times New Roman"/>
          <w:sz w:val="24"/>
          <w:szCs w:val="24"/>
        </w:rPr>
        <w:t>от 18.11.</w:t>
      </w:r>
      <w:r w:rsidR="00E5174D" w:rsidRPr="00E5174D">
        <w:rPr>
          <w:rFonts w:ascii="Times New Roman" w:hAnsi="Times New Roman"/>
          <w:sz w:val="24"/>
          <w:szCs w:val="24"/>
        </w:rPr>
        <w:t xml:space="preserve"> 2015г. №</w:t>
      </w:r>
      <w:r>
        <w:rPr>
          <w:rFonts w:ascii="Times New Roman" w:hAnsi="Times New Roman"/>
          <w:sz w:val="24"/>
          <w:szCs w:val="24"/>
        </w:rPr>
        <w:t>211</w:t>
      </w:r>
      <w:bookmarkStart w:id="0" w:name="_GoBack"/>
      <w:bookmarkEnd w:id="0"/>
      <w:r w:rsidR="00E5174D" w:rsidRPr="00E5174D">
        <w:rPr>
          <w:rFonts w:ascii="Times New Roman" w:hAnsi="Times New Roman"/>
          <w:sz w:val="24"/>
          <w:szCs w:val="24"/>
        </w:rPr>
        <w:t xml:space="preserve"> </w:t>
      </w:r>
    </w:p>
    <w:p w:rsidR="00E5174D" w:rsidRPr="00E5174D" w:rsidRDefault="00E5174D" w:rsidP="00E5174D">
      <w:pPr>
        <w:pStyle w:val="Default"/>
        <w:spacing w:line="276" w:lineRule="auto"/>
        <w:jc w:val="center"/>
        <w:rPr>
          <w:sz w:val="28"/>
          <w:szCs w:val="28"/>
        </w:rPr>
      </w:pPr>
    </w:p>
    <w:p w:rsidR="00E5174D" w:rsidRPr="00E5174D" w:rsidRDefault="00E5174D" w:rsidP="00E5174D">
      <w:pPr>
        <w:pStyle w:val="Default"/>
        <w:spacing w:line="276" w:lineRule="auto"/>
        <w:jc w:val="center"/>
        <w:rPr>
          <w:b/>
          <w:color w:val="auto"/>
          <w:sz w:val="28"/>
          <w:szCs w:val="28"/>
        </w:rPr>
      </w:pPr>
      <w:r w:rsidRPr="00E5174D">
        <w:rPr>
          <w:b/>
          <w:color w:val="auto"/>
          <w:sz w:val="28"/>
          <w:szCs w:val="28"/>
        </w:rPr>
        <w:t>АДМИНИСТРАТИВНЫЙ РЕГЛАМЕНТ</w:t>
      </w:r>
    </w:p>
    <w:p w:rsidR="00E5174D" w:rsidRPr="00E5174D" w:rsidRDefault="00E5174D" w:rsidP="00E5174D">
      <w:pPr>
        <w:pStyle w:val="Default"/>
        <w:spacing w:line="276" w:lineRule="auto"/>
        <w:jc w:val="center"/>
        <w:rPr>
          <w:b/>
          <w:color w:val="auto"/>
          <w:sz w:val="28"/>
          <w:szCs w:val="28"/>
        </w:rPr>
      </w:pPr>
      <w:r w:rsidRPr="00E5174D">
        <w:rPr>
          <w:b/>
          <w:color w:val="auto"/>
          <w:sz w:val="28"/>
          <w:szCs w:val="28"/>
        </w:rPr>
        <w:t>предоставления муниципальной услуги</w:t>
      </w:r>
    </w:p>
    <w:p w:rsidR="00E5174D" w:rsidRPr="00E5174D" w:rsidRDefault="00E5174D" w:rsidP="00E5174D">
      <w:pPr>
        <w:spacing w:after="0"/>
        <w:jc w:val="center"/>
        <w:rPr>
          <w:rFonts w:ascii="Times New Roman" w:hAnsi="Times New Roman"/>
          <w:b/>
          <w:sz w:val="28"/>
          <w:szCs w:val="28"/>
        </w:rPr>
      </w:pPr>
      <w:r w:rsidRPr="00E5174D">
        <w:rPr>
          <w:rFonts w:ascii="Times New Roman" w:hAnsi="Times New Roman"/>
          <w:b/>
          <w:sz w:val="28"/>
          <w:szCs w:val="28"/>
        </w:rPr>
        <w:t xml:space="preserve"> «Передача в муниципальную собственность ранее приватизированных жилых помещений»</w:t>
      </w:r>
    </w:p>
    <w:p w:rsidR="00E5174D" w:rsidRPr="00E5174D" w:rsidRDefault="00E5174D" w:rsidP="00E5174D">
      <w:pPr>
        <w:pStyle w:val="Default"/>
        <w:spacing w:line="276" w:lineRule="auto"/>
        <w:rPr>
          <w:b/>
          <w:sz w:val="28"/>
          <w:szCs w:val="28"/>
        </w:rPr>
      </w:pPr>
    </w:p>
    <w:p w:rsidR="00E5174D" w:rsidRPr="00E5174D" w:rsidRDefault="00E5174D" w:rsidP="00E5174D">
      <w:pPr>
        <w:pStyle w:val="Default"/>
        <w:numPr>
          <w:ilvl w:val="0"/>
          <w:numId w:val="2"/>
        </w:numPr>
        <w:spacing w:line="276" w:lineRule="auto"/>
        <w:ind w:left="0"/>
        <w:jc w:val="center"/>
        <w:rPr>
          <w:b/>
          <w:sz w:val="28"/>
          <w:szCs w:val="28"/>
        </w:rPr>
      </w:pPr>
      <w:r w:rsidRPr="00E5174D">
        <w:rPr>
          <w:b/>
          <w:sz w:val="28"/>
          <w:szCs w:val="28"/>
        </w:rPr>
        <w:t>Общие положения</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1.1. Административный регламент предоставления муниципальной услуги  </w:t>
      </w:r>
      <w:r w:rsidRPr="00E5174D">
        <w:rPr>
          <w:color w:val="auto"/>
          <w:sz w:val="28"/>
          <w:szCs w:val="28"/>
        </w:rPr>
        <w:t>«Передача в муниципальную собственность ранее приватизированных жилых помещений»</w:t>
      </w:r>
      <w:r w:rsidRPr="00E5174D">
        <w:rPr>
          <w:i/>
          <w:color w:val="auto"/>
          <w:sz w:val="28"/>
          <w:szCs w:val="28"/>
        </w:rPr>
        <w:t xml:space="preserve"> </w:t>
      </w:r>
      <w:r w:rsidRPr="00E5174D">
        <w:rPr>
          <w:color w:val="auto"/>
          <w:sz w:val="28"/>
          <w:szCs w:val="28"/>
        </w:rPr>
        <w:t xml:space="preserve">в </w:t>
      </w:r>
      <w:r>
        <w:rPr>
          <w:color w:val="auto"/>
          <w:sz w:val="28"/>
          <w:szCs w:val="28"/>
        </w:rPr>
        <w:t>Вербовологовском</w:t>
      </w:r>
      <w:r w:rsidRPr="00E5174D">
        <w:rPr>
          <w:color w:val="auto"/>
          <w:sz w:val="28"/>
          <w:szCs w:val="28"/>
        </w:rPr>
        <w:t xml:space="preserve"> сельском</w:t>
      </w:r>
      <w:r>
        <w:rPr>
          <w:color w:val="auto"/>
          <w:sz w:val="28"/>
          <w:szCs w:val="28"/>
        </w:rPr>
        <w:t xml:space="preserve"> поселении </w:t>
      </w:r>
      <w:r w:rsidRPr="00E5174D">
        <w:rPr>
          <w:color w:val="auto"/>
          <w:sz w:val="28"/>
          <w:szCs w:val="28"/>
        </w:rPr>
        <w:t>(далее – Административный регламент) устанавливает порядок передачи в собственность гражданам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E5174D">
        <w:rPr>
          <w:i/>
          <w:color w:val="auto"/>
          <w:sz w:val="28"/>
          <w:szCs w:val="28"/>
        </w:rPr>
        <w:t xml:space="preserve">  </w:t>
      </w:r>
      <w:r w:rsidRPr="00E5174D">
        <w:rPr>
          <w:color w:val="auto"/>
          <w:sz w:val="28"/>
          <w:szCs w:val="28"/>
        </w:rPr>
        <w:t xml:space="preserve"> </w:t>
      </w:r>
      <w:r w:rsidRPr="00E5174D">
        <w:rPr>
          <w:sz w:val="28"/>
          <w:szCs w:val="28"/>
        </w:rPr>
        <w:t xml:space="preserve">(далее – муниципальная услуга). </w:t>
      </w:r>
    </w:p>
    <w:p w:rsidR="00E5174D" w:rsidRPr="00E5174D" w:rsidRDefault="00E5174D" w:rsidP="00E5174D">
      <w:pPr>
        <w:pStyle w:val="Default"/>
        <w:spacing w:line="276" w:lineRule="auto"/>
        <w:ind w:firstLine="567"/>
        <w:jc w:val="both"/>
        <w:rPr>
          <w:sz w:val="28"/>
          <w:szCs w:val="28"/>
        </w:rPr>
      </w:pPr>
      <w:r w:rsidRPr="00E5174D">
        <w:rPr>
          <w:sz w:val="28"/>
          <w:szCs w:val="28"/>
        </w:rPr>
        <w:t>1.2. Получателями муниципальной услуги являются:</w:t>
      </w:r>
    </w:p>
    <w:p w:rsidR="00E5174D" w:rsidRPr="00E5174D" w:rsidRDefault="00E5174D" w:rsidP="00E5174D">
      <w:pPr>
        <w:pStyle w:val="Default"/>
        <w:ind w:firstLine="720"/>
        <w:jc w:val="both"/>
        <w:rPr>
          <w:sz w:val="28"/>
          <w:szCs w:val="28"/>
        </w:rPr>
      </w:pPr>
      <w:r w:rsidRPr="00E5174D">
        <w:rPr>
          <w:sz w:val="28"/>
          <w:szCs w:val="28"/>
        </w:rPr>
        <w:t>- индивидуальные предприниматели;</w:t>
      </w:r>
    </w:p>
    <w:p w:rsidR="00E5174D" w:rsidRPr="00E5174D" w:rsidRDefault="00E5174D" w:rsidP="00E5174D">
      <w:pPr>
        <w:pStyle w:val="Default"/>
        <w:ind w:firstLine="720"/>
        <w:jc w:val="both"/>
        <w:rPr>
          <w:sz w:val="28"/>
          <w:szCs w:val="28"/>
        </w:rPr>
      </w:pPr>
      <w:r w:rsidRPr="00E5174D">
        <w:rPr>
          <w:sz w:val="28"/>
          <w:szCs w:val="28"/>
        </w:rPr>
        <w:t>- физические лица;</w:t>
      </w:r>
    </w:p>
    <w:p w:rsidR="00E5174D" w:rsidRPr="00E5174D" w:rsidRDefault="00E5174D" w:rsidP="00E5174D">
      <w:pPr>
        <w:pStyle w:val="Default"/>
        <w:ind w:firstLine="720"/>
        <w:jc w:val="both"/>
        <w:rPr>
          <w:sz w:val="28"/>
          <w:szCs w:val="28"/>
        </w:rPr>
      </w:pPr>
      <w:r w:rsidRPr="00E5174D">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E5174D" w:rsidRPr="00E5174D" w:rsidRDefault="00E5174D" w:rsidP="00E5174D">
      <w:pPr>
        <w:pStyle w:val="Default"/>
        <w:ind w:firstLine="720"/>
        <w:jc w:val="both"/>
        <w:rPr>
          <w:i/>
          <w:iCs/>
          <w:sz w:val="28"/>
          <w:szCs w:val="28"/>
        </w:rPr>
      </w:pPr>
      <w:r w:rsidRPr="00E5174D">
        <w:rPr>
          <w:sz w:val="28"/>
          <w:szCs w:val="28"/>
        </w:rPr>
        <w:t xml:space="preserve">1.3. Муниципальная услуга предоставляется Администрацией </w:t>
      </w:r>
      <w:r>
        <w:rPr>
          <w:color w:val="auto"/>
          <w:sz w:val="28"/>
          <w:szCs w:val="28"/>
        </w:rPr>
        <w:t>Вербовологовского</w:t>
      </w:r>
      <w:r w:rsidRPr="00E5174D">
        <w:rPr>
          <w:sz w:val="28"/>
          <w:szCs w:val="28"/>
        </w:rPr>
        <w:t xml:space="preserve"> сельског</w:t>
      </w:r>
      <w:r>
        <w:rPr>
          <w:sz w:val="28"/>
          <w:szCs w:val="28"/>
        </w:rPr>
        <w:t>о поселения</w:t>
      </w:r>
      <w:r w:rsidRPr="00E5174D">
        <w:rPr>
          <w:i/>
          <w:iCs/>
          <w:sz w:val="28"/>
          <w:szCs w:val="28"/>
        </w:rPr>
        <w:t>.</w:t>
      </w:r>
    </w:p>
    <w:p w:rsidR="00E5174D" w:rsidRPr="00E5174D" w:rsidRDefault="00E5174D" w:rsidP="00E5174D">
      <w:pPr>
        <w:pStyle w:val="Default"/>
        <w:spacing w:line="276" w:lineRule="auto"/>
        <w:jc w:val="both"/>
        <w:rPr>
          <w:i/>
          <w:color w:val="FF0000"/>
          <w:sz w:val="28"/>
          <w:szCs w:val="28"/>
        </w:rPr>
      </w:pPr>
      <w:r w:rsidRPr="00E5174D">
        <w:rPr>
          <w:sz w:val="28"/>
          <w:szCs w:val="28"/>
        </w:rPr>
        <w:t xml:space="preserve">1.4. Место нахождения Администрации  </w:t>
      </w:r>
      <w:r>
        <w:rPr>
          <w:color w:val="auto"/>
          <w:sz w:val="28"/>
          <w:szCs w:val="28"/>
        </w:rPr>
        <w:t>Вербовологовского</w:t>
      </w:r>
      <w:r w:rsidRPr="00E5174D">
        <w:rPr>
          <w:color w:val="auto"/>
          <w:sz w:val="28"/>
          <w:szCs w:val="28"/>
        </w:rPr>
        <w:t xml:space="preserve"> </w:t>
      </w:r>
      <w:r w:rsidRPr="00E5174D">
        <w:rPr>
          <w:sz w:val="28"/>
          <w:szCs w:val="28"/>
        </w:rPr>
        <w:t>сельског</w:t>
      </w:r>
      <w:r>
        <w:rPr>
          <w:sz w:val="28"/>
          <w:szCs w:val="28"/>
        </w:rPr>
        <w:t>о поселения</w:t>
      </w:r>
      <w:r w:rsidRPr="00E5174D">
        <w:rPr>
          <w:sz w:val="28"/>
          <w:szCs w:val="28"/>
        </w:rPr>
        <w:t>:</w:t>
      </w:r>
    </w:p>
    <w:p w:rsidR="00E5174D" w:rsidRPr="00E5174D" w:rsidRDefault="00E5174D" w:rsidP="00E5174D">
      <w:pPr>
        <w:pStyle w:val="Default"/>
        <w:spacing w:line="276" w:lineRule="auto"/>
        <w:jc w:val="both"/>
        <w:rPr>
          <w:color w:val="auto"/>
          <w:sz w:val="28"/>
          <w:szCs w:val="28"/>
        </w:rPr>
      </w:pPr>
      <w:r>
        <w:rPr>
          <w:color w:val="auto"/>
          <w:sz w:val="28"/>
          <w:szCs w:val="28"/>
        </w:rPr>
        <w:t>347421, Ростовская область, Дубовский район, х. Вербовый Лог</w:t>
      </w:r>
      <w:r w:rsidRPr="00E5174D">
        <w:rPr>
          <w:color w:val="auto"/>
          <w:sz w:val="28"/>
          <w:szCs w:val="28"/>
        </w:rPr>
        <w:t xml:space="preserve">, ул. </w:t>
      </w:r>
      <w:r>
        <w:rPr>
          <w:color w:val="auto"/>
          <w:sz w:val="28"/>
          <w:szCs w:val="28"/>
        </w:rPr>
        <w:t>Административная,1</w:t>
      </w:r>
      <w:r w:rsidRPr="00E5174D">
        <w:rPr>
          <w:color w:val="auto"/>
          <w:sz w:val="28"/>
          <w:szCs w:val="28"/>
        </w:rPr>
        <w:t xml:space="preserve">. </w:t>
      </w:r>
    </w:p>
    <w:p w:rsidR="00E5174D" w:rsidRPr="00E5174D" w:rsidRDefault="00E5174D" w:rsidP="00E5174D">
      <w:pPr>
        <w:pStyle w:val="Default"/>
        <w:spacing w:line="276" w:lineRule="auto"/>
        <w:jc w:val="both"/>
        <w:rPr>
          <w:color w:val="auto"/>
          <w:sz w:val="28"/>
          <w:szCs w:val="28"/>
        </w:rPr>
      </w:pPr>
      <w:r w:rsidRPr="00E5174D">
        <w:rPr>
          <w:sz w:val="28"/>
          <w:szCs w:val="28"/>
        </w:rPr>
        <w:t xml:space="preserve">Часы приема заявителей сотрудниками Администрации </w:t>
      </w:r>
      <w:r>
        <w:rPr>
          <w:color w:val="auto"/>
          <w:sz w:val="28"/>
          <w:szCs w:val="28"/>
        </w:rPr>
        <w:t>Вербовологовского</w:t>
      </w:r>
      <w:r w:rsidRPr="00E5174D">
        <w:rPr>
          <w:color w:val="auto"/>
          <w:sz w:val="28"/>
          <w:szCs w:val="28"/>
        </w:rPr>
        <w:t xml:space="preserve"> </w:t>
      </w:r>
      <w:r w:rsidRPr="00E5174D">
        <w:rPr>
          <w:sz w:val="28"/>
          <w:szCs w:val="28"/>
        </w:rPr>
        <w:t>сельског</w:t>
      </w:r>
      <w:r>
        <w:rPr>
          <w:sz w:val="28"/>
          <w:szCs w:val="28"/>
        </w:rPr>
        <w:t>о поселения</w:t>
      </w:r>
      <w:r w:rsidRPr="00E5174D">
        <w:rPr>
          <w:iCs/>
          <w:sz w:val="28"/>
          <w:szCs w:val="28"/>
        </w:rPr>
        <w:t>:</w:t>
      </w:r>
      <w:r w:rsidRPr="00E5174D">
        <w:rPr>
          <w:color w:val="auto"/>
          <w:sz w:val="28"/>
          <w:szCs w:val="28"/>
        </w:rPr>
        <w:t xml:space="preserve">   с 8.00ч. до 16</w:t>
      </w:r>
      <w:r>
        <w:rPr>
          <w:color w:val="auto"/>
          <w:sz w:val="28"/>
          <w:szCs w:val="28"/>
        </w:rPr>
        <w:t>.00</w:t>
      </w:r>
      <w:r w:rsidRPr="00E5174D">
        <w:rPr>
          <w:color w:val="auto"/>
          <w:sz w:val="28"/>
          <w:szCs w:val="28"/>
        </w:rPr>
        <w:t>ч.</w:t>
      </w:r>
    </w:p>
    <w:p w:rsidR="00E5174D" w:rsidRPr="00E5174D" w:rsidRDefault="00E5174D" w:rsidP="00E5174D">
      <w:pPr>
        <w:pStyle w:val="Default"/>
        <w:spacing w:line="276" w:lineRule="auto"/>
        <w:jc w:val="both"/>
        <w:rPr>
          <w:color w:val="auto"/>
          <w:sz w:val="28"/>
          <w:szCs w:val="28"/>
        </w:rPr>
      </w:pPr>
      <w:r w:rsidRPr="00E5174D">
        <w:rPr>
          <w:color w:val="auto"/>
          <w:sz w:val="28"/>
          <w:szCs w:val="28"/>
        </w:rPr>
        <w:t>Перерыв: с 12.00ч. до 13.00ч.</w:t>
      </w:r>
    </w:p>
    <w:p w:rsidR="00E5174D" w:rsidRPr="00E5174D" w:rsidRDefault="00E5174D" w:rsidP="00E5174D">
      <w:pPr>
        <w:pStyle w:val="Default"/>
        <w:spacing w:line="276" w:lineRule="auto"/>
        <w:jc w:val="both"/>
        <w:rPr>
          <w:color w:val="auto"/>
          <w:sz w:val="28"/>
          <w:szCs w:val="28"/>
        </w:rPr>
      </w:pPr>
      <w:r w:rsidRPr="00E5174D">
        <w:rPr>
          <w:color w:val="auto"/>
          <w:sz w:val="28"/>
          <w:szCs w:val="28"/>
        </w:rPr>
        <w:t xml:space="preserve">Выходные дни: суббота, воскресенье.  </w:t>
      </w:r>
    </w:p>
    <w:p w:rsidR="00E5174D" w:rsidRPr="00E5174D" w:rsidRDefault="00E5174D" w:rsidP="00E5174D">
      <w:pPr>
        <w:pStyle w:val="Default"/>
        <w:spacing w:line="276" w:lineRule="auto"/>
        <w:jc w:val="both"/>
        <w:rPr>
          <w:color w:val="FF0000"/>
          <w:sz w:val="28"/>
          <w:szCs w:val="28"/>
        </w:rPr>
      </w:pPr>
      <w:r w:rsidRPr="00E5174D">
        <w:rPr>
          <w:sz w:val="28"/>
          <w:szCs w:val="28"/>
        </w:rPr>
        <w:t xml:space="preserve">1.5. Справочные телефоны Администрации </w:t>
      </w:r>
      <w:r>
        <w:rPr>
          <w:color w:val="auto"/>
          <w:sz w:val="28"/>
          <w:szCs w:val="28"/>
        </w:rPr>
        <w:t>Вербовологовского</w:t>
      </w:r>
      <w:r w:rsidRPr="00E5174D">
        <w:rPr>
          <w:color w:val="auto"/>
          <w:sz w:val="28"/>
          <w:szCs w:val="28"/>
        </w:rPr>
        <w:t xml:space="preserve"> </w:t>
      </w:r>
      <w:r w:rsidRPr="00E5174D">
        <w:rPr>
          <w:sz w:val="28"/>
          <w:szCs w:val="28"/>
        </w:rPr>
        <w:t>сельско</w:t>
      </w:r>
      <w:r>
        <w:rPr>
          <w:sz w:val="28"/>
          <w:szCs w:val="28"/>
        </w:rPr>
        <w:t>го поселения</w:t>
      </w:r>
      <w:r w:rsidRPr="00E5174D">
        <w:rPr>
          <w:sz w:val="28"/>
          <w:szCs w:val="28"/>
        </w:rPr>
        <w:t>:</w:t>
      </w:r>
    </w:p>
    <w:p w:rsidR="00E5174D" w:rsidRPr="00E5174D" w:rsidRDefault="00E5174D" w:rsidP="00E5174D">
      <w:pPr>
        <w:pStyle w:val="Default"/>
        <w:spacing w:line="276" w:lineRule="auto"/>
        <w:jc w:val="both"/>
        <w:rPr>
          <w:color w:val="auto"/>
          <w:sz w:val="28"/>
          <w:szCs w:val="28"/>
        </w:rPr>
      </w:pPr>
      <w:r w:rsidRPr="00E5174D">
        <w:rPr>
          <w:sz w:val="28"/>
          <w:szCs w:val="28"/>
        </w:rPr>
        <w:t xml:space="preserve"> - приемная</w:t>
      </w:r>
      <w:r>
        <w:rPr>
          <w:color w:val="auto"/>
          <w:sz w:val="28"/>
          <w:szCs w:val="28"/>
        </w:rPr>
        <w:t>:  8 (8637</w:t>
      </w:r>
      <w:r w:rsidRPr="00E5174D">
        <w:rPr>
          <w:color w:val="auto"/>
          <w:sz w:val="28"/>
          <w:szCs w:val="28"/>
        </w:rPr>
        <w:t>7) 5</w:t>
      </w:r>
      <w:r>
        <w:rPr>
          <w:color w:val="auto"/>
          <w:sz w:val="28"/>
          <w:szCs w:val="28"/>
        </w:rPr>
        <w:t>9-1-</w:t>
      </w:r>
      <w:r w:rsidRPr="00E5174D">
        <w:rPr>
          <w:color w:val="auto"/>
          <w:sz w:val="28"/>
          <w:szCs w:val="28"/>
        </w:rPr>
        <w:t>4</w:t>
      </w:r>
      <w:r>
        <w:rPr>
          <w:color w:val="auto"/>
          <w:sz w:val="28"/>
          <w:szCs w:val="28"/>
        </w:rPr>
        <w:t>2</w:t>
      </w:r>
      <w:r w:rsidRPr="00E5174D">
        <w:rPr>
          <w:color w:val="auto"/>
          <w:sz w:val="28"/>
          <w:szCs w:val="28"/>
        </w:rPr>
        <w:t>;</w:t>
      </w:r>
    </w:p>
    <w:p w:rsidR="00E5174D" w:rsidRPr="00201F1E" w:rsidRDefault="00E5174D" w:rsidP="00E5174D">
      <w:pPr>
        <w:pStyle w:val="Default"/>
        <w:spacing w:line="276" w:lineRule="auto"/>
        <w:jc w:val="both"/>
        <w:rPr>
          <w:color w:val="auto"/>
          <w:sz w:val="28"/>
          <w:szCs w:val="28"/>
        </w:rPr>
      </w:pPr>
      <w:r>
        <w:rPr>
          <w:color w:val="auto"/>
          <w:sz w:val="28"/>
          <w:szCs w:val="28"/>
        </w:rPr>
        <w:t>- специалист</w:t>
      </w:r>
      <w:r w:rsidRPr="00201F1E">
        <w:rPr>
          <w:color w:val="auto"/>
          <w:sz w:val="28"/>
          <w:szCs w:val="28"/>
        </w:rPr>
        <w:t xml:space="preserve"> земельных и </w:t>
      </w:r>
      <w:r>
        <w:rPr>
          <w:color w:val="auto"/>
          <w:sz w:val="28"/>
          <w:szCs w:val="28"/>
        </w:rPr>
        <w:t>имущественных</w:t>
      </w:r>
      <w:r w:rsidRPr="00201F1E">
        <w:rPr>
          <w:color w:val="auto"/>
          <w:sz w:val="28"/>
          <w:szCs w:val="28"/>
        </w:rPr>
        <w:t xml:space="preserve"> </w:t>
      </w:r>
      <w:r>
        <w:rPr>
          <w:color w:val="auto"/>
          <w:sz w:val="28"/>
          <w:szCs w:val="28"/>
        </w:rPr>
        <w:t>отношений: 8 (8637</w:t>
      </w:r>
      <w:r w:rsidRPr="00201F1E">
        <w:rPr>
          <w:color w:val="auto"/>
          <w:sz w:val="28"/>
          <w:szCs w:val="28"/>
        </w:rPr>
        <w:t>7) 5</w:t>
      </w:r>
      <w:r>
        <w:rPr>
          <w:color w:val="auto"/>
          <w:sz w:val="28"/>
          <w:szCs w:val="28"/>
        </w:rPr>
        <w:t>9-1-</w:t>
      </w:r>
      <w:r w:rsidRPr="00201F1E">
        <w:rPr>
          <w:color w:val="auto"/>
          <w:sz w:val="28"/>
          <w:szCs w:val="28"/>
        </w:rPr>
        <w:t>4</w:t>
      </w:r>
      <w:r>
        <w:rPr>
          <w:color w:val="auto"/>
          <w:sz w:val="28"/>
          <w:szCs w:val="28"/>
        </w:rPr>
        <w:t>2</w:t>
      </w:r>
      <w:r w:rsidRPr="00201F1E">
        <w:rPr>
          <w:color w:val="auto"/>
          <w:sz w:val="28"/>
          <w:szCs w:val="28"/>
        </w:rPr>
        <w:t>.</w:t>
      </w:r>
    </w:p>
    <w:p w:rsidR="00E5174D" w:rsidRPr="00E5174D" w:rsidRDefault="00E5174D" w:rsidP="00E5174D">
      <w:pPr>
        <w:pStyle w:val="Default"/>
        <w:spacing w:line="276" w:lineRule="auto"/>
        <w:jc w:val="both"/>
        <w:rPr>
          <w:color w:val="auto"/>
          <w:sz w:val="28"/>
          <w:szCs w:val="28"/>
        </w:rPr>
      </w:pPr>
      <w:r w:rsidRPr="00E5174D">
        <w:rPr>
          <w:sz w:val="28"/>
          <w:szCs w:val="28"/>
        </w:rPr>
        <w:t xml:space="preserve">1.6. Адрес официального сайта Администрации </w:t>
      </w:r>
      <w:r>
        <w:rPr>
          <w:color w:val="auto"/>
          <w:sz w:val="28"/>
          <w:szCs w:val="28"/>
        </w:rPr>
        <w:t>Вербовологовского</w:t>
      </w:r>
      <w:r w:rsidRPr="00E5174D">
        <w:rPr>
          <w:color w:val="auto"/>
          <w:sz w:val="28"/>
          <w:szCs w:val="28"/>
        </w:rPr>
        <w:t xml:space="preserve"> </w:t>
      </w:r>
      <w:r w:rsidRPr="00E5174D">
        <w:rPr>
          <w:sz w:val="28"/>
          <w:szCs w:val="28"/>
        </w:rPr>
        <w:t>сельског</w:t>
      </w:r>
      <w:r>
        <w:rPr>
          <w:sz w:val="28"/>
          <w:szCs w:val="28"/>
        </w:rPr>
        <w:t>о поселения</w:t>
      </w:r>
      <w:r w:rsidRPr="00E5174D">
        <w:rPr>
          <w:i/>
          <w:iCs/>
          <w:sz w:val="28"/>
          <w:szCs w:val="28"/>
        </w:rPr>
        <w:t xml:space="preserve"> </w:t>
      </w:r>
      <w:r w:rsidRPr="00E5174D">
        <w:rPr>
          <w:sz w:val="28"/>
          <w:szCs w:val="28"/>
        </w:rPr>
        <w:t>в сети «</w:t>
      </w:r>
      <w:r w:rsidRPr="00E5174D">
        <w:rPr>
          <w:color w:val="auto"/>
          <w:sz w:val="28"/>
          <w:szCs w:val="28"/>
        </w:rPr>
        <w:t>Интернет</w:t>
      </w:r>
      <w:r w:rsidRPr="00E5174D">
        <w:rPr>
          <w:i/>
          <w:color w:val="auto"/>
          <w:sz w:val="28"/>
          <w:szCs w:val="28"/>
        </w:rPr>
        <w:t xml:space="preserve">»: </w:t>
      </w:r>
      <w:r w:rsidRPr="00877E40">
        <w:rPr>
          <w:b/>
          <w:sz w:val="27"/>
          <w:szCs w:val="27"/>
          <w:u w:val="single"/>
        </w:rPr>
        <w:t>http://verbologovsp.ru/</w:t>
      </w:r>
      <w:r>
        <w:rPr>
          <w:b/>
          <w:sz w:val="27"/>
          <w:szCs w:val="27"/>
          <w:u w:val="single"/>
        </w:rPr>
        <w:t xml:space="preserve"> </w:t>
      </w:r>
    </w:p>
    <w:p w:rsidR="00E5174D" w:rsidRPr="00E5174D" w:rsidRDefault="00E5174D" w:rsidP="00E5174D">
      <w:pPr>
        <w:pStyle w:val="Default"/>
        <w:spacing w:line="276" w:lineRule="auto"/>
        <w:jc w:val="both"/>
        <w:rPr>
          <w:sz w:val="28"/>
          <w:szCs w:val="28"/>
        </w:rPr>
      </w:pPr>
      <w:r w:rsidRPr="00E5174D">
        <w:rPr>
          <w:sz w:val="28"/>
          <w:szCs w:val="28"/>
        </w:rPr>
        <w:lastRenderedPageBreak/>
        <w:t xml:space="preserve">Адрес электронной почты Администрации </w:t>
      </w:r>
      <w:r>
        <w:rPr>
          <w:color w:val="auto"/>
          <w:sz w:val="28"/>
          <w:szCs w:val="28"/>
        </w:rPr>
        <w:t>Вербовологовского</w:t>
      </w:r>
      <w:r w:rsidRPr="00E5174D">
        <w:rPr>
          <w:color w:val="auto"/>
          <w:sz w:val="28"/>
          <w:szCs w:val="28"/>
        </w:rPr>
        <w:t xml:space="preserve"> </w:t>
      </w:r>
      <w:r w:rsidRPr="00E5174D">
        <w:rPr>
          <w:sz w:val="28"/>
          <w:szCs w:val="28"/>
        </w:rPr>
        <w:t>сельског</w:t>
      </w:r>
      <w:r>
        <w:rPr>
          <w:sz w:val="28"/>
          <w:szCs w:val="28"/>
        </w:rPr>
        <w:t>о поселения</w:t>
      </w:r>
      <w:r w:rsidRPr="00E5174D">
        <w:rPr>
          <w:sz w:val="28"/>
          <w:szCs w:val="28"/>
        </w:rPr>
        <w:t xml:space="preserve">: </w:t>
      </w:r>
      <w:hyperlink r:id="rId5" w:history="1">
        <w:r w:rsidRPr="002645E4">
          <w:rPr>
            <w:rStyle w:val="a8"/>
            <w:sz w:val="28"/>
            <w:szCs w:val="28"/>
            <w:lang w:val="en-US"/>
          </w:rPr>
          <w:t>sp</w:t>
        </w:r>
        <w:r w:rsidRPr="002645E4">
          <w:rPr>
            <w:rStyle w:val="a8"/>
            <w:sz w:val="28"/>
            <w:szCs w:val="28"/>
          </w:rPr>
          <w:t>09094@</w:t>
        </w:r>
        <w:r w:rsidRPr="002645E4">
          <w:rPr>
            <w:rStyle w:val="a8"/>
            <w:sz w:val="28"/>
            <w:szCs w:val="28"/>
            <w:lang w:val="en-US"/>
          </w:rPr>
          <w:t>donpac</w:t>
        </w:r>
        <w:r w:rsidRPr="002645E4">
          <w:rPr>
            <w:rStyle w:val="a8"/>
            <w:sz w:val="28"/>
            <w:szCs w:val="28"/>
          </w:rPr>
          <w:t>.</w:t>
        </w:r>
        <w:r w:rsidRPr="002645E4">
          <w:rPr>
            <w:rStyle w:val="a8"/>
            <w:sz w:val="28"/>
            <w:szCs w:val="28"/>
            <w:lang w:val="en-US"/>
          </w:rPr>
          <w:t>ru</w:t>
        </w:r>
      </w:hyperlink>
    </w:p>
    <w:p w:rsidR="00E5174D" w:rsidRPr="00E5174D" w:rsidRDefault="00E5174D" w:rsidP="00E5174D">
      <w:pPr>
        <w:pStyle w:val="Default"/>
        <w:spacing w:line="276" w:lineRule="auto"/>
        <w:jc w:val="both"/>
        <w:rPr>
          <w:sz w:val="28"/>
          <w:szCs w:val="28"/>
        </w:rPr>
      </w:pPr>
      <w:r>
        <w:rPr>
          <w:sz w:val="28"/>
          <w:szCs w:val="28"/>
        </w:rPr>
        <w:t>1.7. Информация о МБУ «МФЦ» Дубовского</w:t>
      </w:r>
      <w:r w:rsidRPr="00E5174D">
        <w:rPr>
          <w:sz w:val="28"/>
          <w:szCs w:val="28"/>
        </w:rPr>
        <w:t xml:space="preserve"> района.</w:t>
      </w:r>
    </w:p>
    <w:p w:rsidR="00E5174D" w:rsidRPr="00E5174D" w:rsidRDefault="00E5174D" w:rsidP="00E5174D">
      <w:pPr>
        <w:pStyle w:val="Default"/>
        <w:rPr>
          <w:sz w:val="28"/>
          <w:szCs w:val="28"/>
        </w:rPr>
      </w:pPr>
      <w:r w:rsidRPr="00E5174D">
        <w:rPr>
          <w:sz w:val="28"/>
          <w:szCs w:val="28"/>
        </w:rPr>
        <w:t>А</w:t>
      </w:r>
      <w:r w:rsidR="00AC7AD4">
        <w:rPr>
          <w:sz w:val="28"/>
          <w:szCs w:val="28"/>
        </w:rPr>
        <w:t>дрес центрального офиса:  347410</w:t>
      </w:r>
      <w:r w:rsidRPr="00E5174D">
        <w:rPr>
          <w:sz w:val="28"/>
          <w:szCs w:val="28"/>
        </w:rPr>
        <w:t xml:space="preserve">, </w:t>
      </w:r>
      <w:r w:rsidR="00AC7AD4">
        <w:rPr>
          <w:sz w:val="28"/>
          <w:szCs w:val="28"/>
        </w:rPr>
        <w:t>Ростовская область, Дубовский район, с. Дубовское,  ул. Садовая, 107</w:t>
      </w:r>
      <w:r w:rsidRPr="00E5174D">
        <w:rPr>
          <w:sz w:val="28"/>
          <w:szCs w:val="28"/>
        </w:rPr>
        <w:t xml:space="preserve">. </w:t>
      </w:r>
    </w:p>
    <w:p w:rsidR="00E5174D" w:rsidRPr="00E5174D" w:rsidRDefault="00AC7AD4" w:rsidP="00E5174D">
      <w:pPr>
        <w:pStyle w:val="Default"/>
        <w:rPr>
          <w:sz w:val="28"/>
          <w:szCs w:val="28"/>
        </w:rPr>
      </w:pPr>
      <w:r>
        <w:rPr>
          <w:sz w:val="28"/>
          <w:szCs w:val="28"/>
        </w:rPr>
        <w:t>Контактные телефоны: 8(86377) 2-</w:t>
      </w:r>
      <w:r w:rsidR="00E5174D" w:rsidRPr="00E5174D">
        <w:rPr>
          <w:sz w:val="28"/>
          <w:szCs w:val="28"/>
        </w:rPr>
        <w:t>0</w:t>
      </w:r>
      <w:r>
        <w:rPr>
          <w:sz w:val="28"/>
          <w:szCs w:val="28"/>
        </w:rPr>
        <w:t>7-41; 8(86377) 2-07-41</w:t>
      </w:r>
      <w:r w:rsidR="00E5174D" w:rsidRPr="00E5174D">
        <w:rPr>
          <w:sz w:val="28"/>
          <w:szCs w:val="28"/>
        </w:rPr>
        <w:t>.</w:t>
      </w:r>
    </w:p>
    <w:p w:rsidR="00E5174D" w:rsidRPr="00E5174D" w:rsidRDefault="00E5174D" w:rsidP="00E5174D">
      <w:pPr>
        <w:pStyle w:val="Default"/>
        <w:rPr>
          <w:sz w:val="28"/>
          <w:szCs w:val="28"/>
        </w:rPr>
      </w:pPr>
      <w:r w:rsidRPr="00E5174D">
        <w:rPr>
          <w:sz w:val="28"/>
          <w:szCs w:val="28"/>
          <w:lang w:val="en-US"/>
        </w:rPr>
        <w:t>E</w:t>
      </w:r>
      <w:r w:rsidRPr="00E5174D">
        <w:rPr>
          <w:sz w:val="28"/>
          <w:szCs w:val="28"/>
        </w:rPr>
        <w:t>-</w:t>
      </w:r>
      <w:r w:rsidRPr="00E5174D">
        <w:rPr>
          <w:sz w:val="28"/>
          <w:szCs w:val="28"/>
          <w:lang w:val="en-US"/>
        </w:rPr>
        <w:t>Mail</w:t>
      </w:r>
      <w:r w:rsidRPr="00E5174D">
        <w:rPr>
          <w:sz w:val="28"/>
          <w:szCs w:val="28"/>
        </w:rPr>
        <w:t xml:space="preserve">: </w:t>
      </w:r>
    </w:p>
    <w:p w:rsidR="00E5174D" w:rsidRPr="00E5174D" w:rsidRDefault="00AC7AD4" w:rsidP="00E5174D">
      <w:pPr>
        <w:pStyle w:val="Default"/>
        <w:rPr>
          <w:sz w:val="28"/>
          <w:szCs w:val="28"/>
          <w:u w:val="single"/>
        </w:rPr>
      </w:pPr>
      <w:r w:rsidRPr="00932CF2">
        <w:rPr>
          <w:b/>
          <w:sz w:val="28"/>
          <w:szCs w:val="28"/>
          <w:u w:val="single"/>
        </w:rPr>
        <w:t>dubovskiymfc@mail.ru</w:t>
      </w:r>
      <w:r w:rsidR="00E5174D" w:rsidRPr="00E5174D">
        <w:rPr>
          <w:sz w:val="28"/>
          <w:szCs w:val="28"/>
          <w:u w:val="single"/>
        </w:rPr>
        <w:t xml:space="preserve"> </w:t>
      </w:r>
    </w:p>
    <w:p w:rsidR="00F126D3" w:rsidRPr="00201F1E" w:rsidRDefault="00F126D3" w:rsidP="00F126D3">
      <w:pPr>
        <w:pStyle w:val="Default"/>
        <w:rPr>
          <w:sz w:val="28"/>
          <w:szCs w:val="28"/>
        </w:rPr>
      </w:pPr>
      <w:r w:rsidRPr="00201F1E">
        <w:rPr>
          <w:sz w:val="28"/>
          <w:szCs w:val="28"/>
        </w:rPr>
        <w:t xml:space="preserve">График работы: </w:t>
      </w:r>
    </w:p>
    <w:p w:rsidR="00F126D3" w:rsidRDefault="00F126D3" w:rsidP="00F126D3">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F126D3" w:rsidRPr="00201F1E" w:rsidRDefault="00F126D3" w:rsidP="00F126D3">
      <w:pPr>
        <w:pStyle w:val="Default"/>
        <w:rPr>
          <w:sz w:val="28"/>
          <w:szCs w:val="28"/>
        </w:rPr>
      </w:pPr>
      <w:r>
        <w:rPr>
          <w:sz w:val="28"/>
          <w:szCs w:val="28"/>
        </w:rPr>
        <w:t xml:space="preserve">Среда: 8.00 – 20.00ч </w:t>
      </w:r>
      <w:r w:rsidRPr="00201F1E">
        <w:rPr>
          <w:sz w:val="28"/>
          <w:szCs w:val="28"/>
        </w:rPr>
        <w:t>без перерыва;</w:t>
      </w:r>
    </w:p>
    <w:p w:rsidR="00F126D3" w:rsidRPr="00201F1E" w:rsidRDefault="00F126D3" w:rsidP="00F126D3">
      <w:pPr>
        <w:pStyle w:val="Default"/>
        <w:rPr>
          <w:sz w:val="28"/>
          <w:szCs w:val="28"/>
        </w:rPr>
      </w:pPr>
      <w:r>
        <w:rPr>
          <w:sz w:val="28"/>
          <w:szCs w:val="28"/>
        </w:rPr>
        <w:t>Суббота: 9:00 – 15</w:t>
      </w:r>
      <w:r w:rsidRPr="00201F1E">
        <w:rPr>
          <w:sz w:val="28"/>
          <w:szCs w:val="28"/>
        </w:rPr>
        <w:t xml:space="preserve">:00ч. </w:t>
      </w:r>
    </w:p>
    <w:p w:rsidR="00F126D3" w:rsidRPr="00201F1E" w:rsidRDefault="00F126D3" w:rsidP="00F126D3">
      <w:pPr>
        <w:pStyle w:val="Default"/>
        <w:rPr>
          <w:sz w:val="28"/>
          <w:szCs w:val="28"/>
        </w:rPr>
      </w:pPr>
      <w:r w:rsidRPr="00201F1E">
        <w:rPr>
          <w:sz w:val="28"/>
          <w:szCs w:val="28"/>
        </w:rPr>
        <w:t>Воскресенье – выходной.</w:t>
      </w:r>
    </w:p>
    <w:p w:rsidR="00E5174D" w:rsidRPr="00E5174D" w:rsidRDefault="00E5174D" w:rsidP="00E5174D">
      <w:pPr>
        <w:pStyle w:val="Default"/>
        <w:ind w:firstLine="720"/>
        <w:jc w:val="both"/>
        <w:rPr>
          <w:sz w:val="28"/>
          <w:szCs w:val="28"/>
        </w:rPr>
      </w:pPr>
      <w:r w:rsidRPr="00E5174D">
        <w:rPr>
          <w:sz w:val="28"/>
          <w:szCs w:val="28"/>
        </w:rPr>
        <w:t xml:space="preserve">1.8. Информация о муниципальной услуге может быть получена: </w:t>
      </w:r>
      <w:r w:rsidR="00F126D3">
        <w:rPr>
          <w:sz w:val="28"/>
          <w:szCs w:val="28"/>
        </w:rPr>
        <w:t xml:space="preserve"> </w:t>
      </w:r>
    </w:p>
    <w:p w:rsidR="00E5174D" w:rsidRPr="00E5174D" w:rsidRDefault="00E5174D" w:rsidP="00E5174D">
      <w:pPr>
        <w:pStyle w:val="Default"/>
        <w:ind w:firstLine="708"/>
        <w:jc w:val="both"/>
        <w:rPr>
          <w:sz w:val="28"/>
          <w:szCs w:val="28"/>
        </w:rPr>
      </w:pPr>
      <w:r w:rsidRPr="00E5174D">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E5174D" w:rsidRPr="00E5174D" w:rsidRDefault="00E5174D" w:rsidP="00E5174D">
      <w:pPr>
        <w:pStyle w:val="Default"/>
        <w:spacing w:line="276" w:lineRule="auto"/>
        <w:ind w:firstLine="708"/>
        <w:jc w:val="both"/>
        <w:rPr>
          <w:sz w:val="28"/>
          <w:szCs w:val="28"/>
        </w:rPr>
      </w:pPr>
      <w:r w:rsidRPr="00E5174D">
        <w:rPr>
          <w:sz w:val="28"/>
          <w:szCs w:val="28"/>
        </w:rPr>
        <w:t xml:space="preserve">- на официальном сайте Администрации </w:t>
      </w:r>
      <w:r>
        <w:rPr>
          <w:color w:val="auto"/>
          <w:sz w:val="28"/>
          <w:szCs w:val="28"/>
        </w:rPr>
        <w:t>Вербовологовского</w:t>
      </w:r>
      <w:r w:rsidR="00F126D3">
        <w:rPr>
          <w:color w:val="auto"/>
          <w:sz w:val="28"/>
          <w:szCs w:val="28"/>
        </w:rPr>
        <w:t xml:space="preserve"> сельского поселения</w:t>
      </w:r>
      <w:r w:rsidRPr="00E5174D">
        <w:rPr>
          <w:sz w:val="28"/>
          <w:szCs w:val="28"/>
        </w:rPr>
        <w:t xml:space="preserve">; </w:t>
      </w:r>
    </w:p>
    <w:p w:rsidR="00E5174D" w:rsidRPr="00E5174D" w:rsidRDefault="00E5174D" w:rsidP="00E5174D">
      <w:pPr>
        <w:pStyle w:val="Default"/>
        <w:spacing w:line="276" w:lineRule="auto"/>
        <w:ind w:firstLine="708"/>
        <w:jc w:val="both"/>
        <w:rPr>
          <w:sz w:val="28"/>
          <w:szCs w:val="28"/>
        </w:rPr>
      </w:pPr>
      <w:r w:rsidRPr="00E5174D">
        <w:rPr>
          <w:sz w:val="28"/>
          <w:szCs w:val="28"/>
        </w:rPr>
        <w:t xml:space="preserve">- на Портале государственных и муниципальных услуг Ростовской области; </w:t>
      </w:r>
    </w:p>
    <w:p w:rsidR="00E5174D" w:rsidRPr="00E5174D" w:rsidRDefault="00E5174D" w:rsidP="00E5174D">
      <w:pPr>
        <w:pStyle w:val="Default"/>
        <w:spacing w:line="276" w:lineRule="auto"/>
        <w:ind w:firstLine="708"/>
        <w:jc w:val="both"/>
        <w:rPr>
          <w:sz w:val="28"/>
          <w:szCs w:val="28"/>
        </w:rPr>
      </w:pPr>
      <w:r w:rsidRPr="00E5174D">
        <w:rPr>
          <w:sz w:val="28"/>
          <w:szCs w:val="28"/>
        </w:rPr>
        <w:t xml:space="preserve">- в ходе устного обращения в Администрацию </w:t>
      </w:r>
      <w:r>
        <w:rPr>
          <w:color w:val="auto"/>
          <w:sz w:val="28"/>
          <w:szCs w:val="28"/>
        </w:rPr>
        <w:t>Вербовологовского</w:t>
      </w:r>
      <w:r w:rsidR="00F126D3">
        <w:rPr>
          <w:color w:val="auto"/>
          <w:sz w:val="28"/>
          <w:szCs w:val="28"/>
        </w:rPr>
        <w:t xml:space="preserve"> сельского поселения</w:t>
      </w:r>
      <w:r w:rsidRPr="00E5174D">
        <w:rPr>
          <w:i/>
          <w:iCs/>
          <w:sz w:val="28"/>
          <w:szCs w:val="28"/>
        </w:rPr>
        <w:t xml:space="preserve"> </w:t>
      </w:r>
      <w:r w:rsidRPr="00E5174D">
        <w:rPr>
          <w:sz w:val="28"/>
          <w:szCs w:val="28"/>
        </w:rPr>
        <w:t xml:space="preserve">(по телефону или лично); </w:t>
      </w:r>
    </w:p>
    <w:p w:rsidR="00E5174D" w:rsidRPr="00E5174D" w:rsidRDefault="00E5174D" w:rsidP="00E5174D">
      <w:pPr>
        <w:pStyle w:val="Default"/>
        <w:ind w:firstLine="720"/>
        <w:jc w:val="both"/>
        <w:rPr>
          <w:sz w:val="28"/>
          <w:szCs w:val="28"/>
        </w:rPr>
      </w:pPr>
      <w:r w:rsidRPr="00E5174D">
        <w:rPr>
          <w:sz w:val="28"/>
          <w:szCs w:val="28"/>
        </w:rPr>
        <w:t xml:space="preserve">- при письменном обращении  в Администрацию </w:t>
      </w:r>
      <w:r>
        <w:rPr>
          <w:color w:val="auto"/>
          <w:sz w:val="28"/>
          <w:szCs w:val="28"/>
        </w:rPr>
        <w:t>Вербовологовского</w:t>
      </w:r>
      <w:r w:rsidR="00F126D3">
        <w:rPr>
          <w:sz w:val="28"/>
          <w:szCs w:val="28"/>
        </w:rPr>
        <w:t xml:space="preserve"> сельского поселения</w:t>
      </w:r>
      <w:r w:rsidRPr="00E5174D">
        <w:rPr>
          <w:sz w:val="28"/>
          <w:szCs w:val="28"/>
        </w:rPr>
        <w:t>.</w:t>
      </w:r>
    </w:p>
    <w:p w:rsidR="00E5174D" w:rsidRPr="00E5174D" w:rsidRDefault="00E5174D" w:rsidP="00E5174D">
      <w:pPr>
        <w:pStyle w:val="Default"/>
        <w:spacing w:line="276" w:lineRule="auto"/>
        <w:ind w:firstLine="708"/>
        <w:jc w:val="both"/>
        <w:rPr>
          <w:sz w:val="28"/>
          <w:szCs w:val="28"/>
        </w:rPr>
      </w:pPr>
      <w:r w:rsidRPr="00E5174D">
        <w:rPr>
          <w:sz w:val="28"/>
          <w:szCs w:val="28"/>
        </w:rPr>
        <w:t>1.9. Консультирование по вопросам предоставления муниципальной услуги осуществляется в устной форме.</w:t>
      </w:r>
    </w:p>
    <w:p w:rsidR="00E5174D" w:rsidRPr="00E5174D" w:rsidRDefault="00E5174D" w:rsidP="00E5174D">
      <w:pPr>
        <w:pStyle w:val="Default"/>
        <w:spacing w:line="276" w:lineRule="auto"/>
        <w:jc w:val="both"/>
        <w:rPr>
          <w:sz w:val="28"/>
          <w:szCs w:val="28"/>
        </w:rPr>
      </w:pPr>
      <w:r w:rsidRPr="00E5174D">
        <w:rPr>
          <w:sz w:val="28"/>
          <w:szCs w:val="28"/>
        </w:rPr>
        <w:t xml:space="preserve">         Консультации по вопросам предоставления муниципальной услуги предоставляются специалистом Администрации </w:t>
      </w:r>
      <w:r>
        <w:rPr>
          <w:color w:val="auto"/>
          <w:sz w:val="28"/>
          <w:szCs w:val="28"/>
        </w:rPr>
        <w:t>Вербовологовского</w:t>
      </w:r>
      <w:r w:rsidR="00F126D3">
        <w:rPr>
          <w:color w:val="auto"/>
          <w:sz w:val="28"/>
          <w:szCs w:val="28"/>
        </w:rPr>
        <w:t xml:space="preserve"> сельского поселения</w:t>
      </w:r>
      <w:r w:rsidRPr="00E5174D">
        <w:rPr>
          <w:sz w:val="28"/>
          <w:szCs w:val="28"/>
        </w:rPr>
        <w:t>.</w:t>
      </w:r>
    </w:p>
    <w:p w:rsidR="00E5174D" w:rsidRPr="00E5174D" w:rsidRDefault="00E5174D" w:rsidP="00E5174D">
      <w:pPr>
        <w:pStyle w:val="Default"/>
        <w:ind w:firstLine="720"/>
        <w:jc w:val="both"/>
        <w:rPr>
          <w:sz w:val="28"/>
          <w:szCs w:val="28"/>
        </w:rPr>
      </w:pPr>
      <w:r w:rsidRPr="00E5174D">
        <w:rPr>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E5174D">
        <w:rPr>
          <w:sz w:val="28"/>
          <w:szCs w:val="28"/>
        </w:rPr>
        <w:softHyphen/>
        <w:t>ступность проведённого консультирования.</w:t>
      </w:r>
    </w:p>
    <w:p w:rsidR="00E5174D" w:rsidRPr="00E5174D" w:rsidRDefault="00E5174D" w:rsidP="00E5174D">
      <w:pPr>
        <w:pStyle w:val="Default"/>
        <w:spacing w:line="276" w:lineRule="auto"/>
        <w:ind w:firstLine="567"/>
        <w:jc w:val="both"/>
        <w:rPr>
          <w:sz w:val="28"/>
          <w:szCs w:val="28"/>
        </w:rPr>
      </w:pPr>
    </w:p>
    <w:p w:rsidR="00E5174D" w:rsidRPr="00E5174D" w:rsidRDefault="00E5174D" w:rsidP="00E5174D">
      <w:pPr>
        <w:pStyle w:val="Default"/>
        <w:spacing w:line="276" w:lineRule="auto"/>
        <w:jc w:val="center"/>
        <w:rPr>
          <w:b/>
          <w:sz w:val="28"/>
          <w:szCs w:val="28"/>
        </w:rPr>
      </w:pPr>
      <w:r w:rsidRPr="00E5174D">
        <w:rPr>
          <w:b/>
          <w:sz w:val="28"/>
          <w:szCs w:val="28"/>
        </w:rPr>
        <w:t>II. Стандарт предоставления муниципальной услуги</w:t>
      </w:r>
    </w:p>
    <w:p w:rsidR="00E5174D" w:rsidRPr="00E5174D" w:rsidRDefault="00E5174D" w:rsidP="00E5174D">
      <w:pPr>
        <w:pStyle w:val="Default"/>
        <w:spacing w:line="276" w:lineRule="auto"/>
        <w:jc w:val="center"/>
        <w:rPr>
          <w:b/>
          <w:sz w:val="28"/>
          <w:szCs w:val="28"/>
        </w:rPr>
      </w:pPr>
    </w:p>
    <w:p w:rsidR="00E5174D" w:rsidRPr="00F126D3" w:rsidRDefault="00E5174D" w:rsidP="00E5174D">
      <w:pPr>
        <w:pStyle w:val="Default"/>
        <w:spacing w:line="276" w:lineRule="auto"/>
        <w:ind w:firstLine="567"/>
        <w:jc w:val="both"/>
        <w:rPr>
          <w:color w:val="auto"/>
          <w:sz w:val="28"/>
          <w:szCs w:val="28"/>
        </w:rPr>
      </w:pPr>
      <w:r w:rsidRPr="00E5174D">
        <w:rPr>
          <w:sz w:val="28"/>
          <w:szCs w:val="28"/>
        </w:rPr>
        <w:t xml:space="preserve">2.1. Наименование муниципальной услуги: </w:t>
      </w:r>
      <w:r w:rsidRPr="00F126D3">
        <w:rPr>
          <w:color w:val="auto"/>
          <w:sz w:val="28"/>
          <w:szCs w:val="28"/>
        </w:rPr>
        <w:t>«Передача в муниципальную собственность ранее приватизированных жилых помещений».</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2.2. Муниципальная услуга предоставляется Администрацией </w:t>
      </w:r>
      <w:r>
        <w:rPr>
          <w:color w:val="auto"/>
          <w:sz w:val="28"/>
          <w:szCs w:val="28"/>
        </w:rPr>
        <w:t>Вербовологовского</w:t>
      </w:r>
      <w:r w:rsidRPr="00E5174D">
        <w:rPr>
          <w:color w:val="auto"/>
          <w:sz w:val="28"/>
          <w:szCs w:val="28"/>
        </w:rPr>
        <w:t xml:space="preserve"> сельского</w:t>
      </w:r>
      <w:r w:rsidR="00F126D3">
        <w:rPr>
          <w:color w:val="auto"/>
          <w:sz w:val="28"/>
          <w:szCs w:val="28"/>
        </w:rPr>
        <w:t xml:space="preserve"> поселения</w:t>
      </w:r>
      <w:r w:rsidRPr="00E5174D">
        <w:rPr>
          <w:color w:val="auto"/>
          <w:sz w:val="28"/>
          <w:szCs w:val="28"/>
        </w:rPr>
        <w:t>.</w:t>
      </w:r>
    </w:p>
    <w:p w:rsidR="00E5174D" w:rsidRPr="00E5174D" w:rsidRDefault="00E5174D" w:rsidP="00E5174D">
      <w:pPr>
        <w:pStyle w:val="Default"/>
        <w:spacing w:line="276" w:lineRule="auto"/>
        <w:ind w:firstLine="567"/>
        <w:jc w:val="both"/>
        <w:rPr>
          <w:color w:val="auto"/>
          <w:sz w:val="28"/>
          <w:szCs w:val="28"/>
        </w:rPr>
      </w:pPr>
      <w:r w:rsidRPr="00E5174D">
        <w:rPr>
          <w:sz w:val="28"/>
          <w:szCs w:val="28"/>
        </w:rPr>
        <w:lastRenderedPageBreak/>
        <w:t xml:space="preserve">Должностными лицами, ответственными за предоставление муниципальной услуги, являются специалисты </w:t>
      </w:r>
      <w:r w:rsidRPr="00E5174D">
        <w:rPr>
          <w:color w:val="FF0000"/>
          <w:sz w:val="28"/>
          <w:szCs w:val="28"/>
        </w:rPr>
        <w:t xml:space="preserve"> </w:t>
      </w:r>
      <w:r w:rsidRPr="00E5174D">
        <w:rPr>
          <w:sz w:val="28"/>
          <w:szCs w:val="28"/>
        </w:rPr>
        <w:t xml:space="preserve">Администрации </w:t>
      </w:r>
      <w:r>
        <w:rPr>
          <w:color w:val="auto"/>
          <w:sz w:val="28"/>
          <w:szCs w:val="28"/>
        </w:rPr>
        <w:t>Вербовологовского</w:t>
      </w:r>
      <w:r w:rsidRPr="00E5174D">
        <w:rPr>
          <w:color w:val="auto"/>
          <w:sz w:val="28"/>
          <w:szCs w:val="28"/>
        </w:rPr>
        <w:t xml:space="preserve"> сельского</w:t>
      </w:r>
      <w:r w:rsidR="00B31583">
        <w:rPr>
          <w:color w:val="auto"/>
          <w:sz w:val="28"/>
          <w:szCs w:val="28"/>
        </w:rPr>
        <w:t xml:space="preserve"> поселения</w:t>
      </w:r>
      <w:r w:rsidRPr="00E5174D">
        <w:rPr>
          <w:i/>
          <w:iCs/>
          <w:color w:val="auto"/>
          <w:sz w:val="28"/>
          <w:szCs w:val="28"/>
        </w:rPr>
        <w:t>.</w:t>
      </w:r>
      <w:r w:rsidRPr="00E5174D">
        <w:rPr>
          <w:iCs/>
          <w:color w:val="auto"/>
          <w:sz w:val="28"/>
          <w:szCs w:val="28"/>
        </w:rPr>
        <w:t xml:space="preserve"> </w:t>
      </w:r>
    </w:p>
    <w:p w:rsidR="00E5174D" w:rsidRPr="00E5174D" w:rsidRDefault="00E5174D" w:rsidP="00E5174D">
      <w:pPr>
        <w:pStyle w:val="Default"/>
        <w:spacing w:line="276" w:lineRule="auto"/>
        <w:ind w:firstLine="567"/>
        <w:rPr>
          <w:sz w:val="28"/>
          <w:szCs w:val="28"/>
        </w:rPr>
      </w:pPr>
      <w:r w:rsidRPr="00E5174D">
        <w:rPr>
          <w:sz w:val="28"/>
          <w:szCs w:val="28"/>
        </w:rPr>
        <w:t>2.3. Результатом предоставления муниципальной услуги является:</w:t>
      </w:r>
    </w:p>
    <w:p w:rsidR="00E5174D" w:rsidRPr="00E5174D" w:rsidRDefault="00E5174D" w:rsidP="00E5174D">
      <w:pPr>
        <w:pStyle w:val="Default"/>
        <w:spacing w:line="276" w:lineRule="auto"/>
        <w:ind w:firstLine="567"/>
        <w:rPr>
          <w:color w:val="auto"/>
          <w:sz w:val="28"/>
          <w:szCs w:val="28"/>
        </w:rPr>
      </w:pPr>
      <w:r w:rsidRPr="00E5174D">
        <w:rPr>
          <w:color w:val="auto"/>
          <w:sz w:val="28"/>
          <w:szCs w:val="28"/>
        </w:rPr>
        <w:t>- заключение договора передачи жилого помещения в собственность;</w:t>
      </w:r>
    </w:p>
    <w:p w:rsidR="00E5174D" w:rsidRPr="00E5174D" w:rsidRDefault="00E5174D" w:rsidP="00E5174D">
      <w:pPr>
        <w:pStyle w:val="Default"/>
        <w:spacing w:line="276" w:lineRule="auto"/>
        <w:ind w:firstLine="567"/>
        <w:rPr>
          <w:color w:val="auto"/>
          <w:sz w:val="28"/>
          <w:szCs w:val="28"/>
        </w:rPr>
      </w:pPr>
      <w:r w:rsidRPr="00E5174D">
        <w:rPr>
          <w:color w:val="auto"/>
          <w:sz w:val="28"/>
          <w:szCs w:val="28"/>
        </w:rPr>
        <w:t>- заключение соглашения (договора) о принятии жилого помещения в муниципальную собственность;</w:t>
      </w:r>
    </w:p>
    <w:p w:rsidR="00E5174D" w:rsidRPr="00E5174D" w:rsidRDefault="00E5174D" w:rsidP="00E5174D">
      <w:pPr>
        <w:pStyle w:val="Default"/>
        <w:spacing w:line="276" w:lineRule="auto"/>
        <w:ind w:firstLine="567"/>
        <w:rPr>
          <w:color w:val="auto"/>
          <w:sz w:val="28"/>
          <w:szCs w:val="28"/>
        </w:rPr>
      </w:pPr>
      <w:r w:rsidRPr="00E5174D">
        <w:rPr>
          <w:color w:val="auto"/>
          <w:sz w:val="28"/>
          <w:szCs w:val="28"/>
        </w:rPr>
        <w:t>- отказ в предоставлении муниципальной услуги.</w:t>
      </w:r>
    </w:p>
    <w:p w:rsidR="00E5174D" w:rsidRPr="00E5174D" w:rsidRDefault="00E5174D" w:rsidP="00E5174D">
      <w:pPr>
        <w:pStyle w:val="Default"/>
        <w:spacing w:line="276" w:lineRule="auto"/>
        <w:ind w:firstLine="567"/>
        <w:rPr>
          <w:color w:val="auto"/>
          <w:sz w:val="28"/>
          <w:szCs w:val="28"/>
        </w:rPr>
      </w:pPr>
      <w:r w:rsidRPr="00E5174D">
        <w:rPr>
          <w:color w:val="auto"/>
          <w:sz w:val="28"/>
          <w:szCs w:val="28"/>
        </w:rPr>
        <w:t xml:space="preserve"> 2.4. Срок предоставления муниципальной услуги: </w:t>
      </w:r>
    </w:p>
    <w:p w:rsidR="00E5174D" w:rsidRPr="00E5174D" w:rsidRDefault="00E5174D" w:rsidP="00E5174D">
      <w:pPr>
        <w:pStyle w:val="a3"/>
        <w:spacing w:line="276" w:lineRule="auto"/>
        <w:rPr>
          <w:rFonts w:ascii="Times New Roman" w:hAnsi="Times New Roman"/>
          <w:sz w:val="28"/>
          <w:szCs w:val="28"/>
        </w:rPr>
      </w:pPr>
      <w:r w:rsidRPr="00E5174D">
        <w:rPr>
          <w:rFonts w:ascii="Times New Roman" w:hAnsi="Times New Roman"/>
          <w:sz w:val="28"/>
          <w:szCs w:val="28"/>
        </w:rPr>
        <w:t>Общий срок предоставления муниципальной услуги не должен превышать 2(два) месяца со дня регистрации заявления о предоставлении муниципальной услуги.</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E5174D" w:rsidRPr="00E5174D" w:rsidRDefault="00E5174D" w:rsidP="00E5174D">
      <w:pPr>
        <w:spacing w:after="0"/>
        <w:rPr>
          <w:rFonts w:ascii="Times New Roman" w:hAnsi="Times New Roman"/>
          <w:sz w:val="28"/>
          <w:szCs w:val="28"/>
        </w:rPr>
      </w:pPr>
      <w:r w:rsidRPr="00E5174D">
        <w:rPr>
          <w:rFonts w:ascii="Times New Roman" w:hAnsi="Times New Roman"/>
          <w:sz w:val="28"/>
          <w:szCs w:val="28"/>
        </w:rPr>
        <w:t>- "Жилищный кодекс РФ" от 29.12.2004 № 188-ФЗ (ст. 60,61, 93-96);</w:t>
      </w:r>
    </w:p>
    <w:p w:rsidR="00E5174D" w:rsidRPr="00E5174D" w:rsidRDefault="00E5174D" w:rsidP="00E5174D">
      <w:pPr>
        <w:spacing w:after="0"/>
        <w:rPr>
          <w:rFonts w:ascii="Times New Roman" w:hAnsi="Times New Roman"/>
          <w:sz w:val="28"/>
          <w:szCs w:val="28"/>
        </w:rPr>
      </w:pPr>
      <w:r w:rsidRPr="00E5174D">
        <w:rPr>
          <w:rFonts w:ascii="Times New Roman" w:hAnsi="Times New Roman"/>
          <w:sz w:val="28"/>
          <w:szCs w:val="28"/>
        </w:rPr>
        <w:t>- Закон РФ от 04.07.1991 № 1541-1 "О приватизации жилищного фонда в РФ;</w:t>
      </w:r>
    </w:p>
    <w:p w:rsidR="00E5174D" w:rsidRPr="00E5174D" w:rsidRDefault="00E5174D" w:rsidP="00E5174D">
      <w:pPr>
        <w:autoSpaceDE w:val="0"/>
        <w:autoSpaceDN w:val="0"/>
        <w:adjustRightInd w:val="0"/>
        <w:spacing w:after="0"/>
        <w:rPr>
          <w:rFonts w:ascii="Times New Roman" w:hAnsi="Times New Roman"/>
          <w:sz w:val="28"/>
          <w:szCs w:val="28"/>
        </w:rPr>
      </w:pPr>
      <w:r w:rsidRPr="00E5174D">
        <w:rPr>
          <w:rFonts w:ascii="Times New Roman" w:hAnsi="Times New Roman"/>
          <w:sz w:val="28"/>
          <w:szCs w:val="28"/>
        </w:rPr>
        <w:t>- Федеральный закон от 24.11.1995 № 181-ФЗ «О социальной защите инвалидов в Российской Федерации».</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2.6. Перечень документов, необходимых для предоставления муниципальной услуги: </w:t>
      </w:r>
    </w:p>
    <w:p w:rsidR="00E5174D" w:rsidRPr="00E5174D" w:rsidRDefault="00E5174D" w:rsidP="00E5174D">
      <w:pPr>
        <w:pStyle w:val="Default"/>
        <w:spacing w:line="276" w:lineRule="auto"/>
        <w:ind w:firstLine="567"/>
        <w:jc w:val="both"/>
        <w:rPr>
          <w:sz w:val="28"/>
          <w:szCs w:val="28"/>
        </w:rPr>
      </w:pPr>
      <w:r w:rsidRPr="00E5174D">
        <w:rPr>
          <w:sz w:val="28"/>
          <w:szCs w:val="28"/>
        </w:rPr>
        <w:t>2.6.1 для передачи муниципальной собственности гражданам:</w:t>
      </w:r>
    </w:p>
    <w:p w:rsidR="00E5174D" w:rsidRPr="00E5174D" w:rsidRDefault="00E5174D" w:rsidP="00E5174D">
      <w:pPr>
        <w:pStyle w:val="Default"/>
        <w:spacing w:line="276" w:lineRule="auto"/>
        <w:ind w:firstLine="567"/>
        <w:jc w:val="both"/>
        <w:rPr>
          <w:sz w:val="28"/>
          <w:szCs w:val="28"/>
        </w:rPr>
      </w:pPr>
      <w:r w:rsidRPr="00E5174D">
        <w:rPr>
          <w:sz w:val="28"/>
          <w:szCs w:val="28"/>
        </w:rPr>
        <w:t>1. Заявление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t>2.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 (копия при предъявлении оригинала – 1);</w:t>
      </w:r>
    </w:p>
    <w:p w:rsidR="00E5174D" w:rsidRPr="00E5174D" w:rsidRDefault="00E5174D" w:rsidP="00E5174D">
      <w:pPr>
        <w:pStyle w:val="Default"/>
        <w:spacing w:line="276" w:lineRule="auto"/>
        <w:ind w:firstLine="567"/>
        <w:jc w:val="both"/>
        <w:rPr>
          <w:sz w:val="28"/>
          <w:szCs w:val="28"/>
        </w:rPr>
      </w:pPr>
      <w:r w:rsidRPr="00E5174D">
        <w:rPr>
          <w:sz w:val="28"/>
          <w:szCs w:val="28"/>
        </w:rPr>
        <w:t>3. Документ, подтверждающий полномочия представителя получателя (получателей) (для физических лиц) (копия при предъявлении оригинала – 1);</w:t>
      </w:r>
    </w:p>
    <w:p w:rsidR="00E5174D" w:rsidRPr="00E5174D" w:rsidRDefault="00E5174D" w:rsidP="00E5174D">
      <w:pPr>
        <w:pStyle w:val="Default"/>
        <w:spacing w:line="276" w:lineRule="auto"/>
        <w:ind w:firstLine="567"/>
        <w:jc w:val="both"/>
        <w:rPr>
          <w:sz w:val="28"/>
          <w:szCs w:val="28"/>
        </w:rPr>
      </w:pPr>
      <w:r w:rsidRPr="00E5174D">
        <w:rPr>
          <w:sz w:val="28"/>
          <w:szCs w:val="28"/>
        </w:rPr>
        <w:t>4. Нотариально оформленный отказ иных членов семьи от участия в приватизации либо заявлении об отказе от участия в приватизации (при личном обращении) -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t>5. Договор социального найма (копия при предъявлении оригинала – 1);</w:t>
      </w:r>
    </w:p>
    <w:p w:rsidR="00E5174D" w:rsidRPr="00E5174D" w:rsidRDefault="00E5174D" w:rsidP="00E5174D">
      <w:pPr>
        <w:pStyle w:val="Default"/>
        <w:spacing w:line="276" w:lineRule="auto"/>
        <w:ind w:firstLine="567"/>
        <w:jc w:val="both"/>
        <w:rPr>
          <w:sz w:val="28"/>
          <w:szCs w:val="28"/>
        </w:rPr>
      </w:pPr>
      <w:r w:rsidRPr="00E5174D">
        <w:rPr>
          <w:sz w:val="28"/>
          <w:szCs w:val="28"/>
        </w:rPr>
        <w:t>6. Документ с предыдущих мест жительства после 01.08.1991 г., подтверждающий, что по ранее проживающим адресам право на приватизацию не использовано (оригинал и копия из БТИ и Росреестра или уполномоченных органов местного самоуправления) (копия при предъявлении оригинала – 1);</w:t>
      </w:r>
    </w:p>
    <w:p w:rsidR="00E5174D" w:rsidRPr="00E5174D" w:rsidRDefault="00E5174D" w:rsidP="00E5174D">
      <w:pPr>
        <w:pStyle w:val="Default"/>
        <w:spacing w:line="276" w:lineRule="auto"/>
        <w:ind w:firstLine="567"/>
        <w:jc w:val="both"/>
        <w:rPr>
          <w:sz w:val="28"/>
          <w:szCs w:val="28"/>
        </w:rPr>
      </w:pPr>
      <w:r w:rsidRPr="00E5174D">
        <w:rPr>
          <w:sz w:val="28"/>
          <w:szCs w:val="28"/>
        </w:rPr>
        <w:t>7. Справка о составе семьи (на момент подачи заявления)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lastRenderedPageBreak/>
        <w:t>- поквартирная карточка (копия), заверенная уполномоченным органом или выписка из лицевого счета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t>- технический паспорт на жилое помещение (копия при предъявлении оригинала – 1).</w:t>
      </w:r>
    </w:p>
    <w:p w:rsidR="00E5174D" w:rsidRPr="00E5174D" w:rsidRDefault="00E5174D" w:rsidP="00E5174D">
      <w:pPr>
        <w:pStyle w:val="a3"/>
        <w:rPr>
          <w:rFonts w:ascii="Times New Roman" w:hAnsi="Times New Roman"/>
          <w:sz w:val="28"/>
          <w:szCs w:val="28"/>
        </w:rPr>
      </w:pPr>
      <w:r w:rsidRPr="00E5174D">
        <w:rPr>
          <w:rFonts w:ascii="Times New Roman" w:hAnsi="Times New Roman"/>
          <w:sz w:val="28"/>
          <w:szCs w:val="28"/>
        </w:rPr>
        <w:t>При непредставлении заявителем документов, указанных в подпунктах 5, 7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E5174D" w:rsidRPr="00E5174D" w:rsidRDefault="00E5174D" w:rsidP="00E5174D">
      <w:pPr>
        <w:pStyle w:val="Default"/>
        <w:spacing w:line="276" w:lineRule="auto"/>
        <w:ind w:firstLine="567"/>
        <w:jc w:val="both"/>
        <w:rPr>
          <w:sz w:val="28"/>
          <w:szCs w:val="28"/>
        </w:rPr>
      </w:pPr>
      <w:r w:rsidRPr="00E5174D">
        <w:rPr>
          <w:sz w:val="28"/>
          <w:szCs w:val="28"/>
        </w:rPr>
        <w:t>2.6.2. Для передачи в муниципальную собственность ранее приватизированных жилых помещений:</w:t>
      </w:r>
    </w:p>
    <w:p w:rsidR="00E5174D" w:rsidRPr="00E5174D" w:rsidRDefault="00E5174D" w:rsidP="00E5174D">
      <w:pPr>
        <w:pStyle w:val="Default"/>
        <w:spacing w:line="276" w:lineRule="auto"/>
        <w:ind w:firstLine="567"/>
        <w:jc w:val="both"/>
        <w:rPr>
          <w:sz w:val="28"/>
          <w:szCs w:val="28"/>
        </w:rPr>
      </w:pPr>
      <w:r w:rsidRPr="00E5174D">
        <w:rPr>
          <w:sz w:val="28"/>
          <w:szCs w:val="28"/>
        </w:rPr>
        <w:t>1. Заявление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t>2. Технический паспорт (БТИ) или кадастровый паспорт (копия при предъявлении оригинала – 1);</w:t>
      </w:r>
    </w:p>
    <w:p w:rsidR="00E5174D" w:rsidRPr="00E5174D" w:rsidRDefault="00E5174D" w:rsidP="00E5174D">
      <w:pPr>
        <w:pStyle w:val="Default"/>
        <w:spacing w:line="276" w:lineRule="auto"/>
        <w:ind w:firstLine="567"/>
        <w:jc w:val="both"/>
        <w:rPr>
          <w:sz w:val="28"/>
          <w:szCs w:val="28"/>
        </w:rPr>
      </w:pPr>
      <w:r w:rsidRPr="00E5174D">
        <w:rPr>
          <w:sz w:val="28"/>
          <w:szCs w:val="28"/>
        </w:rPr>
        <w:t>3. Справка из БТИ о собственниках, запретах и арестах (копия при предъявлении оригинала – 1);</w:t>
      </w:r>
    </w:p>
    <w:p w:rsidR="00E5174D" w:rsidRPr="00E5174D" w:rsidRDefault="00E5174D" w:rsidP="00E5174D">
      <w:pPr>
        <w:pStyle w:val="Default"/>
        <w:spacing w:line="276" w:lineRule="auto"/>
        <w:ind w:firstLine="567"/>
        <w:jc w:val="both"/>
        <w:rPr>
          <w:sz w:val="28"/>
          <w:szCs w:val="28"/>
        </w:rPr>
      </w:pPr>
      <w:r w:rsidRPr="00E5174D">
        <w:rPr>
          <w:sz w:val="28"/>
          <w:szCs w:val="28"/>
        </w:rPr>
        <w:t>4. Выписка из ЕГРП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t>5.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p w:rsidR="00E5174D" w:rsidRPr="00E5174D" w:rsidRDefault="00E5174D" w:rsidP="00E5174D">
      <w:pPr>
        <w:pStyle w:val="Default"/>
        <w:spacing w:line="276" w:lineRule="auto"/>
        <w:ind w:firstLine="567"/>
        <w:jc w:val="both"/>
        <w:rPr>
          <w:sz w:val="28"/>
          <w:szCs w:val="28"/>
        </w:rPr>
      </w:pPr>
      <w:r w:rsidRPr="00E5174D">
        <w:rPr>
          <w:sz w:val="28"/>
          <w:szCs w:val="28"/>
        </w:rPr>
        <w:t>6. Нотариально оформленный отказ иных членов семьи от участия в передаче в муниципальную собственность ранее приватизированных жилых помещений (при личном обращении) – для опекунов законных представителей несовершеннолетних и/или неспособных граждан – разрешение органов опеки и попечительства на отказ либо участие в муниципальную собственность ранее приватизированных жилых помещений; (оригинал – 1);</w:t>
      </w:r>
    </w:p>
    <w:p w:rsidR="00E5174D" w:rsidRPr="00E5174D" w:rsidRDefault="00E5174D" w:rsidP="00E5174D">
      <w:pPr>
        <w:pStyle w:val="Default"/>
        <w:spacing w:line="276" w:lineRule="auto"/>
        <w:ind w:firstLine="567"/>
        <w:jc w:val="both"/>
        <w:rPr>
          <w:sz w:val="28"/>
          <w:szCs w:val="28"/>
        </w:rPr>
      </w:pPr>
      <w:r w:rsidRPr="00E5174D">
        <w:rPr>
          <w:sz w:val="28"/>
          <w:szCs w:val="28"/>
        </w:rPr>
        <w:t>7. Договор на передачу квартир (домов) в собственность граждан или/и свидетельство о государственной регистрации права (оригинал – 1);</w:t>
      </w:r>
    </w:p>
    <w:p w:rsidR="00E5174D" w:rsidRPr="00E5174D" w:rsidRDefault="00E5174D" w:rsidP="00E5174D">
      <w:pPr>
        <w:pStyle w:val="Default"/>
        <w:spacing w:line="276" w:lineRule="auto"/>
        <w:ind w:firstLine="567"/>
        <w:rPr>
          <w:sz w:val="28"/>
          <w:szCs w:val="28"/>
        </w:rPr>
      </w:pPr>
      <w:r w:rsidRPr="00E5174D">
        <w:rPr>
          <w:sz w:val="28"/>
          <w:szCs w:val="28"/>
        </w:rPr>
        <w:t>8.Поквартирная карточка (копия), заверенная уполномоченным органом или выписка из лицевого счета (копия при предъявлении оригинала – 1);</w:t>
      </w:r>
    </w:p>
    <w:p w:rsidR="00E5174D" w:rsidRPr="00E5174D" w:rsidRDefault="00E5174D" w:rsidP="00E5174D">
      <w:pPr>
        <w:pStyle w:val="Default"/>
        <w:spacing w:line="276" w:lineRule="auto"/>
        <w:ind w:firstLine="567"/>
        <w:rPr>
          <w:sz w:val="28"/>
          <w:szCs w:val="28"/>
        </w:rPr>
      </w:pPr>
      <w:r w:rsidRPr="00E5174D">
        <w:rPr>
          <w:sz w:val="28"/>
          <w:szCs w:val="28"/>
        </w:rPr>
        <w:t>9.  Справка о составе семьи (оригинал – 1);</w:t>
      </w:r>
    </w:p>
    <w:p w:rsidR="00E5174D" w:rsidRPr="00E5174D" w:rsidRDefault="00E5174D" w:rsidP="00E5174D">
      <w:pPr>
        <w:pStyle w:val="Default"/>
        <w:spacing w:line="276" w:lineRule="auto"/>
        <w:ind w:firstLine="567"/>
        <w:rPr>
          <w:sz w:val="28"/>
          <w:szCs w:val="28"/>
        </w:rPr>
      </w:pPr>
      <w:r w:rsidRPr="00E5174D">
        <w:rPr>
          <w:sz w:val="28"/>
          <w:szCs w:val="28"/>
        </w:rPr>
        <w:t>10. Справка об отсутствии задолженности по коммунальным услугам (копия при предъявлении оригинала – 1).</w:t>
      </w:r>
    </w:p>
    <w:p w:rsidR="00E5174D" w:rsidRPr="00E5174D" w:rsidRDefault="00E5174D" w:rsidP="00E5174D">
      <w:pPr>
        <w:pStyle w:val="a3"/>
        <w:rPr>
          <w:rFonts w:ascii="Times New Roman" w:hAnsi="Times New Roman"/>
          <w:sz w:val="28"/>
          <w:szCs w:val="28"/>
        </w:rPr>
      </w:pPr>
      <w:r w:rsidRPr="00E5174D">
        <w:rPr>
          <w:rFonts w:ascii="Times New Roman" w:hAnsi="Times New Roman"/>
          <w:sz w:val="28"/>
          <w:szCs w:val="28"/>
        </w:rPr>
        <w:t>При непредставлении заявителем документов, указанных в подпунктах 4, 9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E5174D" w:rsidRPr="00E5174D" w:rsidRDefault="00E5174D" w:rsidP="00E5174D">
      <w:pPr>
        <w:pStyle w:val="Default"/>
        <w:suppressAutoHyphens/>
        <w:spacing w:line="276" w:lineRule="auto"/>
        <w:ind w:firstLine="567"/>
        <w:jc w:val="both"/>
        <w:rPr>
          <w:sz w:val="28"/>
          <w:szCs w:val="28"/>
        </w:rPr>
      </w:pPr>
      <w:r w:rsidRPr="00E5174D">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E5174D">
        <w:rPr>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5174D">
          <w:rPr>
            <w:sz w:val="28"/>
            <w:szCs w:val="28"/>
          </w:rPr>
          <w:t>2010 г</w:t>
        </w:r>
      </w:smartTag>
      <w:r w:rsidRPr="00E5174D">
        <w:rPr>
          <w:sz w:val="28"/>
          <w:szCs w:val="28"/>
        </w:rPr>
        <w:t xml:space="preserve">. N 210-ФЗ "Об организации предоставления государственных и муниципальных услуг" перечень документов. </w:t>
      </w:r>
    </w:p>
    <w:p w:rsidR="00E5174D" w:rsidRPr="00E5174D" w:rsidRDefault="00E5174D" w:rsidP="00E5174D">
      <w:pPr>
        <w:pStyle w:val="Default"/>
        <w:spacing w:line="276" w:lineRule="auto"/>
        <w:ind w:firstLine="567"/>
        <w:jc w:val="both"/>
        <w:rPr>
          <w:sz w:val="28"/>
          <w:szCs w:val="28"/>
        </w:rPr>
      </w:pPr>
      <w:r w:rsidRPr="00E5174D">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5174D" w:rsidRPr="00E5174D" w:rsidRDefault="00E5174D" w:rsidP="00E5174D">
      <w:pPr>
        <w:pStyle w:val="Default"/>
        <w:spacing w:line="276" w:lineRule="auto"/>
        <w:ind w:firstLine="567"/>
        <w:jc w:val="both"/>
        <w:rPr>
          <w:sz w:val="28"/>
          <w:szCs w:val="28"/>
        </w:rPr>
      </w:pPr>
      <w:r w:rsidRPr="00E5174D">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E5174D" w:rsidRPr="00E5174D" w:rsidRDefault="00E5174D" w:rsidP="00E5174D">
      <w:pPr>
        <w:pStyle w:val="Default"/>
        <w:spacing w:line="276" w:lineRule="auto"/>
        <w:ind w:firstLine="567"/>
        <w:jc w:val="both"/>
        <w:rPr>
          <w:sz w:val="28"/>
          <w:szCs w:val="28"/>
        </w:rPr>
      </w:pPr>
      <w:r w:rsidRPr="00E5174D">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E5174D" w:rsidRPr="00E5174D" w:rsidRDefault="00E5174D" w:rsidP="00E5174D">
      <w:pPr>
        <w:pStyle w:val="Default"/>
        <w:spacing w:line="276" w:lineRule="auto"/>
        <w:ind w:firstLine="567"/>
        <w:jc w:val="both"/>
        <w:rPr>
          <w:color w:val="auto"/>
          <w:sz w:val="28"/>
          <w:szCs w:val="28"/>
        </w:rPr>
      </w:pPr>
      <w:r w:rsidRPr="00E5174D">
        <w:rPr>
          <w:color w:val="auto"/>
          <w:sz w:val="28"/>
          <w:szCs w:val="28"/>
        </w:rPr>
        <w:t>2.10. Исчерпывающий перечень оснований для отказа в приёме заявления, необходимого для предоставления муниципальной услуги:</w:t>
      </w:r>
    </w:p>
    <w:p w:rsidR="00E5174D" w:rsidRPr="00E5174D" w:rsidRDefault="00E5174D" w:rsidP="00E5174D">
      <w:pPr>
        <w:pStyle w:val="Default"/>
        <w:spacing w:line="276" w:lineRule="auto"/>
        <w:ind w:firstLine="567"/>
        <w:jc w:val="both"/>
        <w:rPr>
          <w:color w:val="auto"/>
          <w:sz w:val="28"/>
          <w:szCs w:val="28"/>
        </w:rPr>
      </w:pPr>
      <w:r w:rsidRPr="00E5174D">
        <w:rPr>
          <w:color w:val="auto"/>
          <w:sz w:val="28"/>
          <w:szCs w:val="28"/>
        </w:rPr>
        <w:t>- отсутствие в заявлении необходимой информации;</w:t>
      </w:r>
    </w:p>
    <w:p w:rsidR="00E5174D" w:rsidRPr="00E5174D" w:rsidRDefault="00E5174D" w:rsidP="00E5174D">
      <w:pPr>
        <w:pStyle w:val="Default"/>
        <w:spacing w:line="276" w:lineRule="auto"/>
        <w:ind w:firstLine="567"/>
        <w:jc w:val="both"/>
        <w:rPr>
          <w:color w:val="auto"/>
          <w:sz w:val="28"/>
          <w:szCs w:val="28"/>
        </w:rPr>
      </w:pPr>
      <w:r w:rsidRPr="00E5174D">
        <w:rPr>
          <w:color w:val="auto"/>
          <w:sz w:val="28"/>
          <w:szCs w:val="28"/>
        </w:rPr>
        <w:t>- отсутствие документов, удостоверяющих личность заявителя.</w:t>
      </w:r>
    </w:p>
    <w:p w:rsidR="00E5174D" w:rsidRPr="00E5174D" w:rsidRDefault="00E5174D" w:rsidP="00E5174D">
      <w:pPr>
        <w:pStyle w:val="Default"/>
        <w:spacing w:line="276" w:lineRule="auto"/>
        <w:ind w:firstLine="567"/>
        <w:jc w:val="both"/>
        <w:rPr>
          <w:color w:val="auto"/>
          <w:sz w:val="28"/>
          <w:szCs w:val="28"/>
        </w:rPr>
      </w:pPr>
      <w:r w:rsidRPr="00E5174D">
        <w:rPr>
          <w:color w:val="auto"/>
          <w:sz w:val="28"/>
          <w:szCs w:val="28"/>
        </w:rPr>
        <w:t>2.11. Исчерпывающий перечень оснований для отказа в предоставлении муниципальной услуги:</w:t>
      </w:r>
    </w:p>
    <w:p w:rsidR="00E5174D" w:rsidRPr="00E5174D" w:rsidRDefault="00E5174D" w:rsidP="00E5174D">
      <w:pPr>
        <w:pStyle w:val="Default"/>
        <w:spacing w:line="276" w:lineRule="auto"/>
        <w:ind w:firstLine="567"/>
        <w:jc w:val="both"/>
        <w:rPr>
          <w:color w:val="auto"/>
          <w:sz w:val="28"/>
          <w:szCs w:val="28"/>
        </w:rPr>
      </w:pPr>
      <w:r w:rsidRPr="00E5174D">
        <w:rPr>
          <w:color w:val="auto"/>
          <w:sz w:val="28"/>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E5174D" w:rsidRPr="00E5174D" w:rsidRDefault="00E5174D" w:rsidP="00E5174D">
      <w:pPr>
        <w:pStyle w:val="2"/>
        <w:shd w:val="clear" w:color="auto" w:fill="auto"/>
        <w:spacing w:after="0" w:line="276" w:lineRule="auto"/>
        <w:ind w:firstLine="567"/>
        <w:jc w:val="both"/>
        <w:rPr>
          <w:rFonts w:cs="Times New Roman"/>
          <w:sz w:val="28"/>
          <w:szCs w:val="28"/>
        </w:rPr>
      </w:pPr>
      <w:r w:rsidRPr="00E5174D">
        <w:rPr>
          <w:rFonts w:cs="Times New Roman"/>
          <w:sz w:val="28"/>
          <w:szCs w:val="28"/>
        </w:rPr>
        <w:t>- обращение (в письменном виде) заявителя с просьбой о прекращении предоставления муниципальной услуги.</w:t>
      </w:r>
    </w:p>
    <w:p w:rsidR="00E5174D" w:rsidRPr="00E5174D" w:rsidRDefault="00E5174D" w:rsidP="00E5174D">
      <w:pPr>
        <w:pStyle w:val="2"/>
        <w:shd w:val="clear" w:color="auto" w:fill="auto"/>
        <w:spacing w:after="0" w:line="276" w:lineRule="auto"/>
        <w:ind w:firstLine="709"/>
        <w:jc w:val="both"/>
        <w:rPr>
          <w:rFonts w:cs="Times New Roman"/>
          <w:sz w:val="28"/>
          <w:szCs w:val="28"/>
        </w:rPr>
      </w:pPr>
      <w:r w:rsidRPr="00E5174D">
        <w:rPr>
          <w:rFonts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E5174D" w:rsidRPr="00E5174D" w:rsidRDefault="00E5174D" w:rsidP="00E5174D">
      <w:pPr>
        <w:pStyle w:val="a3"/>
        <w:ind w:firstLine="709"/>
        <w:rPr>
          <w:rFonts w:ascii="Times New Roman" w:hAnsi="Times New Roman"/>
          <w:sz w:val="28"/>
          <w:szCs w:val="28"/>
        </w:rPr>
      </w:pPr>
      <w:r w:rsidRPr="00E5174D">
        <w:rPr>
          <w:rFonts w:ascii="Times New Roman" w:hAnsi="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E5174D" w:rsidRPr="00E5174D" w:rsidRDefault="00E5174D" w:rsidP="00E5174D">
      <w:pPr>
        <w:pStyle w:val="2"/>
        <w:shd w:val="clear" w:color="auto" w:fill="auto"/>
        <w:spacing w:after="0" w:line="276" w:lineRule="auto"/>
        <w:ind w:firstLine="567"/>
        <w:jc w:val="both"/>
        <w:rPr>
          <w:rFonts w:cs="Times New Roman"/>
          <w:sz w:val="28"/>
          <w:szCs w:val="28"/>
        </w:rPr>
      </w:pPr>
      <w:r w:rsidRPr="00E5174D">
        <w:rPr>
          <w:rFonts w:cs="Times New Roman"/>
          <w:sz w:val="28"/>
          <w:szCs w:val="28"/>
        </w:rPr>
        <w:lastRenderedPageBreak/>
        <w:t xml:space="preserve">2.12. Максимальный срок ожидания в очереди при подаче заявления в  Администрацию </w:t>
      </w:r>
      <w:r>
        <w:rPr>
          <w:rFonts w:cs="Times New Roman"/>
          <w:sz w:val="28"/>
          <w:szCs w:val="28"/>
        </w:rPr>
        <w:t>Вербовологовского</w:t>
      </w:r>
      <w:r w:rsidRPr="00E5174D">
        <w:rPr>
          <w:rFonts w:cs="Times New Roman"/>
          <w:sz w:val="28"/>
          <w:szCs w:val="28"/>
        </w:rPr>
        <w:t xml:space="preserve"> сельского</w:t>
      </w:r>
      <w:r w:rsidR="00B31583">
        <w:rPr>
          <w:rFonts w:cs="Times New Roman"/>
          <w:sz w:val="28"/>
          <w:szCs w:val="28"/>
        </w:rPr>
        <w:t xml:space="preserve"> поселения</w:t>
      </w:r>
      <w:r w:rsidRPr="00E5174D">
        <w:rPr>
          <w:rFonts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w:t>
      </w:r>
    </w:p>
    <w:p w:rsidR="00E5174D" w:rsidRPr="00E5174D" w:rsidRDefault="00E5174D" w:rsidP="00E5174D">
      <w:pPr>
        <w:pStyle w:val="2"/>
        <w:shd w:val="clear" w:color="auto" w:fill="auto"/>
        <w:spacing w:after="0" w:line="276" w:lineRule="auto"/>
        <w:ind w:firstLine="567"/>
        <w:jc w:val="both"/>
        <w:rPr>
          <w:rFonts w:cs="Times New Roman"/>
          <w:sz w:val="28"/>
          <w:szCs w:val="28"/>
        </w:rPr>
      </w:pPr>
      <w:r w:rsidRPr="00E5174D">
        <w:rPr>
          <w:rFonts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5174D" w:rsidRPr="00E5174D" w:rsidRDefault="00E5174D" w:rsidP="00E5174D">
      <w:pPr>
        <w:pStyle w:val="2"/>
        <w:shd w:val="clear" w:color="auto" w:fill="auto"/>
        <w:tabs>
          <w:tab w:val="left" w:pos="1678"/>
        </w:tabs>
        <w:spacing w:after="0" w:line="276" w:lineRule="auto"/>
        <w:ind w:firstLine="567"/>
        <w:jc w:val="both"/>
        <w:rPr>
          <w:rFonts w:cs="Times New Roman"/>
          <w:sz w:val="28"/>
          <w:szCs w:val="28"/>
        </w:rPr>
      </w:pPr>
      <w:r w:rsidRPr="00E5174D">
        <w:rPr>
          <w:rFonts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E5174D" w:rsidRPr="00E5174D" w:rsidRDefault="00E5174D" w:rsidP="00E5174D">
      <w:pPr>
        <w:pStyle w:val="2"/>
        <w:shd w:val="clear" w:color="auto" w:fill="auto"/>
        <w:tabs>
          <w:tab w:val="left" w:pos="1678"/>
        </w:tabs>
        <w:spacing w:after="0" w:line="276" w:lineRule="auto"/>
        <w:ind w:firstLine="567"/>
        <w:jc w:val="both"/>
        <w:rPr>
          <w:rFonts w:cs="Times New Roman"/>
          <w:sz w:val="28"/>
          <w:szCs w:val="28"/>
        </w:rPr>
      </w:pPr>
      <w:r w:rsidRPr="00E5174D">
        <w:rPr>
          <w:rFonts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E5174D" w:rsidRPr="00E5174D" w:rsidRDefault="00E5174D" w:rsidP="00E5174D">
      <w:pPr>
        <w:autoSpaceDE w:val="0"/>
        <w:autoSpaceDN w:val="0"/>
        <w:adjustRightInd w:val="0"/>
        <w:spacing w:after="0"/>
        <w:rPr>
          <w:rFonts w:ascii="Times New Roman" w:hAnsi="Times New Roman"/>
          <w:sz w:val="28"/>
          <w:szCs w:val="28"/>
        </w:rPr>
      </w:pPr>
      <w:r w:rsidRPr="00E5174D">
        <w:rPr>
          <w:rFonts w:ascii="Times New Roman" w:hAnsi="Times New Roman"/>
          <w:sz w:val="28"/>
          <w:szCs w:val="28"/>
        </w:rPr>
        <w:t>Условия для беспрепятственного доступа к объектам и предоставляемым в них услугам.</w:t>
      </w:r>
    </w:p>
    <w:p w:rsidR="00E5174D" w:rsidRPr="00E5174D" w:rsidRDefault="00E5174D" w:rsidP="00E5174D">
      <w:pPr>
        <w:autoSpaceDE w:val="0"/>
        <w:autoSpaceDN w:val="0"/>
        <w:adjustRightInd w:val="0"/>
        <w:spacing w:after="0"/>
        <w:rPr>
          <w:rFonts w:ascii="Times New Roman" w:hAnsi="Times New Roman"/>
          <w:sz w:val="28"/>
          <w:szCs w:val="28"/>
        </w:rPr>
      </w:pPr>
      <w:r w:rsidRPr="00E5174D">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5174D" w:rsidRPr="00E5174D" w:rsidRDefault="00E5174D" w:rsidP="00E5174D">
      <w:pPr>
        <w:autoSpaceDE w:val="0"/>
        <w:autoSpaceDN w:val="0"/>
        <w:adjustRightInd w:val="0"/>
        <w:spacing w:after="0"/>
        <w:rPr>
          <w:rFonts w:ascii="Times New Roman" w:hAnsi="Times New Roman"/>
          <w:sz w:val="28"/>
          <w:szCs w:val="28"/>
        </w:rPr>
      </w:pPr>
      <w:r w:rsidRPr="00E5174D">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5174D" w:rsidRPr="00E5174D" w:rsidRDefault="00E5174D" w:rsidP="00E5174D">
      <w:pPr>
        <w:autoSpaceDE w:val="0"/>
        <w:autoSpaceDN w:val="0"/>
        <w:adjustRightInd w:val="0"/>
        <w:spacing w:after="0"/>
        <w:rPr>
          <w:rFonts w:ascii="Times New Roman" w:hAnsi="Times New Roman"/>
          <w:sz w:val="28"/>
          <w:szCs w:val="28"/>
        </w:rPr>
      </w:pPr>
      <w:r w:rsidRPr="00E5174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5174D" w:rsidRPr="00E5174D" w:rsidRDefault="00E5174D" w:rsidP="00E5174D">
      <w:pPr>
        <w:pStyle w:val="2"/>
        <w:shd w:val="clear" w:color="auto" w:fill="auto"/>
        <w:tabs>
          <w:tab w:val="left" w:pos="1370"/>
        </w:tabs>
        <w:spacing w:after="0" w:line="276" w:lineRule="auto"/>
        <w:ind w:firstLine="567"/>
        <w:jc w:val="both"/>
        <w:rPr>
          <w:rFonts w:cs="Times New Roman"/>
          <w:sz w:val="28"/>
          <w:szCs w:val="28"/>
        </w:rPr>
      </w:pPr>
      <w:r w:rsidRPr="00E5174D">
        <w:rPr>
          <w:rFonts w:cs="Times New Roman"/>
          <w:sz w:val="28"/>
          <w:szCs w:val="28"/>
        </w:rPr>
        <w:t>2.16.  Показателем доступности и качества муниципальной услуги являются:</w:t>
      </w:r>
    </w:p>
    <w:p w:rsidR="00E5174D" w:rsidRPr="00E5174D" w:rsidRDefault="00E5174D" w:rsidP="00E5174D">
      <w:pPr>
        <w:pStyle w:val="2"/>
        <w:numPr>
          <w:ilvl w:val="0"/>
          <w:numId w:val="3"/>
        </w:numPr>
        <w:shd w:val="clear" w:color="auto" w:fill="auto"/>
        <w:tabs>
          <w:tab w:val="left" w:pos="967"/>
        </w:tabs>
        <w:spacing w:after="0" w:line="276" w:lineRule="auto"/>
        <w:ind w:firstLine="567"/>
        <w:jc w:val="both"/>
        <w:rPr>
          <w:rFonts w:cs="Times New Roman"/>
          <w:sz w:val="28"/>
          <w:szCs w:val="28"/>
        </w:rPr>
      </w:pPr>
      <w:r w:rsidRPr="00E5174D">
        <w:rPr>
          <w:rFonts w:cs="Times New Roman"/>
          <w:sz w:val="28"/>
          <w:szCs w:val="28"/>
        </w:rPr>
        <w:t>максимальная минимизация времени ожидания приема;</w:t>
      </w:r>
    </w:p>
    <w:p w:rsidR="00E5174D" w:rsidRPr="00E5174D" w:rsidRDefault="00E5174D" w:rsidP="00E5174D">
      <w:pPr>
        <w:pStyle w:val="2"/>
        <w:numPr>
          <w:ilvl w:val="0"/>
          <w:numId w:val="3"/>
        </w:numPr>
        <w:shd w:val="clear" w:color="auto" w:fill="auto"/>
        <w:tabs>
          <w:tab w:val="left" w:pos="967"/>
        </w:tabs>
        <w:spacing w:after="0" w:line="276" w:lineRule="auto"/>
        <w:ind w:firstLine="567"/>
        <w:jc w:val="both"/>
        <w:rPr>
          <w:rFonts w:cs="Times New Roman"/>
          <w:sz w:val="28"/>
          <w:szCs w:val="28"/>
        </w:rPr>
      </w:pPr>
      <w:r w:rsidRPr="00E5174D">
        <w:rPr>
          <w:rFonts w:cs="Times New Roman"/>
          <w:sz w:val="28"/>
          <w:szCs w:val="28"/>
        </w:rPr>
        <w:t>оптимальные сроки предоставления муниципальной услуги;</w:t>
      </w:r>
    </w:p>
    <w:p w:rsidR="00E5174D" w:rsidRPr="00E5174D" w:rsidRDefault="00E5174D" w:rsidP="00E5174D">
      <w:pPr>
        <w:pStyle w:val="2"/>
        <w:numPr>
          <w:ilvl w:val="0"/>
          <w:numId w:val="3"/>
        </w:numPr>
        <w:shd w:val="clear" w:color="auto" w:fill="auto"/>
        <w:tabs>
          <w:tab w:val="left" w:pos="967"/>
        </w:tabs>
        <w:spacing w:after="0" w:line="276" w:lineRule="auto"/>
        <w:ind w:firstLine="567"/>
        <w:jc w:val="both"/>
        <w:rPr>
          <w:rFonts w:cs="Times New Roman"/>
          <w:sz w:val="28"/>
          <w:szCs w:val="28"/>
        </w:rPr>
      </w:pPr>
      <w:r w:rsidRPr="00E5174D">
        <w:rPr>
          <w:rFonts w:cs="Times New Roman"/>
          <w:sz w:val="28"/>
          <w:szCs w:val="28"/>
        </w:rPr>
        <w:t>максимальная минимизация количества обоснованных жалоб;</w:t>
      </w:r>
    </w:p>
    <w:p w:rsidR="00E5174D" w:rsidRPr="00E5174D" w:rsidRDefault="00E5174D" w:rsidP="00E5174D">
      <w:pPr>
        <w:pStyle w:val="2"/>
        <w:numPr>
          <w:ilvl w:val="0"/>
          <w:numId w:val="3"/>
        </w:numPr>
        <w:shd w:val="clear" w:color="auto" w:fill="auto"/>
        <w:tabs>
          <w:tab w:val="left" w:pos="967"/>
        </w:tabs>
        <w:spacing w:after="0" w:line="276" w:lineRule="auto"/>
        <w:ind w:firstLine="567"/>
        <w:jc w:val="both"/>
        <w:rPr>
          <w:rFonts w:cs="Times New Roman"/>
          <w:sz w:val="28"/>
          <w:szCs w:val="28"/>
        </w:rPr>
      </w:pPr>
      <w:r w:rsidRPr="00E5174D">
        <w:rPr>
          <w:rFonts w:cs="Times New Roman"/>
          <w:sz w:val="28"/>
          <w:szCs w:val="28"/>
        </w:rPr>
        <w:t>достоверность, правдивость, актуальность и полнота информации о порядке предоставления муниципальной услуги;</w:t>
      </w:r>
    </w:p>
    <w:p w:rsidR="00E5174D" w:rsidRPr="00E5174D" w:rsidRDefault="00E5174D" w:rsidP="00E5174D">
      <w:pPr>
        <w:pStyle w:val="2"/>
        <w:numPr>
          <w:ilvl w:val="0"/>
          <w:numId w:val="3"/>
        </w:numPr>
        <w:shd w:val="clear" w:color="auto" w:fill="auto"/>
        <w:tabs>
          <w:tab w:val="left" w:pos="967"/>
        </w:tabs>
        <w:spacing w:after="0" w:line="276" w:lineRule="auto"/>
        <w:ind w:firstLine="709"/>
        <w:jc w:val="both"/>
        <w:rPr>
          <w:rFonts w:cs="Times New Roman"/>
          <w:sz w:val="28"/>
          <w:szCs w:val="28"/>
        </w:rPr>
      </w:pPr>
      <w:r w:rsidRPr="00E5174D">
        <w:rPr>
          <w:rFonts w:cs="Times New Roman"/>
          <w:sz w:val="28"/>
          <w:szCs w:val="28"/>
        </w:rPr>
        <w:t>возможность получить информацию по вопросам предоставления му</w:t>
      </w:r>
      <w:r w:rsidRPr="00E5174D">
        <w:rPr>
          <w:rFonts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E5174D" w:rsidRPr="00E5174D" w:rsidRDefault="00E5174D" w:rsidP="00E5174D">
      <w:pPr>
        <w:pStyle w:val="2"/>
        <w:numPr>
          <w:ilvl w:val="0"/>
          <w:numId w:val="3"/>
        </w:numPr>
        <w:shd w:val="clear" w:color="auto" w:fill="auto"/>
        <w:tabs>
          <w:tab w:val="left" w:pos="967"/>
        </w:tabs>
        <w:spacing w:after="0" w:line="276" w:lineRule="auto"/>
        <w:ind w:firstLine="709"/>
        <w:jc w:val="both"/>
        <w:rPr>
          <w:rFonts w:cs="Times New Roman"/>
          <w:sz w:val="28"/>
          <w:szCs w:val="28"/>
        </w:rPr>
      </w:pPr>
      <w:r w:rsidRPr="00E5174D">
        <w:rPr>
          <w:rFonts w:cs="Times New Roman"/>
          <w:sz w:val="28"/>
          <w:szCs w:val="28"/>
        </w:rPr>
        <w:t>удовлетворенность граждан организацией, качеством и доступностью муниципальной услуги;</w:t>
      </w:r>
    </w:p>
    <w:p w:rsidR="00E5174D" w:rsidRPr="00E5174D" w:rsidRDefault="00E5174D" w:rsidP="00E5174D">
      <w:pPr>
        <w:numPr>
          <w:ilvl w:val="0"/>
          <w:numId w:val="3"/>
        </w:numPr>
        <w:autoSpaceDE w:val="0"/>
        <w:autoSpaceDN w:val="0"/>
        <w:adjustRightInd w:val="0"/>
        <w:spacing w:after="0"/>
        <w:ind w:firstLine="595"/>
        <w:jc w:val="both"/>
        <w:rPr>
          <w:rFonts w:ascii="Times New Roman" w:hAnsi="Times New Roman"/>
          <w:bCs/>
          <w:sz w:val="28"/>
          <w:szCs w:val="28"/>
        </w:rPr>
      </w:pPr>
      <w:r w:rsidRPr="00E5174D">
        <w:rPr>
          <w:rFonts w:ascii="Times New Roman" w:hAnsi="Times New Roman"/>
          <w:bCs/>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E5174D" w:rsidRPr="00E5174D" w:rsidRDefault="00E5174D" w:rsidP="00E5174D">
      <w:pPr>
        <w:tabs>
          <w:tab w:val="right" w:pos="10206"/>
        </w:tabs>
        <w:autoSpaceDE w:val="0"/>
        <w:autoSpaceDN w:val="0"/>
        <w:adjustRightInd w:val="0"/>
        <w:spacing w:after="0"/>
        <w:rPr>
          <w:rFonts w:ascii="Times New Roman" w:hAnsi="Times New Roman"/>
          <w:bCs/>
          <w:sz w:val="28"/>
          <w:szCs w:val="28"/>
        </w:rPr>
      </w:pPr>
      <w:r w:rsidRPr="00E5174D">
        <w:rPr>
          <w:rFonts w:ascii="Times New Roman" w:hAnsi="Times New Roman"/>
          <w:bCs/>
          <w:sz w:val="28"/>
          <w:szCs w:val="28"/>
        </w:rPr>
        <w:t>- допуск на объекты сурдопереводчика и тифлосурдопереводчика;</w:t>
      </w:r>
      <w:r w:rsidRPr="00E5174D">
        <w:rPr>
          <w:rFonts w:ascii="Times New Roman" w:hAnsi="Times New Roman"/>
          <w:bCs/>
          <w:sz w:val="28"/>
          <w:szCs w:val="28"/>
        </w:rPr>
        <w:tab/>
      </w:r>
    </w:p>
    <w:p w:rsidR="00E5174D" w:rsidRPr="00E5174D" w:rsidRDefault="00E5174D" w:rsidP="00E5174D">
      <w:pPr>
        <w:numPr>
          <w:ilvl w:val="0"/>
          <w:numId w:val="3"/>
        </w:numPr>
        <w:autoSpaceDE w:val="0"/>
        <w:autoSpaceDN w:val="0"/>
        <w:adjustRightInd w:val="0"/>
        <w:spacing w:after="0"/>
        <w:ind w:firstLine="595"/>
        <w:jc w:val="both"/>
        <w:rPr>
          <w:rFonts w:ascii="Times New Roman" w:hAnsi="Times New Roman"/>
          <w:bCs/>
          <w:sz w:val="28"/>
          <w:szCs w:val="28"/>
        </w:rPr>
      </w:pPr>
      <w:r w:rsidRPr="00E5174D">
        <w:rPr>
          <w:rFonts w:ascii="Times New Roman" w:hAnsi="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5174D" w:rsidRPr="00E5174D" w:rsidRDefault="00E5174D" w:rsidP="00E5174D">
      <w:pPr>
        <w:numPr>
          <w:ilvl w:val="0"/>
          <w:numId w:val="3"/>
        </w:numPr>
        <w:autoSpaceDE w:val="0"/>
        <w:autoSpaceDN w:val="0"/>
        <w:adjustRightInd w:val="0"/>
        <w:spacing w:after="0"/>
        <w:ind w:firstLine="595"/>
        <w:jc w:val="both"/>
        <w:rPr>
          <w:rFonts w:ascii="Times New Roman" w:hAnsi="Times New Roman"/>
          <w:bCs/>
          <w:sz w:val="28"/>
          <w:szCs w:val="28"/>
        </w:rPr>
      </w:pPr>
      <w:r w:rsidRPr="00E5174D">
        <w:rPr>
          <w:rFonts w:ascii="Times New Roman" w:hAnsi="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5174D" w:rsidRPr="00E5174D" w:rsidRDefault="00E5174D" w:rsidP="00E5174D">
      <w:pPr>
        <w:pStyle w:val="2"/>
        <w:shd w:val="clear" w:color="auto" w:fill="auto"/>
        <w:tabs>
          <w:tab w:val="left" w:pos="1678"/>
        </w:tabs>
        <w:spacing w:after="0" w:line="276" w:lineRule="auto"/>
        <w:ind w:firstLine="0"/>
        <w:jc w:val="both"/>
        <w:rPr>
          <w:rFonts w:cs="Times New Roman"/>
          <w:sz w:val="28"/>
          <w:szCs w:val="28"/>
        </w:rPr>
      </w:pPr>
      <w:r w:rsidRPr="00E5174D">
        <w:rPr>
          <w:rFonts w:cs="Times New Roman"/>
          <w:color w:val="FF0000"/>
          <w:sz w:val="28"/>
          <w:szCs w:val="28"/>
        </w:rPr>
        <w:t xml:space="preserve">   </w:t>
      </w:r>
    </w:p>
    <w:p w:rsidR="00E5174D" w:rsidRPr="00E5174D" w:rsidRDefault="00E5174D" w:rsidP="00E5174D">
      <w:pPr>
        <w:pStyle w:val="Default"/>
        <w:spacing w:line="276" w:lineRule="auto"/>
        <w:jc w:val="center"/>
        <w:rPr>
          <w:sz w:val="28"/>
          <w:szCs w:val="28"/>
        </w:rPr>
      </w:pPr>
      <w:r w:rsidRPr="00E5174D">
        <w:rPr>
          <w:b/>
          <w:bCs/>
          <w:sz w:val="28"/>
          <w:szCs w:val="28"/>
          <w:lang w:val="en-US"/>
        </w:rPr>
        <w:t>I</w:t>
      </w:r>
      <w:r w:rsidRPr="00E5174D">
        <w:rPr>
          <w:b/>
          <w:bCs/>
          <w:sz w:val="28"/>
          <w:szCs w:val="28"/>
        </w:rPr>
        <w:t>II. Административные процедуры</w:t>
      </w:r>
    </w:p>
    <w:p w:rsidR="00E5174D" w:rsidRPr="00E5174D" w:rsidRDefault="00E5174D" w:rsidP="00E5174D">
      <w:pPr>
        <w:pStyle w:val="Default"/>
        <w:spacing w:line="276" w:lineRule="auto"/>
        <w:jc w:val="center"/>
        <w:rPr>
          <w:b/>
          <w:bCs/>
          <w:sz w:val="28"/>
          <w:szCs w:val="28"/>
        </w:rPr>
      </w:pPr>
      <w:r w:rsidRPr="00E5174D">
        <w:rPr>
          <w:b/>
          <w:bCs/>
          <w:sz w:val="28"/>
          <w:szCs w:val="28"/>
        </w:rPr>
        <w:t>Описание последовательности действий при предоставлении муниципальной услуги</w:t>
      </w:r>
    </w:p>
    <w:p w:rsidR="00E5174D" w:rsidRPr="00E5174D" w:rsidRDefault="00E5174D" w:rsidP="00E5174D">
      <w:pPr>
        <w:pStyle w:val="Default"/>
        <w:spacing w:line="276" w:lineRule="auto"/>
        <w:jc w:val="center"/>
        <w:rPr>
          <w:sz w:val="28"/>
          <w:szCs w:val="28"/>
        </w:rPr>
      </w:pPr>
    </w:p>
    <w:p w:rsidR="00E5174D" w:rsidRPr="00E5174D" w:rsidRDefault="00E5174D" w:rsidP="00E5174D">
      <w:pPr>
        <w:pStyle w:val="Default"/>
        <w:spacing w:line="276" w:lineRule="auto"/>
        <w:ind w:firstLine="708"/>
        <w:jc w:val="both"/>
        <w:rPr>
          <w:sz w:val="28"/>
          <w:szCs w:val="28"/>
        </w:rPr>
      </w:pPr>
      <w:r w:rsidRPr="00E5174D">
        <w:rPr>
          <w:sz w:val="28"/>
          <w:szCs w:val="28"/>
        </w:rPr>
        <w:t xml:space="preserve">3.1. Предоставление муниципальной услуги включает в себя следующие административные процедуры: </w:t>
      </w:r>
    </w:p>
    <w:p w:rsidR="00E5174D" w:rsidRPr="00E5174D" w:rsidRDefault="00E5174D" w:rsidP="00E5174D">
      <w:pPr>
        <w:shd w:val="clear" w:color="auto" w:fill="FFFFFF"/>
        <w:tabs>
          <w:tab w:val="left" w:pos="-2880"/>
        </w:tabs>
        <w:spacing w:after="0"/>
        <w:rPr>
          <w:rFonts w:ascii="Times New Roman" w:hAnsi="Times New Roman"/>
          <w:sz w:val="28"/>
          <w:szCs w:val="28"/>
        </w:rPr>
      </w:pPr>
      <w:r w:rsidRPr="00E5174D">
        <w:rPr>
          <w:rFonts w:ascii="Times New Roman" w:hAnsi="Times New Roman"/>
          <w:sz w:val="28"/>
          <w:szCs w:val="28"/>
        </w:rPr>
        <w:t>- консультация заинтересованных лиц;</w:t>
      </w:r>
    </w:p>
    <w:p w:rsidR="00E5174D" w:rsidRPr="00E5174D" w:rsidRDefault="00E5174D" w:rsidP="00E5174D">
      <w:pPr>
        <w:pStyle w:val="Default"/>
        <w:spacing w:line="276" w:lineRule="auto"/>
        <w:ind w:firstLine="567"/>
        <w:jc w:val="both"/>
        <w:rPr>
          <w:sz w:val="28"/>
          <w:szCs w:val="28"/>
        </w:rPr>
      </w:pPr>
      <w:r w:rsidRPr="00E5174D">
        <w:rPr>
          <w:sz w:val="28"/>
          <w:szCs w:val="28"/>
        </w:rPr>
        <w:t>- приём и регистрация заявления и документов заявителя;</w:t>
      </w:r>
    </w:p>
    <w:p w:rsidR="00E5174D" w:rsidRPr="00E5174D" w:rsidRDefault="00E5174D" w:rsidP="00E5174D">
      <w:pPr>
        <w:pStyle w:val="Default"/>
        <w:spacing w:line="276" w:lineRule="auto"/>
        <w:ind w:firstLine="567"/>
        <w:jc w:val="both"/>
        <w:rPr>
          <w:sz w:val="28"/>
          <w:szCs w:val="28"/>
        </w:rPr>
      </w:pPr>
      <w:r w:rsidRPr="00E5174D">
        <w:rPr>
          <w:sz w:val="28"/>
          <w:szCs w:val="28"/>
        </w:rPr>
        <w:t>- выдача договора.</w:t>
      </w:r>
    </w:p>
    <w:p w:rsidR="00E5174D" w:rsidRPr="00E5174D" w:rsidRDefault="00E5174D" w:rsidP="00E5174D">
      <w:pPr>
        <w:spacing w:after="0"/>
        <w:ind w:firstLine="720"/>
        <w:rPr>
          <w:rFonts w:ascii="Times New Roman" w:hAnsi="Times New Roman"/>
          <w:sz w:val="28"/>
          <w:szCs w:val="28"/>
        </w:rPr>
      </w:pPr>
      <w:r w:rsidRPr="00E5174D">
        <w:rPr>
          <w:rFonts w:ascii="Times New Roman" w:hAnsi="Times New Roman"/>
          <w:sz w:val="28"/>
          <w:szCs w:val="28"/>
        </w:rPr>
        <w:t>3.2. Порядок консультации заинтересованных лиц о предоставлении муниципальной услуги.</w:t>
      </w:r>
    </w:p>
    <w:p w:rsidR="00E5174D" w:rsidRPr="00E5174D" w:rsidRDefault="00E5174D" w:rsidP="00E5174D">
      <w:pPr>
        <w:spacing w:after="0"/>
        <w:ind w:firstLine="720"/>
        <w:rPr>
          <w:rFonts w:ascii="Times New Roman" w:hAnsi="Times New Roman"/>
          <w:sz w:val="28"/>
          <w:szCs w:val="28"/>
        </w:rPr>
      </w:pPr>
      <w:r w:rsidRPr="00E5174D">
        <w:rPr>
          <w:rFonts w:ascii="Times New Roman" w:hAnsi="Times New Roman"/>
          <w:sz w:val="28"/>
          <w:szCs w:val="28"/>
        </w:rPr>
        <w:t>3.2.1. Индивидуальная устная консультация осуществляется специалистом при обращении заявителей за информацией лично или по телефону.</w:t>
      </w:r>
    </w:p>
    <w:p w:rsidR="00E5174D" w:rsidRPr="00E5174D" w:rsidRDefault="00E5174D" w:rsidP="00E5174D">
      <w:pPr>
        <w:spacing w:after="0"/>
        <w:ind w:firstLine="720"/>
        <w:rPr>
          <w:rFonts w:ascii="Times New Roman" w:hAnsi="Times New Roman"/>
          <w:sz w:val="28"/>
          <w:szCs w:val="28"/>
        </w:rPr>
      </w:pPr>
      <w:r w:rsidRPr="00E5174D">
        <w:rPr>
          <w:rFonts w:ascii="Times New Roman" w:hAnsi="Times New Roman"/>
          <w:sz w:val="28"/>
          <w:szCs w:val="28"/>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E5174D">
        <w:rPr>
          <w:rFonts w:ascii="Times New Roman" w:hAnsi="Times New Roman"/>
          <w:b/>
          <w:sz w:val="28"/>
          <w:szCs w:val="28"/>
        </w:rPr>
        <w:t xml:space="preserve"> </w:t>
      </w:r>
      <w:r w:rsidRPr="00E5174D">
        <w:rPr>
          <w:rFonts w:ascii="Times New Roman" w:hAnsi="Times New Roman"/>
          <w:sz w:val="28"/>
          <w:szCs w:val="28"/>
        </w:rPr>
        <w:t>30 минут.</w:t>
      </w:r>
      <w:r w:rsidRPr="00E5174D">
        <w:rPr>
          <w:rFonts w:ascii="Times New Roman" w:hAnsi="Times New Roman"/>
          <w:b/>
          <w:sz w:val="28"/>
          <w:szCs w:val="28"/>
        </w:rPr>
        <w:t xml:space="preserve"> </w:t>
      </w:r>
      <w:r w:rsidRPr="00E5174D">
        <w:rPr>
          <w:rFonts w:ascii="Times New Roman" w:hAnsi="Times New Roman"/>
          <w:sz w:val="28"/>
          <w:szCs w:val="28"/>
        </w:rPr>
        <w:t xml:space="preserve">Индивидуальная устная консультация осуществляет не более 15 минут. </w:t>
      </w:r>
    </w:p>
    <w:p w:rsidR="00E5174D" w:rsidRPr="00E5174D" w:rsidRDefault="00E5174D" w:rsidP="00E5174D">
      <w:pPr>
        <w:spacing w:after="0"/>
        <w:ind w:firstLine="720"/>
        <w:rPr>
          <w:rFonts w:ascii="Times New Roman" w:hAnsi="Times New Roman"/>
          <w:sz w:val="28"/>
          <w:szCs w:val="28"/>
        </w:rPr>
      </w:pPr>
      <w:r w:rsidRPr="00E5174D">
        <w:rPr>
          <w:rFonts w:ascii="Times New Roman" w:hAnsi="Times New Roman"/>
          <w:sz w:val="28"/>
          <w:szCs w:val="28"/>
        </w:rPr>
        <w:t>В случае если для подготовки ответа требуется продолжительное время, специалист, осуществляющий индивидуальную устную консультацию,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E5174D" w:rsidRPr="00E5174D" w:rsidRDefault="00E5174D" w:rsidP="00E5174D">
      <w:pPr>
        <w:pStyle w:val="ConsPlusNormal"/>
        <w:widowControl/>
        <w:spacing w:line="276" w:lineRule="auto"/>
        <w:jc w:val="both"/>
        <w:rPr>
          <w:rFonts w:ascii="Times New Roman" w:hAnsi="Times New Roman" w:cs="Times New Roman"/>
          <w:sz w:val="28"/>
          <w:szCs w:val="28"/>
        </w:rPr>
      </w:pPr>
      <w:r w:rsidRPr="00E5174D">
        <w:rPr>
          <w:rFonts w:ascii="Times New Roman" w:hAnsi="Times New Roman" w:cs="Times New Roman"/>
          <w:sz w:val="28"/>
          <w:szCs w:val="28"/>
        </w:rPr>
        <w:t>Специалист  не вправе осуществлять консультацию, выходящую за рамки информирования, влияющую прямо или косвенно на результат предоставления муниципальной услуги.</w:t>
      </w:r>
    </w:p>
    <w:p w:rsidR="00E5174D" w:rsidRPr="00E5174D" w:rsidRDefault="00E5174D" w:rsidP="00E5174D">
      <w:pPr>
        <w:pStyle w:val="ConsPlusNormal"/>
        <w:widowControl/>
        <w:spacing w:line="276" w:lineRule="auto"/>
        <w:rPr>
          <w:rFonts w:ascii="Times New Roman" w:hAnsi="Times New Roman" w:cs="Times New Roman"/>
          <w:sz w:val="28"/>
          <w:szCs w:val="28"/>
        </w:rPr>
      </w:pPr>
      <w:r w:rsidRPr="00E5174D">
        <w:rPr>
          <w:rFonts w:ascii="Times New Roman" w:hAnsi="Times New Roman" w:cs="Times New Roman"/>
          <w:sz w:val="28"/>
          <w:szCs w:val="28"/>
        </w:rPr>
        <w:t>3.2.2. Индивидуальная письменная консультация.</w:t>
      </w:r>
    </w:p>
    <w:p w:rsidR="00E5174D" w:rsidRPr="00E5174D" w:rsidRDefault="00E5174D" w:rsidP="00E5174D">
      <w:pPr>
        <w:pStyle w:val="aa"/>
        <w:tabs>
          <w:tab w:val="left" w:pos="540"/>
        </w:tabs>
        <w:spacing w:line="276" w:lineRule="auto"/>
        <w:ind w:firstLine="720"/>
        <w:rPr>
          <w:b/>
          <w:szCs w:val="28"/>
        </w:rPr>
      </w:pPr>
      <w:r w:rsidRPr="00E5174D">
        <w:rPr>
          <w:szCs w:val="28"/>
        </w:rPr>
        <w:lastRenderedPageBreak/>
        <w:t xml:space="preserve">Индивидуальная письменная консультация при обращении заявителей в Администрацию  осуществляется путем почтовых отправлений, либо предоставляется лично в приемной Администрации. </w:t>
      </w:r>
    </w:p>
    <w:p w:rsidR="00E5174D" w:rsidRPr="00E5174D" w:rsidRDefault="00E5174D" w:rsidP="00E5174D">
      <w:pPr>
        <w:spacing w:after="0"/>
        <w:rPr>
          <w:rFonts w:ascii="Times New Roman" w:hAnsi="Times New Roman"/>
          <w:sz w:val="28"/>
          <w:szCs w:val="28"/>
        </w:rPr>
      </w:pPr>
      <w:r w:rsidRPr="00E5174D">
        <w:rPr>
          <w:rFonts w:ascii="Times New Roman" w:hAnsi="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Главой Администрации.</w:t>
      </w:r>
    </w:p>
    <w:p w:rsidR="00E5174D" w:rsidRPr="00E5174D" w:rsidRDefault="00E5174D" w:rsidP="00E5174D">
      <w:pPr>
        <w:pStyle w:val="ConsPlusNormal"/>
        <w:widowControl/>
        <w:spacing w:line="276" w:lineRule="auto"/>
        <w:ind w:firstLine="567"/>
        <w:rPr>
          <w:rFonts w:ascii="Times New Roman" w:hAnsi="Times New Roman" w:cs="Times New Roman"/>
          <w:sz w:val="28"/>
          <w:szCs w:val="28"/>
        </w:rPr>
      </w:pPr>
      <w:r w:rsidRPr="00E5174D">
        <w:rPr>
          <w:rFonts w:ascii="Times New Roman" w:hAnsi="Times New Roman" w:cs="Times New Roman"/>
          <w:sz w:val="28"/>
          <w:szCs w:val="28"/>
        </w:rPr>
        <w:t>3.2.3. Публичная  консультация.</w:t>
      </w:r>
    </w:p>
    <w:p w:rsidR="00E5174D" w:rsidRPr="00E5174D" w:rsidRDefault="00E5174D" w:rsidP="00E5174D">
      <w:pPr>
        <w:pStyle w:val="ConsPlusNormal"/>
        <w:widowControl/>
        <w:ind w:firstLine="567"/>
        <w:jc w:val="both"/>
        <w:rPr>
          <w:rFonts w:ascii="Times New Roman" w:hAnsi="Times New Roman" w:cs="Times New Roman"/>
          <w:sz w:val="28"/>
          <w:szCs w:val="28"/>
        </w:rPr>
      </w:pPr>
      <w:r w:rsidRPr="00E5174D">
        <w:rPr>
          <w:rFonts w:ascii="Times New Roman" w:hAnsi="Times New Roman" w:cs="Times New Roman"/>
          <w:sz w:val="28"/>
          <w:szCs w:val="28"/>
        </w:rPr>
        <w:t>Публичная устная консультация осуществляется с привлечением средств массовой информации, радио, телевидения (далее СМИ).</w:t>
      </w:r>
    </w:p>
    <w:p w:rsidR="00E5174D" w:rsidRPr="00E5174D" w:rsidRDefault="00E5174D" w:rsidP="00E5174D">
      <w:pPr>
        <w:pStyle w:val="Default"/>
        <w:spacing w:line="276" w:lineRule="auto"/>
        <w:ind w:firstLine="567"/>
        <w:jc w:val="both"/>
        <w:rPr>
          <w:sz w:val="28"/>
          <w:szCs w:val="28"/>
        </w:rPr>
      </w:pPr>
      <w:r w:rsidRPr="00E5174D">
        <w:rPr>
          <w:sz w:val="28"/>
          <w:szCs w:val="28"/>
        </w:rPr>
        <w:t>3.3. Приём и регистрация заявления и документов заявителя.</w:t>
      </w:r>
    </w:p>
    <w:p w:rsidR="00E5174D" w:rsidRPr="00E5174D" w:rsidRDefault="00E5174D" w:rsidP="00E5174D">
      <w:pPr>
        <w:pStyle w:val="Default"/>
        <w:spacing w:line="276" w:lineRule="auto"/>
        <w:ind w:firstLine="567"/>
        <w:jc w:val="both"/>
        <w:rPr>
          <w:sz w:val="28"/>
          <w:szCs w:val="28"/>
        </w:rPr>
      </w:pPr>
      <w:r w:rsidRPr="00E5174D">
        <w:rPr>
          <w:sz w:val="28"/>
          <w:szCs w:val="28"/>
        </w:rPr>
        <w:t>3.3.1. 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E5174D" w:rsidRPr="00E5174D" w:rsidRDefault="00E5174D" w:rsidP="00E5174D">
      <w:pPr>
        <w:pStyle w:val="Default"/>
        <w:spacing w:line="276" w:lineRule="auto"/>
        <w:ind w:firstLine="567"/>
        <w:jc w:val="both"/>
        <w:rPr>
          <w:sz w:val="28"/>
          <w:szCs w:val="28"/>
        </w:rPr>
      </w:pPr>
      <w:r w:rsidRPr="00E5174D">
        <w:rPr>
          <w:sz w:val="28"/>
          <w:szCs w:val="28"/>
        </w:rPr>
        <w:t>3.3.2.При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w:t>
      </w:r>
    </w:p>
    <w:p w:rsidR="00E5174D" w:rsidRPr="00E5174D" w:rsidRDefault="00E5174D" w:rsidP="00E5174D">
      <w:pPr>
        <w:pStyle w:val="Default"/>
        <w:spacing w:line="276" w:lineRule="auto"/>
        <w:ind w:firstLine="567"/>
        <w:jc w:val="both"/>
        <w:rPr>
          <w:sz w:val="28"/>
          <w:szCs w:val="28"/>
        </w:rPr>
      </w:pPr>
      <w:r w:rsidRPr="00E5174D">
        <w:rPr>
          <w:sz w:val="28"/>
          <w:szCs w:val="28"/>
        </w:rPr>
        <w:t>3.3.3. Глава Администрации после рассмотрения заявления направляет его специалисту, ответственному за оказание муниципальной услуги (далее – специалисту)</w:t>
      </w:r>
    </w:p>
    <w:p w:rsidR="00E5174D" w:rsidRPr="00E5174D" w:rsidRDefault="00E5174D" w:rsidP="00E5174D">
      <w:pPr>
        <w:pStyle w:val="Default"/>
        <w:spacing w:line="276" w:lineRule="auto"/>
        <w:ind w:firstLine="567"/>
        <w:jc w:val="both"/>
        <w:rPr>
          <w:sz w:val="28"/>
          <w:szCs w:val="28"/>
        </w:rPr>
      </w:pPr>
      <w:r w:rsidRPr="00E5174D">
        <w:rPr>
          <w:sz w:val="28"/>
          <w:szCs w:val="28"/>
        </w:rPr>
        <w:t>3.3.4. Специалист готовит проект решения.</w:t>
      </w:r>
    </w:p>
    <w:p w:rsidR="00E5174D" w:rsidRPr="00E5174D" w:rsidRDefault="00E5174D" w:rsidP="00E5174D">
      <w:pPr>
        <w:pStyle w:val="Default"/>
        <w:spacing w:line="276" w:lineRule="auto"/>
        <w:ind w:firstLine="567"/>
        <w:jc w:val="both"/>
        <w:rPr>
          <w:sz w:val="28"/>
          <w:szCs w:val="28"/>
        </w:rPr>
      </w:pPr>
      <w:r w:rsidRPr="00E5174D">
        <w:rPr>
          <w:sz w:val="28"/>
          <w:szCs w:val="28"/>
        </w:rPr>
        <w:t>3.3.5. Максимальный срок исполнения указанной административной процедуры – 3 дня.</w:t>
      </w:r>
    </w:p>
    <w:p w:rsidR="00E5174D" w:rsidRPr="00E5174D" w:rsidRDefault="00E5174D" w:rsidP="00E5174D">
      <w:pPr>
        <w:pStyle w:val="Default"/>
        <w:spacing w:line="276" w:lineRule="auto"/>
        <w:ind w:firstLine="567"/>
        <w:jc w:val="both"/>
        <w:rPr>
          <w:sz w:val="28"/>
          <w:szCs w:val="28"/>
        </w:rPr>
      </w:pPr>
      <w:r w:rsidRPr="00E5174D">
        <w:rPr>
          <w:sz w:val="28"/>
          <w:szCs w:val="28"/>
        </w:rPr>
        <w:t>3.4.Принятие решения:</w:t>
      </w:r>
    </w:p>
    <w:p w:rsidR="00E5174D" w:rsidRPr="00E5174D" w:rsidRDefault="00E5174D" w:rsidP="00E5174D">
      <w:pPr>
        <w:pStyle w:val="Default"/>
        <w:spacing w:line="276" w:lineRule="auto"/>
        <w:ind w:firstLine="567"/>
        <w:jc w:val="both"/>
        <w:rPr>
          <w:sz w:val="28"/>
          <w:szCs w:val="28"/>
        </w:rPr>
      </w:pPr>
      <w:r w:rsidRPr="00E5174D">
        <w:rPr>
          <w:sz w:val="28"/>
          <w:szCs w:val="28"/>
        </w:rPr>
        <w:t>3.4.1. Основанием для начала процедуры, является получение заявления и документов специалистом, ответственным за подготовку проектов решений.</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3.4.2.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p>
    <w:p w:rsidR="00E5174D" w:rsidRPr="00E5174D" w:rsidRDefault="00E5174D" w:rsidP="00E5174D">
      <w:pPr>
        <w:pStyle w:val="Default"/>
        <w:spacing w:line="276" w:lineRule="auto"/>
        <w:ind w:firstLine="567"/>
        <w:jc w:val="both"/>
        <w:rPr>
          <w:sz w:val="28"/>
          <w:szCs w:val="28"/>
        </w:rPr>
      </w:pPr>
      <w:r w:rsidRPr="00E5174D">
        <w:rPr>
          <w:sz w:val="28"/>
          <w:szCs w:val="28"/>
        </w:rPr>
        <w:t>Руководствуясь заявлением и сформированным делом по данной услуге, готовит проект постановления, либо проект уведомления об отказе в предоставлении услуги  вместе с делом по услуге передает Главе администрации для принятия решения.</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3.4.3. Глава Администрации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постановления, либо подписи проекта уведомления об отказе в предоставлении услуги. Если проект постановления, либо уведомления об отказе не соответствуют законодательству, Глава </w:t>
      </w:r>
      <w:r w:rsidRPr="00E5174D">
        <w:rPr>
          <w:sz w:val="28"/>
          <w:szCs w:val="28"/>
        </w:rPr>
        <w:lastRenderedPageBreak/>
        <w:t>Администрации возвращает их специалисту, ответственному за подготовку проектов решений, для приведения постановления либо уведомления об отказе в соответствие с требованиями законодательства с указанием причины возврата.</w:t>
      </w:r>
    </w:p>
    <w:p w:rsidR="00E5174D" w:rsidRPr="00E5174D" w:rsidRDefault="00E5174D" w:rsidP="00E5174D">
      <w:pPr>
        <w:pStyle w:val="Default"/>
        <w:spacing w:line="276" w:lineRule="auto"/>
        <w:ind w:firstLine="567"/>
        <w:jc w:val="both"/>
        <w:rPr>
          <w:sz w:val="28"/>
          <w:szCs w:val="28"/>
        </w:rPr>
      </w:pPr>
      <w:r w:rsidRPr="00E5174D">
        <w:rPr>
          <w:sz w:val="28"/>
          <w:szCs w:val="28"/>
        </w:rPr>
        <w:t>3.4.4. Глава Администрации повторно рассматривает проект постановления либо уведомления об отказе в предоставлении услуги и принимает соответствующее решение в форме подписания личной подписью постановления либо уведомления об отказе в предоставлении услуги.</w:t>
      </w:r>
    </w:p>
    <w:p w:rsidR="00E5174D" w:rsidRPr="00E5174D" w:rsidRDefault="00E5174D" w:rsidP="00E5174D">
      <w:pPr>
        <w:pStyle w:val="Default"/>
        <w:spacing w:line="276" w:lineRule="auto"/>
        <w:ind w:firstLine="567"/>
        <w:jc w:val="both"/>
        <w:rPr>
          <w:sz w:val="28"/>
          <w:szCs w:val="28"/>
        </w:rPr>
      </w:pPr>
      <w:r w:rsidRPr="00E5174D">
        <w:rPr>
          <w:sz w:val="28"/>
          <w:szCs w:val="28"/>
        </w:rPr>
        <w:t>3.4.5. Специалист, ответственный за подготовку проектов решений, готовит договор «О приватизации муниципального жилого фонда» либо уведомление об отказе в предоставлении услуги и отправляет его почтой заявителю. Дело по услуге с приобщенной к нему копией уведомления об отказе в предоставлении услуги находится на хранении у специалиста  с последующей передачей его в архив.</w:t>
      </w:r>
    </w:p>
    <w:p w:rsidR="00E5174D" w:rsidRPr="00E5174D" w:rsidRDefault="00E5174D" w:rsidP="00E5174D">
      <w:pPr>
        <w:pStyle w:val="Default"/>
        <w:spacing w:line="276" w:lineRule="auto"/>
        <w:ind w:firstLine="567"/>
        <w:jc w:val="both"/>
        <w:rPr>
          <w:sz w:val="28"/>
          <w:szCs w:val="28"/>
        </w:rPr>
      </w:pPr>
      <w:r w:rsidRPr="00E5174D">
        <w:rPr>
          <w:sz w:val="28"/>
          <w:szCs w:val="28"/>
        </w:rPr>
        <w:t>3.4.6. Готовый договор «О приватизации муниципального жилого фонда» и полный пакет документов специалист  передает для регистрации в юстицию.</w:t>
      </w:r>
    </w:p>
    <w:p w:rsidR="00E5174D" w:rsidRPr="00E5174D" w:rsidRDefault="00E5174D" w:rsidP="00E5174D">
      <w:pPr>
        <w:pStyle w:val="Default"/>
        <w:spacing w:line="276" w:lineRule="auto"/>
        <w:ind w:firstLine="567"/>
        <w:jc w:val="both"/>
        <w:rPr>
          <w:sz w:val="28"/>
          <w:szCs w:val="28"/>
        </w:rPr>
      </w:pPr>
      <w:r w:rsidRPr="00E5174D">
        <w:rPr>
          <w:sz w:val="28"/>
          <w:szCs w:val="28"/>
        </w:rPr>
        <w:t>3.4.7. Максимальный срок исполнения указанной административной процедуры – 2 месяца.</w:t>
      </w:r>
    </w:p>
    <w:p w:rsidR="00E5174D" w:rsidRPr="00E5174D" w:rsidRDefault="00E5174D" w:rsidP="00E5174D">
      <w:pPr>
        <w:spacing w:after="0"/>
        <w:rPr>
          <w:rStyle w:val="rvts7"/>
          <w:rFonts w:ascii="Times New Roman" w:hAnsi="Times New Roman"/>
          <w:sz w:val="28"/>
          <w:szCs w:val="28"/>
        </w:rPr>
      </w:pPr>
      <w:r w:rsidRPr="00E5174D">
        <w:rPr>
          <w:rStyle w:val="rvts7"/>
          <w:rFonts w:ascii="Times New Roman" w:hAnsi="Times New Roman"/>
          <w:sz w:val="28"/>
          <w:szCs w:val="28"/>
        </w:rPr>
        <w:t>3.5. Форма заявления предоставлена в приложении №1.</w:t>
      </w:r>
    </w:p>
    <w:p w:rsidR="00E5174D" w:rsidRPr="00E5174D" w:rsidRDefault="00E5174D" w:rsidP="00E5174D">
      <w:pPr>
        <w:pStyle w:val="Default"/>
        <w:spacing w:line="276" w:lineRule="auto"/>
        <w:ind w:firstLine="567"/>
        <w:jc w:val="both"/>
        <w:rPr>
          <w:sz w:val="28"/>
          <w:szCs w:val="28"/>
        </w:rPr>
      </w:pPr>
      <w:r w:rsidRPr="00E5174D">
        <w:rPr>
          <w:sz w:val="28"/>
          <w:szCs w:val="28"/>
        </w:rPr>
        <w:t>3.6. Блок-схема предоставления муниципальной услуги представлена в Приложении № 2.</w:t>
      </w:r>
    </w:p>
    <w:p w:rsidR="00E5174D" w:rsidRPr="00E5174D" w:rsidRDefault="00E5174D" w:rsidP="00E5174D">
      <w:pPr>
        <w:pStyle w:val="Default"/>
        <w:spacing w:line="276" w:lineRule="auto"/>
        <w:jc w:val="center"/>
        <w:rPr>
          <w:b/>
          <w:bCs/>
          <w:sz w:val="28"/>
          <w:szCs w:val="28"/>
        </w:rPr>
      </w:pPr>
      <w:r w:rsidRPr="00E5174D">
        <w:rPr>
          <w:b/>
          <w:bCs/>
          <w:sz w:val="28"/>
          <w:szCs w:val="28"/>
        </w:rPr>
        <w:t xml:space="preserve">IV. Порядок и формы контроля </w:t>
      </w:r>
    </w:p>
    <w:p w:rsidR="00E5174D" w:rsidRPr="00E5174D" w:rsidRDefault="00E5174D" w:rsidP="00E5174D">
      <w:pPr>
        <w:pStyle w:val="Default"/>
        <w:spacing w:line="276" w:lineRule="auto"/>
        <w:jc w:val="center"/>
        <w:rPr>
          <w:b/>
          <w:bCs/>
          <w:sz w:val="28"/>
          <w:szCs w:val="28"/>
        </w:rPr>
      </w:pPr>
      <w:r w:rsidRPr="00E5174D">
        <w:rPr>
          <w:b/>
          <w:bCs/>
          <w:sz w:val="28"/>
          <w:szCs w:val="28"/>
        </w:rPr>
        <w:t>за предоставлением муниципальной услуги</w:t>
      </w:r>
    </w:p>
    <w:p w:rsidR="00E5174D" w:rsidRPr="00E5174D" w:rsidRDefault="00E5174D" w:rsidP="00E5174D">
      <w:pPr>
        <w:pStyle w:val="Default"/>
        <w:spacing w:line="276" w:lineRule="auto"/>
        <w:jc w:val="center"/>
        <w:rPr>
          <w:sz w:val="28"/>
          <w:szCs w:val="28"/>
        </w:rPr>
      </w:pPr>
    </w:p>
    <w:p w:rsidR="00E5174D" w:rsidRPr="00E5174D" w:rsidRDefault="00E5174D" w:rsidP="00E5174D">
      <w:pPr>
        <w:pStyle w:val="Default"/>
        <w:spacing w:line="276" w:lineRule="auto"/>
        <w:ind w:firstLine="567"/>
        <w:jc w:val="both"/>
        <w:rPr>
          <w:color w:val="auto"/>
          <w:sz w:val="28"/>
          <w:szCs w:val="28"/>
        </w:rPr>
      </w:pPr>
      <w:r w:rsidRPr="00E5174D">
        <w:rPr>
          <w:sz w:val="28"/>
          <w:szCs w:val="28"/>
        </w:rPr>
        <w:t xml:space="preserve">4.1. Текущий контроль за соблюдением настоящего Административного регламента осуществляется главой Администрации </w:t>
      </w:r>
      <w:r>
        <w:rPr>
          <w:color w:val="auto"/>
          <w:sz w:val="28"/>
          <w:szCs w:val="28"/>
        </w:rPr>
        <w:t>Вербовологовского</w:t>
      </w:r>
      <w:r w:rsidRPr="00E5174D">
        <w:rPr>
          <w:color w:val="auto"/>
          <w:sz w:val="28"/>
          <w:szCs w:val="28"/>
        </w:rPr>
        <w:t xml:space="preserve"> сельского поселения.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4.3. Текущий контроль за предоставлением муниципальной услуги осуществляется на постоянной основе.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E5174D" w:rsidRPr="00E5174D" w:rsidRDefault="00E5174D" w:rsidP="00E5174D">
      <w:pPr>
        <w:pStyle w:val="Default"/>
        <w:spacing w:line="276" w:lineRule="auto"/>
        <w:ind w:firstLine="567"/>
        <w:jc w:val="both"/>
        <w:rPr>
          <w:color w:val="FF0000"/>
          <w:sz w:val="28"/>
          <w:szCs w:val="28"/>
        </w:rPr>
      </w:pPr>
      <w:r w:rsidRPr="00E5174D">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sidRPr="00E5174D">
        <w:rPr>
          <w:i/>
          <w:color w:val="FF0000"/>
          <w:sz w:val="28"/>
          <w:szCs w:val="28"/>
        </w:rPr>
        <w:t xml:space="preserve"> </w:t>
      </w:r>
      <w:r w:rsidRPr="00E5174D">
        <w:rPr>
          <w:sz w:val="28"/>
          <w:szCs w:val="28"/>
        </w:rPr>
        <w:t xml:space="preserve"> </w:t>
      </w:r>
      <w:r>
        <w:rPr>
          <w:color w:val="auto"/>
          <w:sz w:val="28"/>
          <w:szCs w:val="28"/>
        </w:rPr>
        <w:t>Вербовологовского</w:t>
      </w:r>
      <w:r w:rsidRPr="00E5174D">
        <w:rPr>
          <w:color w:val="auto"/>
          <w:sz w:val="28"/>
          <w:szCs w:val="28"/>
        </w:rPr>
        <w:t xml:space="preserve"> сельского поселения.</w:t>
      </w:r>
      <w:r w:rsidRPr="00E5174D">
        <w:rPr>
          <w:color w:val="FF0000"/>
          <w:sz w:val="28"/>
          <w:szCs w:val="28"/>
        </w:rPr>
        <w:t xml:space="preserve"> </w:t>
      </w:r>
    </w:p>
    <w:p w:rsidR="00E5174D" w:rsidRPr="00E5174D" w:rsidRDefault="00E5174D" w:rsidP="00E5174D">
      <w:pPr>
        <w:pStyle w:val="Default"/>
        <w:spacing w:line="276" w:lineRule="auto"/>
        <w:ind w:firstLine="567"/>
        <w:jc w:val="both"/>
        <w:rPr>
          <w:sz w:val="28"/>
          <w:szCs w:val="28"/>
        </w:rPr>
      </w:pPr>
      <w:r w:rsidRPr="00E5174D">
        <w:rPr>
          <w:sz w:val="28"/>
          <w:szCs w:val="28"/>
        </w:rPr>
        <w:lastRenderedPageBreak/>
        <w:t xml:space="preserve">Проверки могут быть плановыми (осуществляться на основании полугодовых или годовых планов работы Администрации </w:t>
      </w:r>
      <w:r>
        <w:rPr>
          <w:color w:val="auto"/>
          <w:sz w:val="28"/>
          <w:szCs w:val="28"/>
        </w:rPr>
        <w:t>Вербовологовского</w:t>
      </w:r>
      <w:r w:rsidRPr="00E5174D">
        <w:rPr>
          <w:color w:val="auto"/>
          <w:sz w:val="28"/>
          <w:szCs w:val="28"/>
        </w:rPr>
        <w:t xml:space="preserve"> сельского</w:t>
      </w:r>
      <w:r w:rsidR="00B31583">
        <w:rPr>
          <w:color w:val="auto"/>
          <w:sz w:val="28"/>
          <w:szCs w:val="28"/>
        </w:rPr>
        <w:t xml:space="preserve"> поселения</w:t>
      </w:r>
      <w:r w:rsidRPr="00E5174D">
        <w:rPr>
          <w:sz w:val="28"/>
          <w:szCs w:val="28"/>
        </w:rPr>
        <w:t xml:space="preserve">.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E5174D" w:rsidRPr="00E5174D" w:rsidRDefault="00E5174D" w:rsidP="00E5174D">
      <w:pPr>
        <w:pStyle w:val="Default"/>
        <w:spacing w:line="276" w:lineRule="auto"/>
        <w:ind w:firstLine="567"/>
        <w:jc w:val="both"/>
        <w:rPr>
          <w:sz w:val="28"/>
          <w:szCs w:val="28"/>
        </w:rPr>
      </w:pPr>
    </w:p>
    <w:p w:rsidR="00E5174D" w:rsidRPr="00E5174D" w:rsidRDefault="00E5174D" w:rsidP="00E5174D">
      <w:pPr>
        <w:pStyle w:val="Default"/>
        <w:spacing w:line="276" w:lineRule="auto"/>
        <w:ind w:firstLine="567"/>
        <w:jc w:val="center"/>
        <w:rPr>
          <w:b/>
          <w:sz w:val="28"/>
          <w:szCs w:val="28"/>
        </w:rPr>
      </w:pPr>
      <w:r w:rsidRPr="00E5174D">
        <w:rPr>
          <w:b/>
          <w:sz w:val="28"/>
          <w:szCs w:val="28"/>
        </w:rPr>
        <w:t xml:space="preserve">V. Досудебный (внесудебный) порядок обжалования </w:t>
      </w:r>
    </w:p>
    <w:p w:rsidR="00E5174D" w:rsidRPr="00E5174D" w:rsidRDefault="00E5174D" w:rsidP="00E5174D">
      <w:pPr>
        <w:pStyle w:val="Default"/>
        <w:spacing w:line="276" w:lineRule="auto"/>
        <w:jc w:val="center"/>
        <w:rPr>
          <w:b/>
          <w:sz w:val="28"/>
          <w:szCs w:val="28"/>
        </w:rPr>
      </w:pPr>
      <w:r w:rsidRPr="00E5174D">
        <w:rPr>
          <w:b/>
          <w:sz w:val="28"/>
          <w:szCs w:val="28"/>
        </w:rPr>
        <w:t>решений и действий (бездействия)органа, предоставляющего муниципальную услугу, а также должностных лиц, муниципальных служащих.</w:t>
      </w:r>
    </w:p>
    <w:p w:rsidR="00E5174D" w:rsidRPr="00E5174D" w:rsidRDefault="00E5174D" w:rsidP="00E5174D">
      <w:pPr>
        <w:pStyle w:val="Default"/>
        <w:spacing w:line="276" w:lineRule="auto"/>
        <w:jc w:val="center"/>
        <w:rPr>
          <w:sz w:val="28"/>
          <w:szCs w:val="28"/>
        </w:rPr>
      </w:pPr>
    </w:p>
    <w:p w:rsidR="00E5174D" w:rsidRPr="00E5174D" w:rsidRDefault="00E5174D" w:rsidP="00E5174D">
      <w:pPr>
        <w:pStyle w:val="2"/>
        <w:shd w:val="clear" w:color="auto" w:fill="auto"/>
        <w:spacing w:after="0" w:line="276" w:lineRule="auto"/>
        <w:ind w:firstLine="567"/>
        <w:jc w:val="both"/>
        <w:rPr>
          <w:rFonts w:cs="Times New Roman"/>
          <w:sz w:val="28"/>
          <w:szCs w:val="28"/>
        </w:rPr>
      </w:pPr>
      <w:r w:rsidRPr="00E5174D">
        <w:rPr>
          <w:rFonts w:cs="Times New Roman"/>
          <w:sz w:val="28"/>
          <w:szCs w:val="28"/>
        </w:rPr>
        <w:t>Заявители имеют право на обжалование действий (бездействия) долж</w:t>
      </w:r>
      <w:r w:rsidRPr="00E5174D">
        <w:rPr>
          <w:rFonts w:cs="Times New Roman"/>
          <w:sz w:val="28"/>
          <w:szCs w:val="28"/>
        </w:rPr>
        <w:softHyphen/>
        <w:t>ностных лиц, ответственных за предоставление данной муниципальной услуги, в досудебном (внесудебном) порядке.</w:t>
      </w:r>
    </w:p>
    <w:p w:rsidR="00E5174D" w:rsidRPr="00E5174D" w:rsidRDefault="00E5174D" w:rsidP="00E5174D">
      <w:pPr>
        <w:pStyle w:val="Default"/>
        <w:spacing w:line="276" w:lineRule="auto"/>
        <w:ind w:firstLine="567"/>
        <w:jc w:val="both"/>
        <w:rPr>
          <w:sz w:val="28"/>
          <w:szCs w:val="28"/>
        </w:rPr>
      </w:pPr>
      <w:r w:rsidRPr="00E5174D">
        <w:rPr>
          <w:sz w:val="28"/>
          <w:szCs w:val="28"/>
        </w:rPr>
        <w:t>5.1. Заявитель может обратиться с жалобой, в том числе в следующих случаях:</w:t>
      </w:r>
    </w:p>
    <w:p w:rsidR="00E5174D" w:rsidRPr="00E5174D" w:rsidRDefault="00E5174D" w:rsidP="00E5174D">
      <w:pPr>
        <w:pStyle w:val="Default"/>
        <w:spacing w:line="276" w:lineRule="auto"/>
        <w:ind w:firstLine="567"/>
        <w:jc w:val="both"/>
        <w:rPr>
          <w:sz w:val="28"/>
          <w:szCs w:val="28"/>
        </w:rPr>
      </w:pPr>
      <w:r w:rsidRPr="00E5174D">
        <w:rPr>
          <w:sz w:val="28"/>
          <w:szCs w:val="28"/>
        </w:rPr>
        <w:t>- нарушение срока регистрации запроса заявителя о предоставлении муниципальной услуги;</w:t>
      </w:r>
    </w:p>
    <w:p w:rsidR="00E5174D" w:rsidRPr="00E5174D" w:rsidRDefault="00E5174D" w:rsidP="00E5174D">
      <w:pPr>
        <w:pStyle w:val="Default"/>
        <w:spacing w:line="276" w:lineRule="auto"/>
        <w:ind w:firstLine="567"/>
        <w:jc w:val="both"/>
        <w:rPr>
          <w:sz w:val="28"/>
          <w:szCs w:val="28"/>
        </w:rPr>
      </w:pPr>
      <w:r w:rsidRPr="00E5174D">
        <w:rPr>
          <w:sz w:val="28"/>
          <w:szCs w:val="28"/>
        </w:rPr>
        <w:t>-.  нарушение срока предоставления муниципальной услуги;</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E5174D">
        <w:rPr>
          <w:sz w:val="28"/>
          <w:szCs w:val="28"/>
        </w:rPr>
        <w:lastRenderedPageBreak/>
        <w:t>субъектов Российской Федерации, муниципальными правовыми актами для предоставления муниципальной услуги;</w:t>
      </w:r>
    </w:p>
    <w:p w:rsidR="00E5174D" w:rsidRPr="00E5174D" w:rsidRDefault="00E5174D" w:rsidP="00E5174D">
      <w:pPr>
        <w:pStyle w:val="Default"/>
        <w:spacing w:line="276" w:lineRule="auto"/>
        <w:ind w:firstLine="567"/>
        <w:jc w:val="both"/>
        <w:rPr>
          <w:sz w:val="28"/>
          <w:szCs w:val="28"/>
        </w:rPr>
      </w:pPr>
      <w:r w:rsidRPr="00E5174D">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174D" w:rsidRPr="00E5174D" w:rsidRDefault="00E5174D" w:rsidP="00E5174D">
      <w:pPr>
        <w:pStyle w:val="Default"/>
        <w:spacing w:line="276" w:lineRule="auto"/>
        <w:ind w:firstLine="567"/>
        <w:jc w:val="both"/>
        <w:rPr>
          <w:sz w:val="28"/>
          <w:szCs w:val="28"/>
        </w:rPr>
      </w:pPr>
      <w:r w:rsidRPr="00E5174D">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74D" w:rsidRPr="00E5174D" w:rsidRDefault="00E5174D" w:rsidP="00E5174D">
      <w:pPr>
        <w:pStyle w:val="Default"/>
        <w:spacing w:line="276" w:lineRule="auto"/>
        <w:ind w:firstLine="567"/>
        <w:jc w:val="both"/>
        <w:rPr>
          <w:sz w:val="28"/>
          <w:szCs w:val="28"/>
        </w:rPr>
      </w:pPr>
      <w:r w:rsidRPr="00E5174D">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74D" w:rsidRPr="00E5174D" w:rsidRDefault="00E5174D" w:rsidP="00E5174D">
      <w:pPr>
        <w:pStyle w:val="Default"/>
        <w:spacing w:line="276" w:lineRule="auto"/>
        <w:ind w:firstLine="567"/>
        <w:jc w:val="both"/>
        <w:rPr>
          <w:sz w:val="28"/>
          <w:szCs w:val="28"/>
        </w:rPr>
      </w:pPr>
      <w:r w:rsidRPr="00E5174D">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174D" w:rsidRPr="00E5174D" w:rsidRDefault="00E5174D" w:rsidP="00E5174D">
      <w:pPr>
        <w:pStyle w:val="Default"/>
        <w:spacing w:line="276" w:lineRule="auto"/>
        <w:ind w:firstLine="567"/>
        <w:jc w:val="both"/>
        <w:rPr>
          <w:sz w:val="28"/>
          <w:szCs w:val="28"/>
        </w:rPr>
      </w:pPr>
      <w:r w:rsidRPr="00E5174D">
        <w:rPr>
          <w:sz w:val="28"/>
          <w:szCs w:val="28"/>
        </w:rPr>
        <w:t>5.2. Общие требования к порядку подачи и рассмотрения жалобы:</w:t>
      </w:r>
    </w:p>
    <w:p w:rsidR="00E5174D" w:rsidRPr="00E5174D" w:rsidRDefault="00E5174D" w:rsidP="00E5174D">
      <w:pPr>
        <w:pStyle w:val="Default"/>
        <w:spacing w:line="276" w:lineRule="auto"/>
        <w:ind w:firstLine="567"/>
        <w:jc w:val="both"/>
        <w:rPr>
          <w:sz w:val="28"/>
          <w:szCs w:val="28"/>
        </w:rPr>
      </w:pPr>
      <w:r w:rsidRPr="00E5174D">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174D" w:rsidRPr="00E5174D" w:rsidRDefault="00E5174D" w:rsidP="00E5174D">
      <w:pPr>
        <w:pStyle w:val="Default"/>
        <w:spacing w:line="276" w:lineRule="auto"/>
        <w:ind w:firstLine="567"/>
        <w:jc w:val="both"/>
        <w:rPr>
          <w:sz w:val="28"/>
          <w:szCs w:val="28"/>
        </w:rPr>
      </w:pPr>
      <w:r w:rsidRPr="00E5174D">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174D" w:rsidRPr="00E5174D" w:rsidRDefault="00E5174D" w:rsidP="00E5174D">
      <w:pPr>
        <w:pStyle w:val="Default"/>
        <w:spacing w:line="276" w:lineRule="auto"/>
        <w:ind w:firstLine="567"/>
        <w:jc w:val="both"/>
        <w:rPr>
          <w:sz w:val="28"/>
          <w:szCs w:val="28"/>
        </w:rPr>
      </w:pPr>
      <w:r w:rsidRPr="00E5174D">
        <w:rPr>
          <w:sz w:val="28"/>
          <w:szCs w:val="28"/>
        </w:rPr>
        <w:t>5.3. Жалоба должна содержать:</w:t>
      </w:r>
    </w:p>
    <w:p w:rsidR="00E5174D" w:rsidRPr="00E5174D" w:rsidRDefault="00E5174D" w:rsidP="00E5174D">
      <w:pPr>
        <w:pStyle w:val="Default"/>
        <w:spacing w:line="276" w:lineRule="auto"/>
        <w:ind w:firstLine="567"/>
        <w:jc w:val="both"/>
        <w:rPr>
          <w:sz w:val="28"/>
          <w:szCs w:val="28"/>
        </w:rPr>
      </w:pPr>
      <w:r w:rsidRPr="00E5174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5174D" w:rsidRPr="00E5174D" w:rsidRDefault="00E5174D" w:rsidP="00E5174D">
      <w:pPr>
        <w:pStyle w:val="Default"/>
        <w:spacing w:line="276" w:lineRule="auto"/>
        <w:ind w:firstLine="567"/>
        <w:jc w:val="both"/>
        <w:rPr>
          <w:sz w:val="28"/>
          <w:szCs w:val="28"/>
        </w:rPr>
      </w:pPr>
      <w:r w:rsidRPr="00E5174D">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74D" w:rsidRPr="00E5174D" w:rsidRDefault="00E5174D" w:rsidP="00E5174D">
      <w:pPr>
        <w:pStyle w:val="Default"/>
        <w:spacing w:line="276" w:lineRule="auto"/>
        <w:ind w:firstLine="567"/>
        <w:jc w:val="both"/>
        <w:rPr>
          <w:sz w:val="28"/>
          <w:szCs w:val="28"/>
        </w:rPr>
      </w:pPr>
      <w:r w:rsidRPr="00E5174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74D" w:rsidRPr="00E5174D" w:rsidRDefault="00E5174D" w:rsidP="00E5174D">
      <w:pPr>
        <w:pStyle w:val="Default"/>
        <w:spacing w:line="276" w:lineRule="auto"/>
        <w:ind w:firstLine="567"/>
        <w:jc w:val="both"/>
        <w:rPr>
          <w:sz w:val="28"/>
          <w:szCs w:val="28"/>
        </w:rPr>
      </w:pPr>
      <w:r w:rsidRPr="00E5174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174D" w:rsidRPr="00E5174D" w:rsidRDefault="00E5174D" w:rsidP="00E5174D">
      <w:pPr>
        <w:pStyle w:val="Default"/>
        <w:spacing w:line="276" w:lineRule="auto"/>
        <w:ind w:firstLine="567"/>
        <w:jc w:val="both"/>
        <w:rPr>
          <w:sz w:val="28"/>
          <w:szCs w:val="28"/>
        </w:rPr>
      </w:pPr>
      <w:r w:rsidRPr="00E5174D">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5174D" w:rsidRPr="00E5174D" w:rsidRDefault="00E5174D" w:rsidP="00E5174D">
      <w:pPr>
        <w:pStyle w:val="Default"/>
        <w:spacing w:line="276" w:lineRule="auto"/>
        <w:ind w:firstLine="567"/>
        <w:jc w:val="both"/>
        <w:rPr>
          <w:sz w:val="28"/>
          <w:szCs w:val="28"/>
        </w:rPr>
      </w:pPr>
      <w:r w:rsidRPr="00E5174D">
        <w:rPr>
          <w:sz w:val="28"/>
          <w:szCs w:val="28"/>
        </w:rPr>
        <w:t>5.5. По результатам рассмотрения жалобы орган, предоставляющий муниципальную услугу, принимает одно из следующих решений:</w:t>
      </w:r>
    </w:p>
    <w:p w:rsidR="00E5174D" w:rsidRPr="00E5174D" w:rsidRDefault="00E5174D" w:rsidP="00E5174D">
      <w:pPr>
        <w:pStyle w:val="Default"/>
        <w:ind w:firstLine="567"/>
        <w:jc w:val="both"/>
        <w:rPr>
          <w:sz w:val="28"/>
          <w:szCs w:val="28"/>
        </w:rPr>
      </w:pPr>
      <w:r w:rsidRPr="00E5174D">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174D" w:rsidRPr="00E5174D" w:rsidRDefault="00E5174D" w:rsidP="00E5174D">
      <w:pPr>
        <w:pStyle w:val="Default"/>
        <w:ind w:firstLine="567"/>
        <w:jc w:val="both"/>
        <w:rPr>
          <w:sz w:val="28"/>
          <w:szCs w:val="28"/>
        </w:rPr>
      </w:pPr>
      <w:r w:rsidRPr="00E5174D">
        <w:rPr>
          <w:sz w:val="28"/>
          <w:szCs w:val="28"/>
        </w:rPr>
        <w:t>5.5.2. отказывает в удовлетворении жалобы.</w:t>
      </w:r>
    </w:p>
    <w:p w:rsidR="00E5174D" w:rsidRPr="00E5174D" w:rsidRDefault="00E5174D" w:rsidP="00E5174D">
      <w:pPr>
        <w:pStyle w:val="Default"/>
        <w:ind w:firstLine="567"/>
        <w:jc w:val="both"/>
        <w:rPr>
          <w:sz w:val="28"/>
          <w:szCs w:val="28"/>
        </w:rPr>
      </w:pPr>
      <w:r w:rsidRPr="00E5174D">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74D" w:rsidRPr="00E5174D" w:rsidRDefault="00E5174D" w:rsidP="00E5174D">
      <w:pPr>
        <w:pStyle w:val="Default"/>
        <w:spacing w:line="276" w:lineRule="auto"/>
        <w:ind w:firstLine="567"/>
        <w:jc w:val="both"/>
        <w:rPr>
          <w:sz w:val="28"/>
          <w:szCs w:val="28"/>
        </w:rPr>
      </w:pPr>
      <w:r w:rsidRPr="00E5174D">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5.4. настоящей статьи, незамедлительно направляет имеющиеся материалы в органы прокуратуры.</w:t>
      </w:r>
    </w:p>
    <w:p w:rsidR="00E5174D" w:rsidRPr="00B31583" w:rsidRDefault="00E5174D" w:rsidP="00E5174D">
      <w:pPr>
        <w:spacing w:after="0"/>
        <w:jc w:val="right"/>
        <w:outlineLvl w:val="0"/>
        <w:rPr>
          <w:rFonts w:ascii="Times New Roman" w:hAnsi="Times New Roman"/>
          <w:sz w:val="24"/>
          <w:szCs w:val="24"/>
        </w:rPr>
      </w:pPr>
      <w:r w:rsidRPr="00E5174D">
        <w:rPr>
          <w:rFonts w:ascii="Times New Roman" w:hAnsi="Times New Roman"/>
          <w:sz w:val="28"/>
          <w:szCs w:val="28"/>
        </w:rPr>
        <w:br w:type="page"/>
      </w:r>
      <w:r w:rsidRPr="00B31583">
        <w:rPr>
          <w:rFonts w:ascii="Times New Roman" w:hAnsi="Times New Roman"/>
          <w:sz w:val="24"/>
          <w:szCs w:val="24"/>
        </w:rPr>
        <w:lastRenderedPageBreak/>
        <w:t>Приложение № 1</w:t>
      </w:r>
    </w:p>
    <w:p w:rsidR="00E5174D" w:rsidRPr="00E5174D" w:rsidRDefault="00E5174D" w:rsidP="00E5174D">
      <w:pPr>
        <w:spacing w:after="0"/>
        <w:jc w:val="right"/>
        <w:rPr>
          <w:rFonts w:ascii="Times New Roman" w:hAnsi="Times New Roman"/>
          <w:sz w:val="28"/>
          <w:szCs w:val="28"/>
        </w:rPr>
      </w:pPr>
      <w:r w:rsidRPr="00B31583">
        <w:rPr>
          <w:rFonts w:ascii="Times New Roman" w:hAnsi="Times New Roman"/>
          <w:sz w:val="24"/>
          <w:szCs w:val="24"/>
        </w:rPr>
        <w:t>к</w:t>
      </w:r>
      <w:r w:rsidRPr="00B31583">
        <w:rPr>
          <w:rFonts w:ascii="Times New Roman" w:hAnsi="Times New Roman"/>
          <w:color w:val="000000"/>
          <w:spacing w:val="5"/>
          <w:sz w:val="24"/>
          <w:szCs w:val="24"/>
        </w:rPr>
        <w:t xml:space="preserve"> административному регламенту</w:t>
      </w:r>
      <w:r w:rsidRPr="00E5174D">
        <w:rPr>
          <w:rFonts w:ascii="Times New Roman" w:hAnsi="Times New Roman"/>
          <w:sz w:val="28"/>
          <w:szCs w:val="28"/>
        </w:rPr>
        <w:t xml:space="preserve"> </w:t>
      </w:r>
    </w:p>
    <w:p w:rsidR="00E5174D" w:rsidRPr="00E5174D" w:rsidRDefault="00E5174D" w:rsidP="00E5174D">
      <w:pPr>
        <w:spacing w:after="0"/>
        <w:jc w:val="center"/>
        <w:rPr>
          <w:rFonts w:ascii="Times New Roman" w:hAnsi="Times New Roman"/>
          <w:sz w:val="28"/>
          <w:szCs w:val="28"/>
        </w:rPr>
      </w:pPr>
    </w:p>
    <w:p w:rsidR="00E5174D" w:rsidRPr="00E5174D" w:rsidRDefault="00E5174D" w:rsidP="00B31583">
      <w:pPr>
        <w:pStyle w:val="aa"/>
        <w:ind w:firstLine="0"/>
        <w:jc w:val="right"/>
        <w:rPr>
          <w:szCs w:val="28"/>
        </w:rPr>
      </w:pPr>
      <w:r w:rsidRPr="00E5174D">
        <w:rPr>
          <w:b/>
          <w:szCs w:val="28"/>
        </w:rPr>
        <w:t xml:space="preserve">Главе </w:t>
      </w:r>
      <w:r>
        <w:rPr>
          <w:b/>
          <w:szCs w:val="28"/>
          <w:lang w:val="ru-RU"/>
        </w:rPr>
        <w:t>Вербовологовского</w:t>
      </w:r>
      <w:r w:rsidRPr="00E5174D">
        <w:rPr>
          <w:b/>
          <w:szCs w:val="28"/>
        </w:rPr>
        <w:t xml:space="preserve"> </w:t>
      </w:r>
      <w:r w:rsidRPr="00E5174D">
        <w:rPr>
          <w:b/>
          <w:szCs w:val="28"/>
          <w:lang w:val="ru-RU"/>
        </w:rPr>
        <w:t xml:space="preserve">          </w:t>
      </w:r>
      <w:r w:rsidRPr="00E5174D">
        <w:rPr>
          <w:b/>
          <w:szCs w:val="28"/>
        </w:rPr>
        <w:t xml:space="preserve">сельского поселения </w:t>
      </w:r>
      <w:r w:rsidRPr="00E5174D">
        <w:rPr>
          <w:b/>
          <w:szCs w:val="28"/>
          <w:lang w:val="ru-RU"/>
        </w:rPr>
        <w:t xml:space="preserve"> </w:t>
      </w:r>
    </w:p>
    <w:p w:rsidR="00E5174D" w:rsidRPr="00E5174D" w:rsidRDefault="00E5174D" w:rsidP="00B31583">
      <w:pPr>
        <w:pStyle w:val="aa"/>
        <w:jc w:val="right"/>
        <w:rPr>
          <w:szCs w:val="28"/>
        </w:rPr>
      </w:pPr>
      <w:r w:rsidRPr="00E5174D">
        <w:rPr>
          <w:szCs w:val="28"/>
        </w:rPr>
        <w:t>от__________________________________</w:t>
      </w:r>
    </w:p>
    <w:p w:rsidR="00E5174D" w:rsidRPr="00E5174D" w:rsidRDefault="00E5174D" w:rsidP="00B31583">
      <w:pPr>
        <w:pStyle w:val="aa"/>
        <w:jc w:val="right"/>
        <w:rPr>
          <w:szCs w:val="28"/>
        </w:rPr>
      </w:pPr>
      <w:r w:rsidRPr="00E5174D">
        <w:rPr>
          <w:szCs w:val="28"/>
        </w:rPr>
        <w:t>____________________________________</w:t>
      </w:r>
    </w:p>
    <w:p w:rsidR="00E5174D" w:rsidRPr="00E5174D" w:rsidRDefault="00E5174D" w:rsidP="00B31583">
      <w:pPr>
        <w:pStyle w:val="aa"/>
        <w:jc w:val="right"/>
        <w:rPr>
          <w:szCs w:val="28"/>
        </w:rPr>
      </w:pPr>
      <w:r w:rsidRPr="00E5174D">
        <w:rPr>
          <w:szCs w:val="28"/>
        </w:rPr>
        <w:t>юридический   адрес__________________</w:t>
      </w:r>
    </w:p>
    <w:p w:rsidR="00E5174D" w:rsidRPr="00E5174D" w:rsidRDefault="00E5174D" w:rsidP="00B31583">
      <w:pPr>
        <w:pStyle w:val="aa"/>
        <w:jc w:val="right"/>
        <w:rPr>
          <w:szCs w:val="28"/>
        </w:rPr>
      </w:pPr>
      <w:r w:rsidRPr="00E5174D">
        <w:rPr>
          <w:szCs w:val="28"/>
        </w:rPr>
        <w:t>адрес для переписки ( индекс)__________</w:t>
      </w:r>
    </w:p>
    <w:p w:rsidR="00E5174D" w:rsidRPr="00E5174D" w:rsidRDefault="00E5174D" w:rsidP="00B31583">
      <w:pPr>
        <w:pStyle w:val="aa"/>
        <w:ind w:firstLine="0"/>
        <w:jc w:val="right"/>
        <w:rPr>
          <w:szCs w:val="28"/>
        </w:rPr>
      </w:pPr>
      <w:r w:rsidRPr="00E5174D">
        <w:rPr>
          <w:szCs w:val="28"/>
        </w:rPr>
        <w:t>р/с_________________________________ к/с_________________________________</w:t>
      </w:r>
    </w:p>
    <w:p w:rsidR="00E5174D" w:rsidRPr="00E5174D" w:rsidRDefault="00E5174D" w:rsidP="00B31583">
      <w:pPr>
        <w:pStyle w:val="aa"/>
        <w:jc w:val="right"/>
        <w:rPr>
          <w:szCs w:val="28"/>
        </w:rPr>
      </w:pPr>
      <w:r w:rsidRPr="00E5174D">
        <w:rPr>
          <w:szCs w:val="28"/>
        </w:rPr>
        <w:t>банк________________________________</w:t>
      </w:r>
    </w:p>
    <w:p w:rsidR="00E5174D" w:rsidRPr="00E5174D" w:rsidRDefault="00E5174D" w:rsidP="00B31583">
      <w:pPr>
        <w:pStyle w:val="aa"/>
        <w:jc w:val="right"/>
        <w:rPr>
          <w:szCs w:val="28"/>
        </w:rPr>
      </w:pPr>
      <w:r w:rsidRPr="00E5174D">
        <w:rPr>
          <w:szCs w:val="28"/>
        </w:rPr>
        <w:t>БИК________________________________</w:t>
      </w:r>
    </w:p>
    <w:p w:rsidR="00E5174D" w:rsidRPr="00E5174D" w:rsidRDefault="00E5174D" w:rsidP="00B31583">
      <w:pPr>
        <w:pStyle w:val="aa"/>
        <w:jc w:val="right"/>
        <w:rPr>
          <w:szCs w:val="28"/>
        </w:rPr>
      </w:pPr>
      <w:r w:rsidRPr="00E5174D">
        <w:rPr>
          <w:szCs w:val="28"/>
        </w:rPr>
        <w:t>ИНН________________________________</w:t>
      </w:r>
    </w:p>
    <w:p w:rsidR="00E5174D" w:rsidRPr="00E5174D" w:rsidRDefault="00E5174D" w:rsidP="00B31583">
      <w:pPr>
        <w:pStyle w:val="aa"/>
        <w:jc w:val="right"/>
        <w:rPr>
          <w:szCs w:val="28"/>
        </w:rPr>
      </w:pPr>
      <w:r w:rsidRPr="00E5174D">
        <w:rPr>
          <w:szCs w:val="28"/>
        </w:rPr>
        <w:t>ОГРН_______________________________</w:t>
      </w:r>
    </w:p>
    <w:p w:rsidR="00E5174D" w:rsidRPr="00E5174D" w:rsidRDefault="00E5174D" w:rsidP="00B31583">
      <w:pPr>
        <w:pStyle w:val="aa"/>
        <w:jc w:val="right"/>
        <w:rPr>
          <w:szCs w:val="28"/>
        </w:rPr>
      </w:pPr>
      <w:r w:rsidRPr="00E5174D">
        <w:rPr>
          <w:szCs w:val="28"/>
        </w:rPr>
        <w:t>Паспорт _____________________________</w:t>
      </w:r>
    </w:p>
    <w:p w:rsidR="00E5174D" w:rsidRPr="00E5174D" w:rsidRDefault="00E5174D" w:rsidP="00B31583">
      <w:pPr>
        <w:pStyle w:val="aa"/>
        <w:jc w:val="right"/>
        <w:rPr>
          <w:szCs w:val="28"/>
        </w:rPr>
      </w:pPr>
      <w:r w:rsidRPr="00E5174D">
        <w:rPr>
          <w:szCs w:val="28"/>
        </w:rPr>
        <w:t>Контактный тел:______________________</w:t>
      </w:r>
    </w:p>
    <w:p w:rsidR="00E5174D" w:rsidRPr="00E5174D" w:rsidRDefault="00E5174D" w:rsidP="00B31583">
      <w:pPr>
        <w:spacing w:after="0"/>
        <w:ind w:firstLine="708"/>
        <w:jc w:val="right"/>
        <w:rPr>
          <w:rFonts w:ascii="Times New Roman" w:hAnsi="Times New Roman"/>
          <w:sz w:val="28"/>
          <w:szCs w:val="28"/>
        </w:rPr>
      </w:pPr>
      <w:r w:rsidRPr="00E5174D">
        <w:rPr>
          <w:rFonts w:ascii="Times New Roman" w:hAnsi="Times New Roman"/>
          <w:sz w:val="28"/>
          <w:szCs w:val="28"/>
        </w:rPr>
        <w:t>Электронный адрес ___________________</w:t>
      </w:r>
    </w:p>
    <w:p w:rsidR="00E5174D" w:rsidRPr="00E5174D" w:rsidRDefault="00E5174D" w:rsidP="00E5174D">
      <w:pPr>
        <w:spacing w:after="0"/>
        <w:jc w:val="center"/>
        <w:rPr>
          <w:rFonts w:ascii="Times New Roman" w:hAnsi="Times New Roman"/>
          <w:sz w:val="28"/>
          <w:szCs w:val="28"/>
        </w:rPr>
      </w:pPr>
    </w:p>
    <w:p w:rsidR="00E5174D" w:rsidRPr="00E5174D" w:rsidRDefault="00E5174D" w:rsidP="00E5174D">
      <w:pPr>
        <w:spacing w:after="0"/>
        <w:jc w:val="center"/>
        <w:outlineLvl w:val="0"/>
        <w:rPr>
          <w:rFonts w:ascii="Times New Roman" w:hAnsi="Times New Roman"/>
          <w:b/>
          <w:sz w:val="28"/>
          <w:szCs w:val="28"/>
        </w:rPr>
      </w:pPr>
      <w:r w:rsidRPr="00E5174D">
        <w:rPr>
          <w:rFonts w:ascii="Times New Roman" w:hAnsi="Times New Roman"/>
          <w:b/>
          <w:sz w:val="28"/>
          <w:szCs w:val="28"/>
        </w:rPr>
        <w:t>ЗАЯВЛЕНИЕ</w:t>
      </w:r>
    </w:p>
    <w:p w:rsidR="00E5174D" w:rsidRPr="00E5174D" w:rsidRDefault="00E5174D" w:rsidP="00E5174D">
      <w:pPr>
        <w:spacing w:after="0"/>
        <w:rPr>
          <w:rFonts w:ascii="Times New Roman" w:hAnsi="Times New Roman"/>
          <w:b/>
          <w:sz w:val="28"/>
          <w:szCs w:val="28"/>
        </w:rPr>
      </w:pPr>
      <w:r w:rsidRPr="00E5174D">
        <w:rPr>
          <w:rFonts w:ascii="Times New Roman" w:hAnsi="Times New Roman"/>
          <w:b/>
          <w:sz w:val="28"/>
          <w:szCs w:val="28"/>
        </w:rPr>
        <w:t xml:space="preserve"> Передача в муниципальную собственность ранее приватизированных жилых помещений</w:t>
      </w:r>
    </w:p>
    <w:p w:rsidR="00E5174D" w:rsidRPr="00E5174D" w:rsidRDefault="00E5174D" w:rsidP="00E5174D">
      <w:pPr>
        <w:spacing w:after="0"/>
        <w:rPr>
          <w:rFonts w:ascii="Times New Roman" w:hAnsi="Times New Roman"/>
          <w:sz w:val="28"/>
          <w:szCs w:val="28"/>
        </w:rPr>
      </w:pPr>
    </w:p>
    <w:p w:rsidR="00E5174D" w:rsidRPr="00E5174D" w:rsidRDefault="00E5174D" w:rsidP="00E5174D">
      <w:pPr>
        <w:pStyle w:val="Default"/>
        <w:spacing w:line="276" w:lineRule="auto"/>
        <w:ind w:firstLine="567"/>
        <w:rPr>
          <w:rFonts w:eastAsia="Times New Roman"/>
          <w:sz w:val="28"/>
          <w:szCs w:val="28"/>
          <w:lang w:eastAsia="ru-RU"/>
        </w:rPr>
      </w:pPr>
      <w:r w:rsidRPr="00E5174D">
        <w:rPr>
          <w:rFonts w:eastAsia="Times New Roman"/>
          <w:sz w:val="28"/>
          <w:szCs w:val="28"/>
          <w:lang w:eastAsia="ru-RU"/>
        </w:rPr>
        <w:t xml:space="preserve">Прошу заключить  </w:t>
      </w:r>
      <w:r w:rsidRPr="00E5174D">
        <w:rPr>
          <w:color w:val="auto"/>
          <w:sz w:val="28"/>
          <w:szCs w:val="28"/>
        </w:rPr>
        <w:t>договор передачи жилого помещения в собственность (соглашение (договора) о принятии жилого помещения в муниципальную собственность)</w:t>
      </w:r>
      <w:r w:rsidRPr="00E5174D">
        <w:rPr>
          <w:rFonts w:eastAsia="Times New Roman"/>
          <w:sz w:val="28"/>
          <w:szCs w:val="28"/>
          <w:lang w:eastAsia="ru-RU"/>
        </w:rPr>
        <w:t>, расположенного п</w:t>
      </w:r>
      <w:r w:rsidRPr="00E5174D">
        <w:rPr>
          <w:rFonts w:eastAsia="Times New Roman"/>
          <w:bCs/>
          <w:sz w:val="28"/>
          <w:szCs w:val="28"/>
          <w:lang w:eastAsia="ru-RU"/>
        </w:rPr>
        <w:t>о адресу:</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______________________________________________________________________</w:t>
      </w:r>
    </w:p>
    <w:p w:rsidR="00E5174D" w:rsidRPr="00B31583" w:rsidRDefault="00E5174D" w:rsidP="00E5174D">
      <w:pPr>
        <w:autoSpaceDE w:val="0"/>
        <w:autoSpaceDN w:val="0"/>
        <w:adjustRightInd w:val="0"/>
        <w:spacing w:after="0" w:line="240" w:lineRule="auto"/>
        <w:jc w:val="center"/>
        <w:rPr>
          <w:rFonts w:ascii="Times New Roman" w:hAnsi="Times New Roman"/>
          <w:sz w:val="24"/>
          <w:szCs w:val="24"/>
        </w:rPr>
      </w:pPr>
      <w:r w:rsidRPr="00B31583">
        <w:rPr>
          <w:rFonts w:ascii="Times New Roman" w:hAnsi="Times New Roman"/>
          <w:sz w:val="24"/>
          <w:szCs w:val="24"/>
        </w:rPr>
        <w:t>(адрес помещения)</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техническая характеристика 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общая   площадь_____________________ кв. м,  в том числе: этаж ______________ кв. м; _______________ (№ на плане),</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подвал_______________ кв. м______________________ (№ на плане)</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Цель использования арендуемого помещения  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b/>
          <w:bCs/>
          <w:sz w:val="28"/>
          <w:szCs w:val="28"/>
        </w:rPr>
        <w:t>Заявитель</w:t>
      </w:r>
      <w:r w:rsidRPr="00E5174D">
        <w:rPr>
          <w:rFonts w:ascii="Times New Roman" w:hAnsi="Times New Roman"/>
          <w:sz w:val="28"/>
          <w:szCs w:val="28"/>
        </w:rPr>
        <w:t>:  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______________________________________________________________________</w:t>
      </w:r>
    </w:p>
    <w:p w:rsidR="00E5174D" w:rsidRPr="00E5174D" w:rsidRDefault="00E5174D" w:rsidP="00E5174D">
      <w:pPr>
        <w:autoSpaceDE w:val="0"/>
        <w:autoSpaceDN w:val="0"/>
        <w:adjustRightInd w:val="0"/>
        <w:spacing w:after="0" w:line="240" w:lineRule="auto"/>
        <w:jc w:val="center"/>
        <w:rPr>
          <w:rFonts w:ascii="Times New Roman" w:hAnsi="Times New Roman"/>
          <w:sz w:val="28"/>
          <w:szCs w:val="28"/>
        </w:rPr>
      </w:pPr>
      <w:r w:rsidRPr="00E5174D">
        <w:rPr>
          <w:rFonts w:ascii="Times New Roman" w:hAnsi="Times New Roman"/>
          <w:sz w:val="28"/>
          <w:szCs w:val="28"/>
        </w:rPr>
        <w:t>(полное наименование юридического лица) (сокращенное наименование)</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ОКПО ____________________________ ИНН _____________________________ ОКОНХ 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Адрес (почтовый) юридического лица с указанием почтового индекса 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lastRenderedPageBreak/>
        <w:t>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 xml:space="preserve">Юридический адрес юридического лица с указанием почтового индекса </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Банковские реквизиты:</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Наименование банка__________________________________________________________________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БИК_______________________________________</w:t>
      </w:r>
      <w:r w:rsidR="00B31583">
        <w:rPr>
          <w:rFonts w:ascii="Times New Roman" w:hAnsi="Times New Roman"/>
          <w:sz w:val="28"/>
          <w:szCs w:val="28"/>
        </w:rPr>
        <w:t>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Кор/счет 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Расчетный/счет ______________________________________________________________________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Телефон офиса ______</w:t>
      </w:r>
      <w:r w:rsidR="00CD5F89">
        <w:rPr>
          <w:rFonts w:ascii="Times New Roman" w:hAnsi="Times New Roman"/>
          <w:sz w:val="28"/>
          <w:szCs w:val="28"/>
        </w:rPr>
        <w:t>_________________</w:t>
      </w:r>
      <w:r w:rsidRPr="00E5174D">
        <w:rPr>
          <w:rFonts w:ascii="Times New Roman" w:hAnsi="Times New Roman"/>
          <w:sz w:val="28"/>
          <w:szCs w:val="28"/>
        </w:rPr>
        <w:t xml:space="preserve"> телефон бухгалтерии ____</w:t>
      </w:r>
      <w:r w:rsidR="00CD5F89">
        <w:rPr>
          <w:rFonts w:ascii="Times New Roman" w:hAnsi="Times New Roman"/>
          <w:sz w:val="28"/>
          <w:szCs w:val="28"/>
        </w:rPr>
        <w:t>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В лице: ______________________________________________________________________</w:t>
      </w:r>
    </w:p>
    <w:p w:rsidR="00E5174D" w:rsidRPr="00CD5F89" w:rsidRDefault="00E5174D" w:rsidP="00E5174D">
      <w:pPr>
        <w:autoSpaceDE w:val="0"/>
        <w:autoSpaceDN w:val="0"/>
        <w:adjustRightInd w:val="0"/>
        <w:spacing w:after="0" w:line="240" w:lineRule="auto"/>
        <w:jc w:val="center"/>
        <w:rPr>
          <w:rFonts w:ascii="Times New Roman" w:hAnsi="Times New Roman"/>
          <w:sz w:val="24"/>
          <w:szCs w:val="24"/>
        </w:rPr>
      </w:pPr>
      <w:r w:rsidRPr="00CD5F89">
        <w:rPr>
          <w:rFonts w:ascii="Times New Roman" w:hAnsi="Times New Roman"/>
          <w:sz w:val="24"/>
          <w:szCs w:val="24"/>
        </w:rPr>
        <w:t>(Ф.И.О. полностью, должность)</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Основание_____________________________________________________________</w:t>
      </w:r>
    </w:p>
    <w:p w:rsidR="00E5174D" w:rsidRPr="00CD5F89" w:rsidRDefault="00E5174D" w:rsidP="00E5174D">
      <w:pPr>
        <w:autoSpaceDE w:val="0"/>
        <w:autoSpaceDN w:val="0"/>
        <w:adjustRightInd w:val="0"/>
        <w:spacing w:after="0" w:line="240" w:lineRule="auto"/>
        <w:jc w:val="center"/>
        <w:rPr>
          <w:rFonts w:ascii="Times New Roman" w:hAnsi="Times New Roman"/>
          <w:sz w:val="24"/>
          <w:szCs w:val="24"/>
        </w:rPr>
      </w:pPr>
      <w:r w:rsidRPr="00CD5F89">
        <w:rPr>
          <w:rFonts w:ascii="Times New Roman" w:hAnsi="Times New Roman"/>
          <w:sz w:val="24"/>
          <w:szCs w:val="24"/>
        </w:rPr>
        <w:t>(Устав, положение, свидетельство)</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Заявитель: ___________________________________________                                             __________________/_____________/</w:t>
      </w:r>
    </w:p>
    <w:p w:rsidR="00E5174D" w:rsidRPr="00E5174D" w:rsidRDefault="00E5174D" w:rsidP="00E5174D">
      <w:pPr>
        <w:autoSpaceDE w:val="0"/>
        <w:autoSpaceDN w:val="0"/>
        <w:adjustRightInd w:val="0"/>
        <w:spacing w:after="0" w:line="240" w:lineRule="auto"/>
        <w:rPr>
          <w:rFonts w:ascii="Times New Roman" w:hAnsi="Times New Roman"/>
          <w:sz w:val="28"/>
          <w:szCs w:val="28"/>
        </w:rPr>
      </w:pPr>
      <w:r w:rsidRPr="00E5174D">
        <w:rPr>
          <w:rFonts w:ascii="Times New Roman" w:hAnsi="Times New Roman"/>
          <w:sz w:val="28"/>
          <w:szCs w:val="28"/>
        </w:rPr>
        <w:t xml:space="preserve">                                     (Ф.И.О., должность)                                                                                                        (М.П., подпись)</w:t>
      </w:r>
    </w:p>
    <w:p w:rsidR="00E5174D" w:rsidRPr="00E5174D" w:rsidRDefault="00E5174D" w:rsidP="00E5174D">
      <w:pPr>
        <w:spacing w:after="0" w:line="228" w:lineRule="auto"/>
        <w:jc w:val="right"/>
        <w:rPr>
          <w:rFonts w:ascii="Times New Roman" w:hAnsi="Times New Roman"/>
          <w:sz w:val="28"/>
          <w:szCs w:val="28"/>
        </w:rPr>
      </w:pPr>
    </w:p>
    <w:p w:rsidR="00E5174D" w:rsidRPr="00E5174D" w:rsidRDefault="00E5174D" w:rsidP="00E5174D">
      <w:pPr>
        <w:spacing w:after="0" w:line="228" w:lineRule="auto"/>
        <w:jc w:val="right"/>
        <w:rPr>
          <w:rFonts w:ascii="Times New Roman" w:hAnsi="Times New Roman"/>
          <w:sz w:val="28"/>
          <w:szCs w:val="28"/>
        </w:rPr>
      </w:pPr>
    </w:p>
    <w:p w:rsidR="00E5174D" w:rsidRPr="00E5174D" w:rsidRDefault="00E5174D" w:rsidP="00E5174D">
      <w:pPr>
        <w:spacing w:after="0" w:line="228" w:lineRule="auto"/>
        <w:jc w:val="right"/>
        <w:rPr>
          <w:rFonts w:ascii="Times New Roman" w:hAnsi="Times New Roman"/>
          <w:sz w:val="28"/>
          <w:szCs w:val="28"/>
        </w:rPr>
      </w:pPr>
    </w:p>
    <w:p w:rsidR="00E5174D" w:rsidRDefault="00E5174D"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Default="00CD5F89" w:rsidP="00E5174D">
      <w:pPr>
        <w:spacing w:after="0" w:line="228" w:lineRule="auto"/>
        <w:jc w:val="right"/>
        <w:rPr>
          <w:rFonts w:ascii="Times New Roman" w:hAnsi="Times New Roman"/>
          <w:sz w:val="28"/>
          <w:szCs w:val="28"/>
        </w:rPr>
      </w:pPr>
    </w:p>
    <w:p w:rsidR="00CD5F89" w:rsidRPr="00E5174D" w:rsidRDefault="00CD5F89" w:rsidP="00CD5F89">
      <w:pPr>
        <w:spacing w:after="0" w:line="228" w:lineRule="auto"/>
        <w:jc w:val="center"/>
        <w:rPr>
          <w:rFonts w:ascii="Times New Roman" w:hAnsi="Times New Roman"/>
          <w:sz w:val="28"/>
          <w:szCs w:val="28"/>
        </w:rPr>
      </w:pPr>
    </w:p>
    <w:p w:rsidR="00E5174D" w:rsidRPr="00E5174D" w:rsidRDefault="00E5174D" w:rsidP="00E5174D">
      <w:pPr>
        <w:spacing w:after="0" w:line="228" w:lineRule="auto"/>
        <w:jc w:val="right"/>
        <w:rPr>
          <w:rFonts w:ascii="Times New Roman" w:hAnsi="Times New Roman"/>
          <w:sz w:val="28"/>
          <w:szCs w:val="28"/>
        </w:rPr>
      </w:pPr>
    </w:p>
    <w:p w:rsidR="00E5174D" w:rsidRPr="00CD5F89" w:rsidRDefault="00E5174D" w:rsidP="00E5174D">
      <w:pPr>
        <w:spacing w:after="0" w:line="228" w:lineRule="auto"/>
        <w:jc w:val="right"/>
        <w:rPr>
          <w:rFonts w:ascii="Times New Roman" w:hAnsi="Times New Roman"/>
          <w:sz w:val="24"/>
          <w:szCs w:val="24"/>
        </w:rPr>
      </w:pPr>
      <w:r w:rsidRPr="00CD5F89">
        <w:rPr>
          <w:rFonts w:ascii="Times New Roman" w:hAnsi="Times New Roman"/>
          <w:sz w:val="24"/>
          <w:szCs w:val="24"/>
        </w:rPr>
        <w:lastRenderedPageBreak/>
        <w:t xml:space="preserve">Приложение №2 </w:t>
      </w:r>
    </w:p>
    <w:p w:rsidR="00E5174D" w:rsidRPr="00CD5F89" w:rsidRDefault="00E5174D" w:rsidP="00E5174D">
      <w:pPr>
        <w:spacing w:after="0"/>
        <w:jc w:val="right"/>
        <w:rPr>
          <w:rFonts w:ascii="Times New Roman" w:hAnsi="Times New Roman"/>
          <w:bCs/>
          <w:sz w:val="24"/>
          <w:szCs w:val="24"/>
        </w:rPr>
      </w:pPr>
      <w:r w:rsidRPr="00CD5F89">
        <w:rPr>
          <w:rFonts w:ascii="Times New Roman" w:hAnsi="Times New Roman"/>
          <w:color w:val="FF0000"/>
          <w:sz w:val="24"/>
          <w:szCs w:val="24"/>
        </w:rPr>
        <w:t xml:space="preserve">                                                           </w:t>
      </w:r>
      <w:r w:rsidRPr="00CD5F89">
        <w:rPr>
          <w:rFonts w:ascii="Times New Roman" w:hAnsi="Times New Roman"/>
          <w:sz w:val="24"/>
          <w:szCs w:val="24"/>
        </w:rPr>
        <w:t>к</w:t>
      </w:r>
      <w:r w:rsidRPr="00CD5F89">
        <w:rPr>
          <w:rFonts w:ascii="Times New Roman" w:hAnsi="Times New Roman"/>
          <w:spacing w:val="5"/>
          <w:sz w:val="24"/>
          <w:szCs w:val="24"/>
        </w:rPr>
        <w:t xml:space="preserve"> административному регламенту</w:t>
      </w:r>
      <w:r w:rsidRPr="00CD5F89">
        <w:rPr>
          <w:rFonts w:ascii="Times New Roman" w:hAnsi="Times New Roman"/>
          <w:sz w:val="24"/>
          <w:szCs w:val="24"/>
        </w:rPr>
        <w:t xml:space="preserve"> </w:t>
      </w:r>
      <w:r w:rsidRPr="00CD5F89">
        <w:rPr>
          <w:rFonts w:ascii="Times New Roman" w:hAnsi="Times New Roman"/>
          <w:bCs/>
          <w:sz w:val="24"/>
          <w:szCs w:val="24"/>
        </w:rPr>
        <w:t xml:space="preserve">    </w:t>
      </w:r>
    </w:p>
    <w:p w:rsidR="00E5174D" w:rsidRPr="00E5174D" w:rsidRDefault="00E5174D" w:rsidP="00E5174D">
      <w:pPr>
        <w:spacing w:after="0"/>
        <w:jc w:val="right"/>
        <w:rPr>
          <w:rFonts w:ascii="Times New Roman" w:hAnsi="Times New Roman"/>
          <w:bCs/>
          <w:sz w:val="28"/>
          <w:szCs w:val="28"/>
        </w:rPr>
      </w:pPr>
      <w:r w:rsidRPr="00E5174D">
        <w:rPr>
          <w:rFonts w:ascii="Times New Roman" w:hAnsi="Times New Roman"/>
          <w:bCs/>
          <w:sz w:val="28"/>
          <w:szCs w:val="28"/>
        </w:rPr>
        <w:t xml:space="preserve">                                                      </w:t>
      </w:r>
    </w:p>
    <w:p w:rsidR="00E5174D" w:rsidRPr="00E5174D" w:rsidRDefault="00E5174D" w:rsidP="00E5174D">
      <w:pPr>
        <w:spacing w:after="0"/>
        <w:jc w:val="center"/>
        <w:rPr>
          <w:rFonts w:ascii="Times New Roman" w:hAnsi="Times New Roman"/>
          <w:b/>
          <w:sz w:val="28"/>
          <w:szCs w:val="28"/>
        </w:rPr>
      </w:pPr>
    </w:p>
    <w:p w:rsidR="00E5174D" w:rsidRPr="00E5174D" w:rsidRDefault="00E5174D" w:rsidP="00E5174D">
      <w:pPr>
        <w:spacing w:after="0"/>
        <w:jc w:val="center"/>
        <w:rPr>
          <w:rFonts w:ascii="Times New Roman" w:hAnsi="Times New Roman"/>
          <w:b/>
          <w:sz w:val="28"/>
          <w:szCs w:val="28"/>
        </w:rPr>
      </w:pPr>
      <w:r w:rsidRPr="00E5174D">
        <w:rPr>
          <w:rFonts w:ascii="Times New Roman" w:hAnsi="Times New Roman"/>
          <w:b/>
          <w:sz w:val="28"/>
          <w:szCs w:val="28"/>
        </w:rPr>
        <w:t xml:space="preserve">БЛОК-СХЕМА </w:t>
      </w:r>
    </w:p>
    <w:p w:rsidR="00E5174D" w:rsidRPr="00E5174D" w:rsidRDefault="00E5174D" w:rsidP="00E5174D">
      <w:pPr>
        <w:spacing w:after="0"/>
        <w:jc w:val="center"/>
        <w:rPr>
          <w:rFonts w:ascii="Times New Roman" w:hAnsi="Times New Roman"/>
          <w:b/>
          <w:bCs/>
          <w:sz w:val="28"/>
          <w:szCs w:val="28"/>
        </w:rPr>
      </w:pPr>
      <w:r w:rsidRPr="00E5174D">
        <w:rPr>
          <w:rFonts w:ascii="Times New Roman" w:hAnsi="Times New Roman"/>
          <w:b/>
          <w:sz w:val="28"/>
          <w:szCs w:val="28"/>
        </w:rPr>
        <w:t>предоставления муниципальной услуги</w:t>
      </w:r>
    </w:p>
    <w:p w:rsidR="00E5174D" w:rsidRPr="00E5174D" w:rsidRDefault="00E5174D" w:rsidP="00E5174D">
      <w:pPr>
        <w:tabs>
          <w:tab w:val="left" w:pos="615"/>
        </w:tabs>
        <w:spacing w:after="0"/>
        <w:outlineLvl w:val="1"/>
        <w:rPr>
          <w:rFonts w:ascii="Times New Roman" w:hAnsi="Times New Roman"/>
          <w:sz w:val="28"/>
          <w:szCs w:val="28"/>
        </w:rPr>
      </w:pPr>
    </w:p>
    <w:p w:rsidR="00E5174D" w:rsidRPr="00E5174D" w:rsidRDefault="00FE6882" w:rsidP="00E5174D">
      <w:pPr>
        <w:spacing w:after="0"/>
        <w:jc w:val="center"/>
        <w:rPr>
          <w:rFonts w:ascii="Times New Roman" w:hAnsi="Times New Roman"/>
          <w:sz w:val="28"/>
          <w:szCs w:val="28"/>
        </w:rPr>
      </w:pPr>
      <w:r>
        <w:rPr>
          <w:rFonts w:ascii="Times New Roman" w:hAnsi="Times New Roman"/>
          <w:sz w:val="28"/>
          <w:szCs w:val="28"/>
        </w:rPr>
        <w:pict>
          <v:shapetype id="_x0000_t109" coordsize="21600,21600" o:spt="109" path="m,l,21600r21600,l21600,xe">
            <v:stroke joinstyle="miter"/>
            <v:path gradientshapeok="t" o:connecttype="rect"/>
          </v:shapetype>
          <v:shape id="_x0000_s1026" type="#_x0000_t109" style="position:absolute;left:0;text-align:left;margin-left:131.7pt;margin-top:5.4pt;width:180pt;height:23.85pt;z-index:251659264" fillcolor="#d99594" strokecolor="#d99594" strokeweight="1pt">
            <v:fill color2="#f2dbdb" angle="-45" focus="100%" type="gradientRadial">
              <o:fill v:ext="view" type="gradientCenter"/>
            </v:fill>
            <v:shadow type="perspective" color="#243f60" opacity=".5" offset="1pt" offset2="-3pt"/>
            <v:textbox>
              <w:txbxContent>
                <w:p w:rsidR="00E5174D" w:rsidRPr="00F8294D" w:rsidRDefault="00E5174D" w:rsidP="00E5174D">
                  <w:pPr>
                    <w:jc w:val="center"/>
                    <w:rPr>
                      <w:rFonts w:ascii="Times New Roman" w:hAnsi="Times New Roman"/>
                    </w:rPr>
                  </w:pPr>
                  <w:r w:rsidRPr="00F8294D">
                    <w:rPr>
                      <w:rFonts w:ascii="Times New Roman" w:hAnsi="Times New Roman"/>
                    </w:rPr>
                    <w:t>Заявитель</w:t>
                  </w:r>
                </w:p>
              </w:txbxContent>
            </v:textbox>
          </v:shape>
        </w:pict>
      </w:r>
      <w:r>
        <w:rPr>
          <w:rFonts w:ascii="Times New Roman" w:hAnsi="Times New Roman"/>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97.1pt;margin-top:175.4pt;width:60.75pt;height:40.25pt;z-index:251668480" o:connectortype="straight" strokeweight="3pt">
            <v:stroke endarrow="block"/>
          </v:shape>
        </w:pict>
      </w:r>
      <w:r>
        <w:rPr>
          <w:rFonts w:ascii="Times New Roman" w:hAnsi="Times New Roman"/>
          <w:sz w:val="28"/>
          <w:szCs w:val="28"/>
        </w:rPr>
        <w:pict>
          <v:shape id="_x0000_s1034" type="#_x0000_t32" style="position:absolute;left:0;text-align:left;margin-left:106.2pt;margin-top:178.5pt;width:48.75pt;height:37.1pt;flip:x;z-index:251667456" o:connectortype="straight" strokeweight="3pt">
            <v:stroke endarrow="block"/>
          </v:shape>
        </w:pict>
      </w:r>
      <w:r>
        <w:rPr>
          <w:rFonts w:ascii="Times New Roman" w:hAnsi="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12.75pt;margin-top:33.15pt;width:16.15pt;height:18.75pt;z-index:251665408"/>
        </w:pict>
      </w:r>
    </w:p>
    <w:p w:rsidR="00E5174D" w:rsidRPr="00E5174D" w:rsidRDefault="00E5174D" w:rsidP="00E5174D">
      <w:pPr>
        <w:spacing w:after="0"/>
        <w:rPr>
          <w:rFonts w:ascii="Times New Roman" w:hAnsi="Times New Roman"/>
          <w:sz w:val="28"/>
          <w:szCs w:val="28"/>
        </w:rPr>
      </w:pPr>
    </w:p>
    <w:p w:rsidR="00E5174D" w:rsidRPr="00E5174D" w:rsidRDefault="00FE6882" w:rsidP="00E5174D">
      <w:pPr>
        <w:spacing w:after="0"/>
        <w:rPr>
          <w:rFonts w:ascii="Times New Roman" w:hAnsi="Times New Roman"/>
          <w:sz w:val="28"/>
          <w:szCs w:val="28"/>
        </w:rPr>
      </w:pPr>
      <w:r>
        <w:rPr>
          <w:rFonts w:ascii="Times New Roman" w:hAnsi="Times New Roman"/>
          <w:sz w:val="28"/>
          <w:szCs w:val="28"/>
        </w:rPr>
        <w:pict>
          <v:shape id="_x0000_s1027" type="#_x0000_t109" style="position:absolute;margin-left:41.7pt;margin-top:16.85pt;width:363pt;height:37.7pt;z-index:251660288" fillcolor="#d99594" strokecolor="#d99594" strokeweight="1pt">
            <v:fill opacity="58982f" color2="#f2dbdb" angle="-45" focus="-50%" type="gradient"/>
            <v:shadow on="t" type="perspective" color="#243f60" opacity=".5" offset="1pt" offset2="-3pt"/>
            <v:textbox style="mso-next-textbox:#_x0000_s1027">
              <w:txbxContent>
                <w:p w:rsidR="00E5174D" w:rsidRPr="00AD4642" w:rsidRDefault="00E5174D" w:rsidP="00E5174D">
                  <w:pPr>
                    <w:jc w:val="center"/>
                    <w:rPr>
                      <w:rFonts w:ascii="Times New Roman" w:hAnsi="Times New Roman"/>
                      <w:sz w:val="20"/>
                      <w:szCs w:val="20"/>
                    </w:rPr>
                  </w:pPr>
                  <w:r w:rsidRPr="00AD4642">
                    <w:rPr>
                      <w:rFonts w:ascii="Times New Roman" w:hAnsi="Times New Roman"/>
                      <w:sz w:val="20"/>
                      <w:szCs w:val="20"/>
                    </w:rPr>
                    <w:t xml:space="preserve">прием и регистрация документов в Администрации </w:t>
                  </w:r>
                  <w:r w:rsidR="00CD5F89">
                    <w:rPr>
                      <w:rFonts w:ascii="Times New Roman" w:hAnsi="Times New Roman"/>
                      <w:sz w:val="20"/>
                      <w:szCs w:val="20"/>
                    </w:rPr>
                    <w:t xml:space="preserve">Вербовологовского </w:t>
                  </w:r>
                  <w:r w:rsidRPr="00AD4642">
                    <w:rPr>
                      <w:rFonts w:ascii="Times New Roman" w:hAnsi="Times New Roman"/>
                      <w:sz w:val="20"/>
                      <w:szCs w:val="20"/>
                    </w:rPr>
                    <w:t>сельского</w:t>
                  </w:r>
                  <w:r w:rsidR="00CD5F89">
                    <w:rPr>
                      <w:rFonts w:ascii="Times New Roman" w:hAnsi="Times New Roman"/>
                      <w:sz w:val="20"/>
                      <w:szCs w:val="20"/>
                    </w:rPr>
                    <w:t xml:space="preserve"> поселения</w:t>
                  </w:r>
                  <w:r w:rsidRPr="00AD4642">
                    <w:rPr>
                      <w:rFonts w:ascii="Times New Roman" w:hAnsi="Times New Roman"/>
                      <w:sz w:val="20"/>
                      <w:szCs w:val="20"/>
                    </w:rPr>
                    <w:t xml:space="preserve"> </w:t>
                  </w:r>
                </w:p>
              </w:txbxContent>
            </v:textbox>
          </v:shape>
        </w:pict>
      </w:r>
    </w:p>
    <w:p w:rsidR="00E5174D" w:rsidRPr="00E5174D" w:rsidRDefault="00E5174D" w:rsidP="00E5174D">
      <w:pPr>
        <w:spacing w:after="0"/>
        <w:rPr>
          <w:rFonts w:ascii="Times New Roman" w:hAnsi="Times New Roman"/>
          <w:sz w:val="28"/>
          <w:szCs w:val="28"/>
        </w:rPr>
      </w:pPr>
    </w:p>
    <w:p w:rsidR="00E5174D" w:rsidRPr="00E5174D" w:rsidRDefault="00FE6882" w:rsidP="00E5174D">
      <w:pPr>
        <w:spacing w:after="0"/>
        <w:rPr>
          <w:rFonts w:ascii="Times New Roman" w:hAnsi="Times New Roman"/>
          <w:sz w:val="28"/>
          <w:szCs w:val="28"/>
        </w:rPr>
      </w:pPr>
      <w:r>
        <w:rPr>
          <w:rFonts w:ascii="Times New Roman" w:hAnsi="Times New Roman"/>
          <w:sz w:val="28"/>
          <w:szCs w:val="28"/>
        </w:rPr>
        <w:pict>
          <v:shape id="_x0000_s1033" type="#_x0000_t67" style="position:absolute;margin-left:212.75pt;margin-top:17.55pt;width:16.15pt;height:40.2pt;z-index:251666432"/>
        </w:pict>
      </w:r>
    </w:p>
    <w:p w:rsidR="00E5174D" w:rsidRPr="00E5174D" w:rsidRDefault="00E5174D" w:rsidP="00E5174D">
      <w:pPr>
        <w:spacing w:after="0"/>
        <w:rPr>
          <w:rFonts w:ascii="Times New Roman" w:hAnsi="Times New Roman"/>
          <w:sz w:val="28"/>
          <w:szCs w:val="28"/>
        </w:rPr>
      </w:pPr>
    </w:p>
    <w:p w:rsidR="00E5174D" w:rsidRPr="00E5174D" w:rsidRDefault="00E5174D" w:rsidP="00E5174D">
      <w:pPr>
        <w:spacing w:after="0"/>
        <w:rPr>
          <w:rFonts w:ascii="Times New Roman" w:hAnsi="Times New Roman"/>
          <w:sz w:val="28"/>
          <w:szCs w:val="28"/>
        </w:rPr>
      </w:pPr>
    </w:p>
    <w:p w:rsidR="00E5174D" w:rsidRPr="00E5174D" w:rsidRDefault="00FE6882" w:rsidP="00E5174D">
      <w:pPr>
        <w:spacing w:after="0"/>
        <w:rPr>
          <w:rFonts w:ascii="Times New Roman" w:hAnsi="Times New Roman"/>
          <w:sz w:val="28"/>
          <w:szCs w:val="28"/>
        </w:rPr>
      </w:pPr>
      <w:r>
        <w:rPr>
          <w:rFonts w:ascii="Times New Roman" w:hAnsi="Times New Roman"/>
          <w:sz w:val="28"/>
          <w:szCs w:val="28"/>
        </w:rPr>
        <w:pict>
          <v:shape id="_x0000_s1028" type="#_x0000_t109" style="position:absolute;margin-left:41.7pt;margin-top:2.2pt;width:363pt;height:39.4pt;z-index:251661312" fillcolor="#d99594" strokecolor="#d99594" strokeweight="1pt">
            <v:fill color2="#f2dbdb" angle="-45" focus="-50%" type="gradient"/>
            <v:shadow on="t" type="perspective" color="#243f60" opacity=".5" offset="1pt" offset2="-3pt"/>
            <v:textbox style="mso-next-textbox:#_x0000_s1028">
              <w:txbxContent>
                <w:p w:rsidR="00E5174D" w:rsidRPr="00AD4642" w:rsidRDefault="00E5174D" w:rsidP="00E5174D">
                  <w:pPr>
                    <w:jc w:val="center"/>
                    <w:rPr>
                      <w:rFonts w:ascii="Times New Roman" w:hAnsi="Times New Roman"/>
                      <w:sz w:val="20"/>
                      <w:szCs w:val="20"/>
                    </w:rPr>
                  </w:pPr>
                  <w:r w:rsidRPr="00AD4642">
                    <w:rPr>
                      <w:rFonts w:ascii="Times New Roman" w:hAnsi="Times New Roman"/>
                      <w:sz w:val="20"/>
                      <w:szCs w:val="20"/>
                    </w:rPr>
                    <w:t>рассмотрение документов специалистом по имущественным и земельным отношениям</w:t>
                  </w:r>
                </w:p>
              </w:txbxContent>
            </v:textbox>
          </v:shape>
        </w:pict>
      </w:r>
    </w:p>
    <w:p w:rsidR="00E5174D" w:rsidRPr="00E5174D" w:rsidRDefault="00E5174D" w:rsidP="00E5174D">
      <w:pPr>
        <w:spacing w:after="0"/>
        <w:rPr>
          <w:rFonts w:ascii="Times New Roman" w:hAnsi="Times New Roman"/>
          <w:sz w:val="28"/>
          <w:szCs w:val="28"/>
        </w:rPr>
      </w:pPr>
    </w:p>
    <w:p w:rsidR="00E5174D" w:rsidRPr="00E5174D" w:rsidRDefault="00E5174D" w:rsidP="00E5174D">
      <w:pPr>
        <w:spacing w:after="0"/>
        <w:rPr>
          <w:rFonts w:ascii="Times New Roman" w:hAnsi="Times New Roman"/>
          <w:sz w:val="28"/>
          <w:szCs w:val="28"/>
        </w:rPr>
      </w:pPr>
    </w:p>
    <w:p w:rsidR="00E5174D" w:rsidRPr="00E5174D" w:rsidRDefault="00E5174D" w:rsidP="00E5174D">
      <w:pPr>
        <w:spacing w:after="0"/>
        <w:rPr>
          <w:rFonts w:ascii="Times New Roman" w:hAnsi="Times New Roman"/>
          <w:sz w:val="28"/>
          <w:szCs w:val="28"/>
        </w:rPr>
      </w:pPr>
    </w:p>
    <w:p w:rsidR="00E5174D" w:rsidRPr="00E5174D" w:rsidRDefault="00FE6882" w:rsidP="00E5174D">
      <w:pPr>
        <w:spacing w:after="0"/>
        <w:rPr>
          <w:rFonts w:ascii="Times New Roman" w:hAnsi="Times New Roman"/>
          <w:sz w:val="28"/>
          <w:szCs w:val="28"/>
        </w:rPr>
      </w:pPr>
      <w:r>
        <w:rPr>
          <w:rFonts w:ascii="Times New Roman" w:hAnsi="Times New Roman"/>
          <w:sz w:val="28"/>
          <w:szCs w:val="28"/>
        </w:rPr>
        <w:pict>
          <v:rect id="_x0000_s1029" style="position:absolute;margin-left:224.75pt;margin-top:17.85pt;width:240.3pt;height:55.15pt;z-index:251662336" fillcolor="#548dd4" strokecolor="#548dd4" strokeweight="1pt">
            <v:fill color2="#c6d9f1" angle="-45" focus="-50%" type="gradient"/>
            <v:shadow on="t" type="perspective" color="#4e6128" opacity=".5" offset="1pt" offset2="-3pt"/>
            <v:textbox style="mso-next-textbox:#_x0000_s1029">
              <w:txbxContent>
                <w:p w:rsidR="00E5174D" w:rsidRPr="007A2116" w:rsidRDefault="00E5174D" w:rsidP="00E5174D">
                  <w:pPr>
                    <w:jc w:val="center"/>
                    <w:rPr>
                      <w:sz w:val="20"/>
                      <w:szCs w:val="20"/>
                    </w:rPr>
                  </w:pPr>
                  <w:r w:rsidRPr="00E348D7">
                    <w:rPr>
                      <w:rFonts w:ascii="Times New Roman" w:hAnsi="Times New Roman"/>
                      <w:sz w:val="20"/>
                      <w:szCs w:val="20"/>
                    </w:rPr>
                    <w:t>подготовка письменного уведомления с указанием причин</w:t>
                  </w:r>
                  <w:r w:rsidRPr="00E348D7">
                    <w:rPr>
                      <w:rFonts w:ascii="Times New Roman" w:hAnsi="Times New Roman"/>
                      <w:sz w:val="28"/>
                      <w:szCs w:val="28"/>
                    </w:rPr>
                    <w:t xml:space="preserve"> </w:t>
                  </w:r>
                  <w:r w:rsidRPr="00E348D7">
                    <w:rPr>
                      <w:rFonts w:ascii="Times New Roman" w:hAnsi="Times New Roman"/>
                      <w:sz w:val="20"/>
                      <w:szCs w:val="20"/>
                    </w:rPr>
                    <w:t>отказа в</w:t>
                  </w:r>
                  <w:r w:rsidRPr="00E348D7">
                    <w:rPr>
                      <w:sz w:val="20"/>
                      <w:szCs w:val="20"/>
                    </w:rPr>
                    <w:t xml:space="preserve"> </w:t>
                  </w:r>
                  <w:r w:rsidRPr="00E348D7">
                    <w:rPr>
                      <w:rFonts w:ascii="Times New Roman" w:hAnsi="Times New Roman"/>
                      <w:sz w:val="20"/>
                      <w:szCs w:val="20"/>
                    </w:rPr>
                    <w:t>предоставлении муниципальной услуги</w:t>
                  </w:r>
                </w:p>
              </w:txbxContent>
            </v:textbox>
          </v:rect>
        </w:pict>
      </w:r>
      <w:r>
        <w:rPr>
          <w:rFonts w:ascii="Times New Roman" w:hAnsi="Times New Roman"/>
          <w:sz w:val="28"/>
          <w:szCs w:val="28"/>
        </w:rPr>
        <w:pict>
          <v:shape id="_x0000_s1030" type="#_x0000_t109" style="position:absolute;margin-left:-14.15pt;margin-top:17.8pt;width:214.85pt;height:61.05pt;z-index:251663360" fillcolor="#c2d69b" strokecolor="#c2d69b" strokeweight="1pt">
            <v:fill color2="#eaf1dd" angle="-45" focus="-50%" type="gradient"/>
            <v:shadow on="t" type="perspective" color="#3f3151" opacity=".5" offset="1pt" offset2="-3pt"/>
            <v:textbox>
              <w:txbxContent>
                <w:p w:rsidR="00E5174D" w:rsidRPr="007A2116" w:rsidRDefault="00E5174D" w:rsidP="00E5174D">
                  <w:pPr>
                    <w:jc w:val="center"/>
                    <w:rPr>
                      <w:rFonts w:ascii="Times New Roman" w:hAnsi="Times New Roman"/>
                      <w:sz w:val="20"/>
                      <w:szCs w:val="20"/>
                    </w:rPr>
                  </w:pPr>
                  <w:r w:rsidRPr="007A2116">
                    <w:rPr>
                      <w:rFonts w:ascii="Times New Roman" w:hAnsi="Times New Roman"/>
                      <w:sz w:val="20"/>
                      <w:szCs w:val="20"/>
                    </w:rPr>
                    <w:t xml:space="preserve">подготовка </w:t>
                  </w:r>
                  <w:r w:rsidRPr="007A2116">
                    <w:rPr>
                      <w:rFonts w:ascii="Times New Roman" w:hAnsi="Times New Roman"/>
                      <w:spacing w:val="4"/>
                      <w:sz w:val="20"/>
                      <w:szCs w:val="20"/>
                    </w:rPr>
                    <w:t xml:space="preserve">проекта </w:t>
                  </w:r>
                  <w:r w:rsidRPr="007A2116">
                    <w:rPr>
                      <w:rFonts w:ascii="Times New Roman" w:hAnsi="Times New Roman"/>
                      <w:sz w:val="20"/>
                      <w:szCs w:val="20"/>
                    </w:rPr>
                    <w:t>договора о передаче жилого помещения в собственность</w:t>
                  </w:r>
                  <w:r w:rsidRPr="007A2116">
                    <w:rPr>
                      <w:sz w:val="20"/>
                      <w:szCs w:val="20"/>
                    </w:rPr>
                    <w:t xml:space="preserve"> (</w:t>
                  </w:r>
                  <w:r w:rsidRPr="007A2116">
                    <w:rPr>
                      <w:rFonts w:ascii="Times New Roman" w:hAnsi="Times New Roman"/>
                      <w:sz w:val="20"/>
                      <w:szCs w:val="20"/>
                    </w:rPr>
                    <w:t>соглашения (договора) о принятии жилого помещения в муниципальную собственность</w:t>
                  </w:r>
                  <w:r w:rsidRPr="007A2116">
                    <w:rPr>
                      <w:sz w:val="20"/>
                      <w:szCs w:val="20"/>
                    </w:rPr>
                    <w:t>)</w:t>
                  </w:r>
                </w:p>
              </w:txbxContent>
            </v:textbox>
          </v:shape>
        </w:pict>
      </w:r>
    </w:p>
    <w:p w:rsidR="00E5174D" w:rsidRPr="00E5174D" w:rsidRDefault="00E5174D" w:rsidP="00E5174D">
      <w:pPr>
        <w:spacing w:after="0"/>
        <w:rPr>
          <w:rFonts w:ascii="Times New Roman" w:hAnsi="Times New Roman"/>
          <w:sz w:val="28"/>
          <w:szCs w:val="28"/>
        </w:rPr>
      </w:pPr>
    </w:p>
    <w:p w:rsidR="00E5174D" w:rsidRPr="00E5174D" w:rsidRDefault="00E5174D" w:rsidP="00E5174D">
      <w:pPr>
        <w:spacing w:after="0"/>
        <w:rPr>
          <w:rFonts w:ascii="Times New Roman" w:hAnsi="Times New Roman"/>
          <w:sz w:val="28"/>
          <w:szCs w:val="28"/>
        </w:rPr>
      </w:pPr>
    </w:p>
    <w:p w:rsidR="00E5174D" w:rsidRPr="00E5174D" w:rsidRDefault="00FE6882" w:rsidP="00E5174D">
      <w:pPr>
        <w:tabs>
          <w:tab w:val="left" w:pos="2325"/>
        </w:tabs>
        <w:spacing w:after="0"/>
        <w:rPr>
          <w:rFonts w:ascii="Times New Roman" w:hAnsi="Times New Roman"/>
          <w:sz w:val="28"/>
          <w:szCs w:val="28"/>
        </w:rPr>
      </w:pPr>
      <w:r>
        <w:rPr>
          <w:rFonts w:ascii="Times New Roman" w:hAnsi="Times New Roman"/>
          <w:sz w:val="28"/>
          <w:szCs w:val="28"/>
        </w:rPr>
        <w:pict>
          <v:shape id="_x0000_s1036" type="#_x0000_t67" style="position:absolute;margin-left:350.7pt;margin-top:17.45pt;width:7.15pt;height:58pt;z-index:251669504"/>
        </w:pict>
      </w:r>
    </w:p>
    <w:p w:rsidR="00E5174D" w:rsidRPr="00E5174D" w:rsidRDefault="00FE6882" w:rsidP="00E5174D">
      <w:pPr>
        <w:shd w:val="clear" w:color="auto" w:fill="FFFFFF"/>
        <w:spacing w:after="0"/>
        <w:ind w:firstLine="720"/>
        <w:jc w:val="center"/>
        <w:rPr>
          <w:rFonts w:ascii="Times New Roman" w:hAnsi="Times New Roman"/>
          <w:bCs/>
          <w:spacing w:val="-3"/>
          <w:sz w:val="28"/>
          <w:szCs w:val="28"/>
        </w:rPr>
      </w:pPr>
      <w:r>
        <w:rPr>
          <w:rFonts w:ascii="Times New Roman" w:hAnsi="Times New Roman"/>
          <w:sz w:val="28"/>
          <w:szCs w:val="28"/>
        </w:rPr>
        <w:pict>
          <v:shape id="_x0000_s1037" type="#_x0000_t67" style="position:absolute;left:0;text-align:left;margin-left:85.95pt;margin-top:4.8pt;width:7.15pt;height:52.15pt;z-index:251670528"/>
        </w:pict>
      </w: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FE6882" w:rsidP="00E5174D">
      <w:pPr>
        <w:shd w:val="clear" w:color="auto" w:fill="FFFFFF"/>
        <w:spacing w:after="0"/>
        <w:ind w:firstLine="720"/>
        <w:jc w:val="center"/>
        <w:rPr>
          <w:rFonts w:ascii="Times New Roman" w:hAnsi="Times New Roman"/>
          <w:bCs/>
          <w:spacing w:val="-3"/>
          <w:sz w:val="28"/>
          <w:szCs w:val="28"/>
        </w:rPr>
      </w:pPr>
      <w:r>
        <w:rPr>
          <w:rFonts w:ascii="Times New Roman" w:hAnsi="Times New Roman"/>
          <w:sz w:val="28"/>
          <w:szCs w:val="28"/>
        </w:rPr>
        <w:pict>
          <v:shape id="_x0000_s1031" type="#_x0000_t109" style="position:absolute;left:0;text-align:left;margin-left:224.75pt;margin-top:1.4pt;width:240.3pt;height:51.65pt;z-index:251664384" fillcolor="#548dd4" strokecolor="#548dd4" strokeweight="1pt">
            <v:fill color2="#c6d9f1" angle="-45" focus="-50%" type="gradient"/>
            <v:shadow on="t" type="perspective" color="#4e6128" opacity=".5" offset="1pt" offset2="-3pt"/>
            <v:textbox style="mso-next-textbox:#_x0000_s1031">
              <w:txbxContent>
                <w:p w:rsidR="00E5174D" w:rsidRPr="007A2116" w:rsidRDefault="00E5174D" w:rsidP="00E5174D">
                  <w:pPr>
                    <w:jc w:val="center"/>
                    <w:rPr>
                      <w:sz w:val="20"/>
                      <w:szCs w:val="20"/>
                    </w:rPr>
                  </w:pPr>
                  <w:r w:rsidRPr="007A2116">
                    <w:rPr>
                      <w:rFonts w:ascii="Times New Roman" w:hAnsi="Times New Roman"/>
                      <w:sz w:val="20"/>
                      <w:szCs w:val="20"/>
                    </w:rPr>
                    <w:t xml:space="preserve">направление заявителю письменного </w:t>
                  </w:r>
                  <w:r w:rsidRPr="00E348D7">
                    <w:rPr>
                      <w:rFonts w:ascii="Times New Roman" w:hAnsi="Times New Roman"/>
                      <w:sz w:val="20"/>
                      <w:szCs w:val="20"/>
                    </w:rPr>
                    <w:t>уведомления с указанием причин</w:t>
                  </w:r>
                  <w:r w:rsidRPr="00E348D7">
                    <w:rPr>
                      <w:rFonts w:ascii="Times New Roman" w:hAnsi="Times New Roman"/>
                      <w:sz w:val="28"/>
                      <w:szCs w:val="28"/>
                    </w:rPr>
                    <w:t xml:space="preserve"> </w:t>
                  </w:r>
                  <w:r w:rsidRPr="00E348D7">
                    <w:rPr>
                      <w:rFonts w:ascii="Times New Roman" w:hAnsi="Times New Roman"/>
                      <w:sz w:val="20"/>
                      <w:szCs w:val="20"/>
                    </w:rPr>
                    <w:t>отказа в</w:t>
                  </w:r>
                  <w:r w:rsidRPr="00E348D7">
                    <w:rPr>
                      <w:sz w:val="20"/>
                      <w:szCs w:val="20"/>
                    </w:rPr>
                    <w:t xml:space="preserve"> </w:t>
                  </w:r>
                  <w:r w:rsidRPr="00E348D7">
                    <w:rPr>
                      <w:rFonts w:ascii="Times New Roman" w:hAnsi="Times New Roman"/>
                      <w:sz w:val="20"/>
                      <w:szCs w:val="20"/>
                    </w:rPr>
                    <w:t>предоставлении муниципальной услуги</w:t>
                  </w:r>
                </w:p>
                <w:p w:rsidR="00E5174D" w:rsidRPr="00C27950" w:rsidRDefault="00E5174D" w:rsidP="00E5174D">
                  <w:pPr>
                    <w:jc w:val="center"/>
                    <w:rPr>
                      <w:rFonts w:ascii="Times New Roman" w:hAnsi="Times New Roman"/>
                      <w:szCs w:val="24"/>
                    </w:rPr>
                  </w:pPr>
                </w:p>
              </w:txbxContent>
            </v:textbox>
          </v:shape>
        </w:pict>
      </w:r>
      <w:r>
        <w:rPr>
          <w:rFonts w:ascii="Times New Roman" w:hAnsi="Times New Roman"/>
          <w:sz w:val="28"/>
          <w:szCs w:val="28"/>
        </w:rPr>
        <w:pict>
          <v:shape id="_x0000_s1038" type="#_x0000_t109" style="position:absolute;left:0;text-align:left;margin-left:-14.15pt;margin-top:1.4pt;width:214.85pt;height:75.95pt;z-index:251671552" fillcolor="#c2d69b" strokecolor="#c2d69b" strokeweight="1pt">
            <v:fill color2="#eaf1dd" angle="-45" focus="-50%" type="gradient"/>
            <v:shadow on="t" type="perspective" color="#3f3151" opacity=".5" offset="1pt" offset2="-3pt"/>
            <v:textbox style="mso-next-textbox:#_x0000_s1038">
              <w:txbxContent>
                <w:p w:rsidR="00E5174D" w:rsidRPr="004B242F" w:rsidRDefault="00E5174D" w:rsidP="00E5174D">
                  <w:pPr>
                    <w:jc w:val="center"/>
                    <w:rPr>
                      <w:rFonts w:ascii="Times New Roman" w:hAnsi="Times New Roman"/>
                      <w:sz w:val="20"/>
                      <w:szCs w:val="20"/>
                    </w:rPr>
                  </w:pPr>
                  <w:r w:rsidRPr="004B242F">
                    <w:rPr>
                      <w:rFonts w:ascii="Times New Roman" w:hAnsi="Times New Roman"/>
                      <w:sz w:val="20"/>
                      <w:szCs w:val="20"/>
                    </w:rPr>
                    <w:t xml:space="preserve">согласование и подписание </w:t>
                  </w:r>
                  <w:r>
                    <w:rPr>
                      <w:rFonts w:ascii="Times New Roman" w:hAnsi="Times New Roman"/>
                      <w:sz w:val="20"/>
                      <w:szCs w:val="20"/>
                    </w:rPr>
                    <w:t xml:space="preserve">Главой </w:t>
                  </w:r>
                  <w:r w:rsidR="00CD5F89">
                    <w:rPr>
                      <w:rFonts w:ascii="Times New Roman" w:hAnsi="Times New Roman"/>
                      <w:sz w:val="20"/>
                      <w:szCs w:val="20"/>
                    </w:rPr>
                    <w:t>Вербовологовского</w:t>
                  </w:r>
                  <w:r>
                    <w:rPr>
                      <w:rFonts w:ascii="Times New Roman" w:hAnsi="Times New Roman"/>
                      <w:sz w:val="20"/>
                      <w:szCs w:val="20"/>
                    </w:rPr>
                    <w:t xml:space="preserve"> сельского поселения</w:t>
                  </w:r>
                  <w:r w:rsidRPr="004B242F">
                    <w:rPr>
                      <w:rFonts w:ascii="Times New Roman" w:hAnsi="Times New Roman"/>
                      <w:sz w:val="20"/>
                      <w:szCs w:val="20"/>
                    </w:rPr>
                    <w:t xml:space="preserve">  </w:t>
                  </w:r>
                  <w:r w:rsidRPr="007A2116">
                    <w:rPr>
                      <w:rFonts w:ascii="Times New Roman" w:hAnsi="Times New Roman"/>
                      <w:sz w:val="20"/>
                      <w:szCs w:val="20"/>
                    </w:rPr>
                    <w:t>договора о передаче жилого помещения в собственность</w:t>
                  </w:r>
                  <w:r w:rsidRPr="007A2116">
                    <w:rPr>
                      <w:sz w:val="20"/>
                      <w:szCs w:val="20"/>
                    </w:rPr>
                    <w:t xml:space="preserve"> (</w:t>
                  </w:r>
                  <w:r w:rsidRPr="007A2116">
                    <w:rPr>
                      <w:rFonts w:ascii="Times New Roman" w:hAnsi="Times New Roman"/>
                      <w:sz w:val="20"/>
                      <w:szCs w:val="20"/>
                    </w:rPr>
                    <w:t>соглашения (договора) о принятии жилого помещения в муниципальную собственность</w:t>
                  </w:r>
                  <w:r w:rsidRPr="007A2116">
                    <w:rPr>
                      <w:sz w:val="20"/>
                      <w:szCs w:val="20"/>
                    </w:rPr>
                    <w:t>)</w:t>
                  </w:r>
                </w:p>
                <w:p w:rsidR="00E5174D" w:rsidRDefault="00E5174D" w:rsidP="00E5174D">
                  <w:pPr>
                    <w:jc w:val="center"/>
                    <w:rPr>
                      <w:szCs w:val="24"/>
                    </w:rPr>
                  </w:pPr>
                </w:p>
              </w:txbxContent>
            </v:textbox>
          </v:shape>
        </w:pict>
      </w: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hd w:val="clear" w:color="auto" w:fill="FFFFFF"/>
        <w:spacing w:after="0"/>
        <w:ind w:firstLine="720"/>
        <w:jc w:val="center"/>
        <w:rPr>
          <w:rFonts w:ascii="Times New Roman" w:hAnsi="Times New Roman"/>
          <w:bCs/>
          <w:spacing w:val="-3"/>
          <w:sz w:val="28"/>
          <w:szCs w:val="28"/>
        </w:rPr>
      </w:pPr>
    </w:p>
    <w:p w:rsidR="00E5174D" w:rsidRPr="00E5174D" w:rsidRDefault="00E5174D" w:rsidP="00E5174D">
      <w:pPr>
        <w:spacing w:after="0" w:line="228" w:lineRule="auto"/>
        <w:rPr>
          <w:rFonts w:ascii="Times New Roman" w:hAnsi="Times New Roman"/>
          <w:sz w:val="28"/>
          <w:szCs w:val="28"/>
        </w:rPr>
      </w:pPr>
    </w:p>
    <w:p w:rsidR="00E5174D" w:rsidRPr="00E5174D" w:rsidRDefault="00E5174D" w:rsidP="00E5174D">
      <w:pPr>
        <w:spacing w:after="0" w:line="228" w:lineRule="auto"/>
        <w:rPr>
          <w:rFonts w:ascii="Times New Roman" w:hAnsi="Times New Roman"/>
          <w:sz w:val="28"/>
          <w:szCs w:val="28"/>
        </w:rPr>
      </w:pPr>
    </w:p>
    <w:p w:rsidR="00E5174D" w:rsidRPr="00E5174D" w:rsidRDefault="00E5174D" w:rsidP="00E5174D">
      <w:pPr>
        <w:pStyle w:val="Default"/>
        <w:spacing w:line="276" w:lineRule="auto"/>
        <w:jc w:val="right"/>
        <w:rPr>
          <w:sz w:val="28"/>
          <w:szCs w:val="28"/>
        </w:rPr>
      </w:pPr>
    </w:p>
    <w:p w:rsidR="005C4968" w:rsidRPr="00E5174D" w:rsidRDefault="005C4968" w:rsidP="00E5174D">
      <w:pPr>
        <w:spacing w:after="0"/>
        <w:rPr>
          <w:rFonts w:ascii="Times New Roman" w:hAnsi="Times New Roman"/>
          <w:sz w:val="28"/>
          <w:szCs w:val="28"/>
        </w:rPr>
      </w:pPr>
    </w:p>
    <w:p w:rsidR="005C4968" w:rsidRPr="00E5174D" w:rsidRDefault="005C4968" w:rsidP="00E5174D">
      <w:pPr>
        <w:spacing w:after="0"/>
        <w:rPr>
          <w:rFonts w:ascii="Times New Roman" w:hAnsi="Times New Roman"/>
          <w:sz w:val="28"/>
          <w:szCs w:val="28"/>
        </w:rPr>
      </w:pPr>
    </w:p>
    <w:p w:rsidR="005C4968" w:rsidRPr="00E5174D" w:rsidRDefault="005C4968" w:rsidP="00E5174D">
      <w:pPr>
        <w:spacing w:after="0"/>
        <w:rPr>
          <w:rFonts w:ascii="Times New Roman" w:hAnsi="Times New Roman"/>
          <w:sz w:val="28"/>
          <w:szCs w:val="28"/>
        </w:rPr>
      </w:pPr>
    </w:p>
    <w:p w:rsidR="005C4968" w:rsidRPr="00E5174D" w:rsidRDefault="005C4968" w:rsidP="00E5174D">
      <w:pPr>
        <w:spacing w:after="0"/>
        <w:rPr>
          <w:rFonts w:ascii="Times New Roman" w:hAnsi="Times New Roman"/>
          <w:sz w:val="28"/>
          <w:szCs w:val="28"/>
        </w:rPr>
      </w:pPr>
    </w:p>
    <w:sectPr w:rsidR="005C4968" w:rsidRPr="00E5174D"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74BD9"/>
    <w:rsid w:val="00231556"/>
    <w:rsid w:val="005034F9"/>
    <w:rsid w:val="005C4968"/>
    <w:rsid w:val="00814C85"/>
    <w:rsid w:val="008D7822"/>
    <w:rsid w:val="008F016E"/>
    <w:rsid w:val="00A51415"/>
    <w:rsid w:val="00A74BD9"/>
    <w:rsid w:val="00A83F1F"/>
    <w:rsid w:val="00AC7AD4"/>
    <w:rsid w:val="00AF5995"/>
    <w:rsid w:val="00B31583"/>
    <w:rsid w:val="00B660B8"/>
    <w:rsid w:val="00CD5F89"/>
    <w:rsid w:val="00D54880"/>
    <w:rsid w:val="00DF25AE"/>
    <w:rsid w:val="00E5174D"/>
    <w:rsid w:val="00F126D3"/>
    <w:rsid w:val="00FE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_x0000_s1034"/>
        <o:r id="V:Rule2" type="connector" idref="#_x0000_s1035"/>
      </o:rules>
    </o:shapelayout>
  </w:shapeDefaults>
  <w:decimalSymbol w:val=","/>
  <w:listSeparator w:val=";"/>
  <w15:docId w15:val="{C86228EA-5994-47B2-B07D-1B2F1ECE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uiPriority w:val="99"/>
    <w:unhideWhenUsed/>
    <w:rsid w:val="00E5174D"/>
    <w:rPr>
      <w:color w:val="0000FF"/>
      <w:u w:val="single"/>
    </w:rPr>
  </w:style>
  <w:style w:type="character" w:customStyle="1" w:styleId="a9">
    <w:name w:val="Основной текст_"/>
    <w:link w:val="2"/>
    <w:rsid w:val="00E5174D"/>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E5174D"/>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character" w:customStyle="1" w:styleId="rvts7">
    <w:name w:val="rvts7"/>
    <w:rsid w:val="00E5174D"/>
  </w:style>
  <w:style w:type="paragraph" w:styleId="aa">
    <w:name w:val="Body Text Indent"/>
    <w:basedOn w:val="a"/>
    <w:link w:val="ab"/>
    <w:rsid w:val="00E5174D"/>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val="x-none" w:eastAsia="x-none"/>
    </w:rPr>
  </w:style>
  <w:style w:type="character" w:customStyle="1" w:styleId="ab">
    <w:name w:val="Основной текст с отступом Знак"/>
    <w:basedOn w:val="a0"/>
    <w:link w:val="aa"/>
    <w:rsid w:val="00E5174D"/>
    <w:rPr>
      <w:rFonts w:ascii="Times New Roman" w:eastAsia="Times New Roman" w:hAnsi="Times New Roman" w:cs="Times New Roman"/>
      <w:sz w:val="28"/>
      <w:szCs w:val="20"/>
      <w:lang w:val="x-none" w:eastAsia="x-none"/>
    </w:rPr>
  </w:style>
  <w:style w:type="paragraph" w:customStyle="1" w:styleId="ConsPlusNormal">
    <w:name w:val="ConsPlusNormal"/>
    <w:rsid w:val="00E51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11</cp:revision>
  <cp:lastPrinted>2016-04-13T13:02:00Z</cp:lastPrinted>
  <dcterms:created xsi:type="dcterms:W3CDTF">2015-12-23T11:47:00Z</dcterms:created>
  <dcterms:modified xsi:type="dcterms:W3CDTF">2016-04-13T13:03:00Z</dcterms:modified>
</cp:coreProperties>
</file>