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 Утверждаю: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Глава Вербовологовского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сельского поселения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proofErr w:type="spellStart"/>
      <w:r>
        <w:rPr>
          <w:b/>
          <w:sz w:val="28"/>
          <w:szCs w:val="28"/>
          <w:lang w:eastAsia="ja-JP"/>
        </w:rPr>
        <w:t>________________В.И.Картичев</w:t>
      </w:r>
      <w:proofErr w:type="spellEnd"/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</w:p>
    <w:p w:rsidR="009172CF" w:rsidRDefault="009172CF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РЕЕСТР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Имущества муниципальной собственности муниципального образования  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Вербовологовского сельского поселения </w:t>
      </w:r>
    </w:p>
    <w:p w:rsidR="00D16C2E" w:rsidRDefault="00F223A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"01" января 2018</w:t>
      </w:r>
      <w:r w:rsidR="00D16C2E">
        <w:rPr>
          <w:sz w:val="28"/>
          <w:szCs w:val="28"/>
        </w:rPr>
        <w:t xml:space="preserve"> г</w:t>
      </w:r>
    </w:p>
    <w:p w:rsidR="00D16C2E" w:rsidRDefault="00D16C2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305"/>
        <w:gridCol w:w="1276"/>
        <w:gridCol w:w="1380"/>
        <w:gridCol w:w="1030"/>
        <w:gridCol w:w="1134"/>
        <w:gridCol w:w="1134"/>
        <w:gridCol w:w="1280"/>
        <w:gridCol w:w="1134"/>
        <w:gridCol w:w="1560"/>
        <w:gridCol w:w="1270"/>
        <w:gridCol w:w="1565"/>
      </w:tblGrid>
      <w:tr w:rsidR="00D16C2E" w:rsidRPr="00F54A87" w:rsidTr="006F41D7">
        <w:trPr>
          <w:cantSplit/>
          <w:trHeight w:val="3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Реестровый номер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 xml:space="preserve">Балансовая стоимость недвижимого имущества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F54A87">
              <w:rPr>
                <w:b/>
                <w:color w:val="000000"/>
              </w:rPr>
              <w:t>Начисленная  амортизация (</w:t>
            </w:r>
            <w:proofErr w:type="gramStart"/>
            <w:r w:rsidRPr="00F54A87">
              <w:rPr>
                <w:b/>
                <w:color w:val="000000"/>
              </w:rPr>
              <w:t>износе</w:t>
            </w:r>
            <w:proofErr w:type="gramEnd"/>
            <w:r w:rsidRPr="00F54A87">
              <w:rPr>
                <w:b/>
                <w:color w:val="000000"/>
              </w:rPr>
              <w:t>),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16C2E" w:rsidRPr="00F54A87" w:rsidTr="0011787F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  <w:r w:rsidRPr="00F54A87">
              <w:rPr>
                <w:b/>
              </w:rPr>
              <w:t>Подраздел 1</w:t>
            </w:r>
            <w:r w:rsidRPr="00F54A87">
              <w:rPr>
                <w:b/>
                <w:lang w:val="en-US"/>
              </w:rPr>
              <w:t>.</w:t>
            </w:r>
            <w:r w:rsidRPr="00F54A87">
              <w:rPr>
                <w:b/>
              </w:rPr>
              <w:t>Здания</w:t>
            </w:r>
            <w:proofErr w:type="gramStart"/>
            <w:r w:rsidRPr="00F54A87">
              <w:rPr>
                <w:b/>
              </w:rPr>
              <w:t xml:space="preserve"> ,</w:t>
            </w:r>
            <w:proofErr w:type="gramEnd"/>
            <w:r w:rsidRPr="00F54A87">
              <w:rPr>
                <w:b/>
              </w:rPr>
              <w:t xml:space="preserve"> сооружения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4A87">
              <w:t>02102032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642182,66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от 26.01.2007 районного отдела культуры 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Дубовской</w:t>
            </w:r>
            <w:proofErr w:type="spellEnd"/>
            <w:r>
              <w:t xml:space="preserve"> </w:t>
            </w:r>
            <w:r>
              <w:lastRenderedPageBreak/>
              <w:t>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Вербовологовского сельского поселения в оперативно</w:t>
            </w:r>
            <w:r>
              <w:lastRenderedPageBreak/>
              <w:t>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02102003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Памятник В.И.Ленину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15 м на восток ул.Административная, д.1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248CF">
              <w:t>47112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№3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61:09:0130101:807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248CF">
              <w:t>34,743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145780,26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№5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61:09:0130101:408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№2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в оперативном </w:t>
            </w:r>
            <w:r>
              <w:lastRenderedPageBreak/>
              <w:t>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Королев, 1500 м на восток от ул. Грушевая, 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61:09:0600003:684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№4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Строителей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Больничный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Базарная-Административная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 д.14-</w:t>
            </w:r>
            <w:r>
              <w:lastRenderedPageBreak/>
              <w:t>Магазинный,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61:09:0130101:1418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№6 от 19.01.2007 СПК </w:t>
            </w:r>
            <w:r>
              <w:lastRenderedPageBreak/>
              <w:t>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ул. Центральная д.16 –Магазинный, д.13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 м на запад от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20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 м на запад от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х.Агрономов пер. Агрономов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07.02.2007 МУП «</w:t>
            </w:r>
            <w:proofErr w:type="spellStart"/>
            <w:r>
              <w:t>Коммунхоз</w:t>
            </w:r>
            <w:proofErr w:type="spellEnd"/>
            <w: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№14 от 12.02.2007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Административное </w:t>
            </w:r>
            <w:r>
              <w:lastRenderedPageBreak/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х. Вербовый Лог ул. </w:t>
            </w:r>
            <w:r>
              <w:lastRenderedPageBreak/>
              <w:t>Административная, д.1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</w:t>
            </w:r>
            <w:r>
              <w:lastRenderedPageBreak/>
              <w:t>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</w:t>
            </w:r>
            <w:r>
              <w:lastRenderedPageBreak/>
              <w:t>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удаленная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заправочного пункта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кирпичного завода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1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Фотеева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№4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Таловая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Ерик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№7 от 05.05.2009 </w:t>
            </w:r>
            <w:r>
              <w:lastRenderedPageBreak/>
              <w:t>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</w:t>
            </w:r>
            <w:r>
              <w:lastRenderedPageBreak/>
              <w:t xml:space="preserve">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02102162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х. Минаев, балка Лобова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61:09:0600003:686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 приема – передачи №5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Королев, балка Голая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Агрономов, балка Самсонова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в районе </w:t>
            </w:r>
            <w:proofErr w:type="spellStart"/>
            <w:r>
              <w:t>рыбцеха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Многофункциональная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ул. Центральная,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174564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от ООО «</w:t>
            </w:r>
            <w:proofErr w:type="spellStart"/>
            <w:r>
              <w:t>Гаспроммежрегионгаз</w:t>
            </w:r>
            <w:proofErr w:type="spellEnd"/>
            <w:r>
              <w:t xml:space="preserve"> Ростов-на-Дону» № 43-6-0395 от 22.10.2012г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731BD0" w:rsidRPr="00F54A87" w:rsidTr="0011787F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0" w:rsidRPr="00F54A87" w:rsidRDefault="00731BD0" w:rsidP="0073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2. Земельные участки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ул. </w:t>
            </w:r>
            <w:r>
              <w:lastRenderedPageBreak/>
              <w:t>Административная,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Постановление № 182 от </w:t>
            </w:r>
            <w:r>
              <w:lastRenderedPageBreak/>
              <w:t>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</w:t>
            </w:r>
            <w:r>
              <w:lastRenderedPageBreak/>
              <w:t>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02102177</w:t>
            </w:r>
          </w:p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356E5">
              <w:t>Ростовская область, Дубовский район, СПК " Дубовский" контур  № 301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61:09:600003:634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1496510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2409381,1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02102178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Ростовская область, Дубовский район, установлено относительно ориентира в кадастровом квартале 60 00 03 вблизи х. Вербовый Лог, расположенного в границах участка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61:09:600003:372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3723722,95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7507151,11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02102179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 xml:space="preserve">Ростовская область, Дубовский район, установлено относительно ориентира, </w:t>
            </w:r>
            <w:r w:rsidRPr="00196BFC">
              <w:lastRenderedPageBreak/>
              <w:t>расположенного в границах участка, Вербовологовское сельское поселение, поле №116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61:09:600003:539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65259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196BFC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lastRenderedPageBreak/>
              <w:t>02102180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Ростовская область, Дубовский район, установлено относительно ориентира, расположенного в границах участка, Вербовологовское сельское поселение, поле № 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61:09:600003:536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1624004,06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1787F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3. Жилой фонд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ул. Административная, д.3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61:09:0130101:1352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191107,87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</w:t>
            </w:r>
            <w:r>
              <w:lastRenderedPageBreak/>
              <w:t>й,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61:09:0130101:1579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126956,87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№18 от 09.02.2007 </w:t>
            </w:r>
            <w:r>
              <w:lastRenderedPageBreak/>
              <w:t>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</w:t>
            </w:r>
            <w:r>
              <w:lastRenderedPageBreak/>
              <w:t xml:space="preserve">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Магазинный, д.5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151401,98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№19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 ул. </w:t>
            </w:r>
            <w:proofErr w:type="gramStart"/>
            <w:r>
              <w:t>Садовая</w:t>
            </w:r>
            <w:proofErr w:type="gramEnd"/>
            <w:r>
              <w:t>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133265,29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№32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 ул. </w:t>
            </w:r>
            <w:proofErr w:type="gramStart"/>
            <w:r>
              <w:t>Цветочная</w:t>
            </w:r>
            <w:proofErr w:type="gramEnd"/>
            <w:r>
              <w:t>, д.3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137208,05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</w:t>
            </w:r>
            <w:proofErr w:type="gramStart"/>
            <w:r>
              <w:t>.А</w:t>
            </w:r>
            <w:proofErr w:type="gramEnd"/>
            <w:r>
              <w:t>грономов, д.2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28727,88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№68 от 09.02.2007 муниципальное учреждение «Отдел САЖКХ </w:t>
            </w:r>
            <w:r>
              <w:lastRenderedPageBreak/>
              <w:t>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№74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02102096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033">
              <w:t xml:space="preserve">х. Агрономов  </w:t>
            </w:r>
            <w:proofErr w:type="spellStart"/>
            <w:r w:rsidRPr="00E77033">
              <w:t>ул</w:t>
            </w:r>
            <w:proofErr w:type="gramStart"/>
            <w:r w:rsidRPr="00E77033">
              <w:t>.Е</w:t>
            </w:r>
            <w:proofErr w:type="gramEnd"/>
            <w:r w:rsidRPr="00E77033">
              <w:t>риковая</w:t>
            </w:r>
            <w:proofErr w:type="spellEnd"/>
            <w:r w:rsidRPr="00E77033">
              <w:t>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Агрономов 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риковая</w:t>
            </w:r>
            <w:proofErr w:type="spellEnd"/>
            <w:r>
              <w:t>, д.13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№62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Агрономов  </w:t>
            </w:r>
            <w:proofErr w:type="spellStart"/>
            <w:r>
              <w:lastRenderedPageBreak/>
              <w:t>ул</w:t>
            </w:r>
            <w:proofErr w:type="gramStart"/>
            <w:r>
              <w:t>.Е</w:t>
            </w:r>
            <w:proofErr w:type="gramEnd"/>
            <w:r>
              <w:t>риковая</w:t>
            </w:r>
            <w:proofErr w:type="spellEnd"/>
            <w:r>
              <w:t>, д.22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61:09:0130201:137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34893,86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</w:t>
            </w:r>
            <w:r w:rsidRPr="00E77033">
              <w:lastRenderedPageBreak/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</w:t>
            </w:r>
            <w:r w:rsidRPr="00E77033"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</w:t>
            </w:r>
            <w:r w:rsidRPr="00E77033">
              <w:lastRenderedPageBreak/>
              <w:t>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37976,86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40709,51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№88</w:t>
            </w:r>
            <w:r w:rsidRPr="00E77033">
              <w:t xml:space="preserve"> от 09.02.2007 муниципальное учреждение «Отдел </w:t>
            </w:r>
            <w:r w:rsidRPr="00E77033">
              <w:lastRenderedPageBreak/>
              <w:t>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№78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№79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98419,26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№80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Королев  </w:t>
            </w:r>
            <w:r>
              <w:lastRenderedPageBreak/>
              <w:t>ул</w:t>
            </w:r>
            <w:proofErr w:type="gramStart"/>
            <w:r>
              <w:t>.Г</w:t>
            </w:r>
            <w:proofErr w:type="gramEnd"/>
            <w:r>
              <w:t>рушевая, д.5 кв.2,3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61:09:013030</w:t>
            </w:r>
            <w:r>
              <w:lastRenderedPageBreak/>
              <w:t>1:55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C0007">
              <w:t>183334,48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</w:t>
            </w:r>
            <w:r>
              <w:lastRenderedPageBreak/>
              <w:t>передачи №81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Администр</w:t>
            </w:r>
            <w:r w:rsidRPr="00E77033">
              <w:lastRenderedPageBreak/>
              <w:t xml:space="preserve">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Не </w:t>
            </w:r>
            <w:r w:rsidRPr="00E77033">
              <w:lastRenderedPageBreak/>
              <w:t>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№82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№83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№84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№94</w:t>
            </w:r>
            <w:r w:rsidRPr="00E77033">
              <w:t xml:space="preserve"> от 09.02.2007 муниципальное учреждение </w:t>
            </w:r>
            <w:r w:rsidRPr="00E77033">
              <w:lastRenderedPageBreak/>
              <w:t>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</w:t>
            </w:r>
            <w:r w:rsidRPr="00E77033">
              <w:lastRenderedPageBreak/>
              <w:t xml:space="preserve">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№95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д.4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№97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кв.2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№98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Степная, д.5 кв.3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№99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№101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д.11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№102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99926,09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№106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д.15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202931,13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№107 </w:t>
            </w:r>
            <w:r w:rsidRPr="00E77033">
              <w:t xml:space="preserve">от 09.02.2007 муниципальное </w:t>
            </w:r>
            <w:r w:rsidRPr="00E77033">
              <w:lastRenderedPageBreak/>
              <w:t>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</w:t>
            </w:r>
            <w:r w:rsidRPr="00E77033"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№108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№109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д.17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91625,39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№110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</w:t>
            </w:r>
            <w:bookmarkStart w:id="0" w:name="_GoBack"/>
            <w:bookmarkEnd w:id="0"/>
            <w:r>
              <w:t>епная, д.22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№111 </w:t>
            </w:r>
            <w:r w:rsidRPr="00E77033">
              <w:t xml:space="preserve">от 09.02.2007 муниципальное учреждение «Отдел САЖКХ Дубовского </w:t>
            </w:r>
            <w:r w:rsidRPr="00E77033">
              <w:lastRenderedPageBreak/>
              <w:t>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д.22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№112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 ул. Степная, д.22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№113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</w:tbl>
    <w:p w:rsidR="00D16C2E" w:rsidRDefault="00D16C2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Движимое имущество</w:t>
      </w: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273"/>
        <w:gridCol w:w="1415"/>
        <w:gridCol w:w="1273"/>
        <w:gridCol w:w="1272"/>
        <w:gridCol w:w="1459"/>
        <w:gridCol w:w="1139"/>
        <w:gridCol w:w="1134"/>
        <w:gridCol w:w="1525"/>
        <w:gridCol w:w="851"/>
        <w:gridCol w:w="1273"/>
        <w:gridCol w:w="1454"/>
      </w:tblGrid>
      <w:tr w:rsidR="00D16C2E" w:rsidRPr="00265259" w:rsidTr="006F41D7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Реестровый номер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265259">
              <w:rPr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D16C2E" w:rsidRPr="00265259" w:rsidTr="00A602A0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265259">
              <w:rPr>
                <w:b/>
              </w:rPr>
              <w:t>Подраздел  1. Транспорт</w:t>
            </w:r>
          </w:p>
        </w:tc>
      </w:tr>
      <w:tr w:rsidR="00D16C2E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  <w:r w:rsidRPr="00265259">
              <w:t>2102</w:t>
            </w:r>
            <w:r>
              <w:t>155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Трактор «Белорус»-82,1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535000/17</w:t>
            </w:r>
            <w:r w:rsidR="00265259">
              <w:t>83</w:t>
            </w: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602A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  <w:r w:rsidRPr="00A602A0">
              <w:t>2102156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>автомобиль ГАЗ-53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3000/3000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 xml:space="preserve">договор купли-продажи №28 от </w:t>
            </w:r>
            <w:r w:rsidRPr="00A602A0">
              <w:lastRenderedPageBreak/>
              <w:t>12.08.2008г. С СПК "Дубовский"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</w:t>
            </w:r>
            <w:r w:rsidRPr="00265259"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F54A87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602A0" w:rsidRDefault="00A16707" w:rsidP="00A16707">
            <w:pPr>
              <w:jc w:val="center"/>
              <w:rPr>
                <w:rFonts w:ascii="Arial1" w:hAnsi="Arial1" w:cs="Arial"/>
              </w:rPr>
            </w:pPr>
            <w:r>
              <w:rPr>
                <w:rFonts w:ascii="Arial1" w:hAnsi="Arial1" w:cs="Arial"/>
              </w:rPr>
              <w:lastRenderedPageBreak/>
              <w:t>02102199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легковой автомобиль </w:t>
            </w:r>
            <w:proofErr w:type="spellStart"/>
            <w:r w:rsidRPr="00A16707">
              <w:t>Шеврале</w:t>
            </w:r>
            <w:proofErr w:type="spellEnd"/>
            <w:r w:rsidRPr="00A16707">
              <w:t xml:space="preserve"> Нива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535275/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124897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муниципальный контракт №2014.321061  от 28.10.2014г.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602A0" w:rsidRPr="00265259" w:rsidTr="00A602A0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265259">
              <w:rPr>
                <w:b/>
              </w:rPr>
              <w:t>Подраздел  2. Оборудование</w:t>
            </w:r>
          </w:p>
        </w:tc>
      </w:tr>
      <w:tr w:rsidR="00A1670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Косилка КРН - 2,1Б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ПКУ-0,8-0 погрузчик - </w:t>
            </w:r>
            <w:proofErr w:type="spellStart"/>
            <w:r w:rsidRPr="00A16707">
              <w:t>копновоз</w:t>
            </w:r>
            <w:proofErr w:type="spellEnd"/>
            <w:r w:rsidRPr="00A16707">
              <w:t xml:space="preserve"> универсальный без рабочих органов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80900/80900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</w:t>
            </w:r>
            <w:r w:rsidRPr="00A16707">
              <w:lastRenderedPageBreak/>
              <w:t>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lastRenderedPageBreak/>
              <w:t>02102185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ПКУ-0,8-12 Вилы 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29400/29400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 0,8-17-01 Отвал L=2m (ПКУ-0,8.19.000-01)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10900/10900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ПКУ-0,8-5-01 Усиленный ковш 0,8 м3 (</w:t>
            </w:r>
            <w:proofErr w:type="spellStart"/>
            <w:r w:rsidRPr="00650BF2">
              <w:t>ик</w:t>
            </w:r>
            <w:proofErr w:type="spellEnd"/>
            <w:r w:rsidRPr="00650BF2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22900/22900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Договор безвозмездной передачи №80 от 07.08.2008 </w:t>
            </w:r>
            <w:r w:rsidRPr="00A16707">
              <w:lastRenderedPageBreak/>
              <w:t>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сельского </w:t>
            </w:r>
            <w:r w:rsidRPr="00265259">
              <w:lastRenderedPageBreak/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lastRenderedPageBreak/>
              <w:t>02102188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Ц-75 1111-001 А (гидроцилиндр) (</w:t>
            </w:r>
            <w:proofErr w:type="spellStart"/>
            <w:r w:rsidRPr="00650BF2">
              <w:t>ик</w:t>
            </w:r>
            <w:proofErr w:type="spellEnd"/>
            <w:r w:rsidRPr="00650BF2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3500/3500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Горка металлическая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18000/18000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Грибок металличес</w:t>
            </w:r>
            <w:r w:rsidRPr="00650BF2">
              <w:lastRenderedPageBreak/>
              <w:t>кий для песочницы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16000/16000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</w:t>
            </w:r>
            <w:r w:rsidRPr="00650BF2">
              <w:lastRenderedPageBreak/>
              <w:t>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</w:t>
            </w:r>
            <w:r w:rsidRPr="00265259">
              <w:lastRenderedPageBreak/>
              <w:t>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</w:t>
            </w:r>
            <w:r>
              <w:lastRenderedPageBreak/>
              <w:t>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lastRenderedPageBreak/>
              <w:t>02102191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Детский игровой комплекс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16000/16000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№1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16000/16000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№2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16000/16000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</w:t>
            </w:r>
            <w:r w:rsidRPr="00650BF2">
              <w:lastRenderedPageBreak/>
              <w:t>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3771F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650BF2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02102194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650BF2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Качалка-балансир №1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A1670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265259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F54A8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3771F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Качалка-балансир №2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A1670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265259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F54A8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3771F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большая фигурная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13000/13000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A1670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265259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F54A8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3771F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 средняя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A1670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приеме-передачи объекта основных </w:t>
            </w:r>
            <w:r w:rsidRPr="00650BF2">
              <w:lastRenderedPageBreak/>
              <w:t>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265259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сельского </w:t>
            </w:r>
            <w:r w:rsidRPr="00265259">
              <w:lastRenderedPageBreak/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F54A8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3771F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02102198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Песочница 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7000/7000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A1670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>кт о приеме-передачи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265259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Pr="00F54A87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F" w:rsidRDefault="0083771F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C06EC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83771F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83771F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Противопожарная установка высокого давления «Линда- 12/170»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A200BD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</w:t>
            </w:r>
            <w:r w:rsidR="00C06EC7">
              <w:t>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E38F0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</w:t>
            </w:r>
            <w:r w:rsidR="00A200BD">
              <w:t xml:space="preserve"> № 39 приема-передачи товара от 07</w:t>
            </w:r>
            <w:r>
              <w:t>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265259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F54A8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6EC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САЗ-82994 Прицеп бортовой (1846*1220*380)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26.07.2017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26.07.2017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265259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F54A8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6EC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Хлопушка пожарная металлическая с черенком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265259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F54A8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6EC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Боевая одежда пожарного из брезента </w:t>
            </w:r>
            <w:r>
              <w:lastRenderedPageBreak/>
              <w:t>(специальная одежда от тепловых воздействий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37000</w:t>
            </w:r>
            <w:r w:rsidR="00CE38F0"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приема-передачи товара от </w:t>
            </w:r>
            <w:r>
              <w:lastRenderedPageBreak/>
              <w:t>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265259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</w:t>
            </w:r>
            <w:r w:rsidRPr="00265259"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F54A8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6EC7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Шлем каска пожарного спасателя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17750</w:t>
            </w:r>
            <w:r w:rsidR="00CE38F0"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265259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Pr="00F54A8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C7" w:rsidRDefault="00C06EC7" w:rsidP="00C0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38F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Рукавицы трёхпалые (с крагами) брезент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3375,00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265259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F54A87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38F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Пояс спасательный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265259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F54A87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38F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Сапоги пожарного – 5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265259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F54A87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38F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Емкость 500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4D74C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</w:t>
            </w:r>
            <w:r w:rsidR="00CE38F0">
              <w:t>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</w:t>
            </w:r>
            <w:r w:rsidR="004D74C0">
              <w:t>№ 40 приема-передачи товара от 07</w:t>
            </w:r>
            <w:r>
              <w:t>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265259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F54A87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CE3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D74C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41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265259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 xml:space="preserve">Администрация Вербовологовского сельского </w:t>
            </w:r>
            <w:r w:rsidRPr="00265259">
              <w:lastRenderedPageBreak/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F54A87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D74C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42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265259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F54A87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D74C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43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265259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F54A87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D74C0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44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265259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Pr="00F54A87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0" w:rsidRDefault="004D74C0" w:rsidP="004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943B4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45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F54A87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943B4" w:rsidRPr="00265259" w:rsidTr="00A602A0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265259">
              <w:rPr>
                <w:b/>
              </w:rPr>
              <w:t>Подраздел  3. Акции, доли(вклады) в уставных (складочных) капиталах хозяйственных обществ</w:t>
            </w:r>
          </w:p>
        </w:tc>
      </w:tr>
      <w:tr w:rsidR="001943B4" w:rsidRPr="00265259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B4" w:rsidRPr="00265259" w:rsidRDefault="001943B4" w:rsidP="0019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</w:tbl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B4" w:rsidRDefault="001943B4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1943B4" w:rsidRDefault="001943B4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1943B4" w:rsidRDefault="001943B4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223AE" w:rsidRDefault="00F223AE" w:rsidP="001943B4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</w:p>
    <w:p w:rsidR="00D16C2E" w:rsidRDefault="00DF77A2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D16C2E" w:rsidRDefault="00D16C2E" w:rsidP="00D16C2E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714"/>
        <w:gridCol w:w="2835"/>
        <w:gridCol w:w="992"/>
        <w:gridCol w:w="1830"/>
        <w:gridCol w:w="1714"/>
        <w:gridCol w:w="1310"/>
      </w:tblGrid>
      <w:tr w:rsidR="00D16C2E" w:rsidTr="007A65C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(местонахождение)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D16C2E" w:rsidTr="0083771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2248CF" w:rsidTr="007A65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 Вербовологовского сельского поселения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пер. Парковый,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7A65C6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5C6">
              <w:t>10761080000297</w:t>
            </w:r>
          </w:p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A65C6">
              <w:t>27.09.2007г.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EC4C32" w:rsidRDefault="002248CF" w:rsidP="002248CF">
            <w:pPr>
              <w:rPr>
                <w:color w:val="333333"/>
              </w:rPr>
            </w:pPr>
            <w:r w:rsidRPr="00EC4C32">
              <w:rPr>
                <w:color w:val="333333"/>
              </w:rPr>
              <w:t>Постановление № 148 «Об изменении типа Муниципальных учреждений культуры Вербовологовского сельского поселения»; постановление № 56 «Об утверждении Положения о создании, реорганизации, изменении типа и ликвидации муниципальных учреждений Вербовологовского сельского поселения, а также учреждение уставов муниципальных учреждений Вербовологовского сельского поселения и внесение в них изменений».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EC4C32" w:rsidRDefault="002248CF" w:rsidP="002248CF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C4C32">
              <w:rPr>
                <w:color w:val="333333"/>
                <w:sz w:val="22"/>
                <w:szCs w:val="22"/>
              </w:rPr>
              <w:t xml:space="preserve">Балансовая </w:t>
            </w:r>
            <w:proofErr w:type="spellStart"/>
            <w:r w:rsidRPr="00EC4C32">
              <w:rPr>
                <w:color w:val="333333"/>
                <w:sz w:val="22"/>
                <w:szCs w:val="22"/>
              </w:rPr>
              <w:t>ст-ть</w:t>
            </w:r>
            <w:proofErr w:type="spellEnd"/>
            <w:r w:rsidRPr="00EC4C32">
              <w:rPr>
                <w:color w:val="333333"/>
                <w:sz w:val="22"/>
                <w:szCs w:val="22"/>
              </w:rPr>
              <w:t xml:space="preserve"> – 474066,58;</w:t>
            </w:r>
          </w:p>
          <w:p w:rsidR="002248CF" w:rsidRPr="00EC4C32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C4C32">
              <w:rPr>
                <w:color w:val="333333"/>
                <w:sz w:val="22"/>
                <w:szCs w:val="22"/>
              </w:rPr>
              <w:t xml:space="preserve">остаточная </w:t>
            </w:r>
            <w:proofErr w:type="spellStart"/>
            <w:r w:rsidRPr="00EC4C32">
              <w:rPr>
                <w:color w:val="333333"/>
                <w:sz w:val="22"/>
                <w:szCs w:val="22"/>
              </w:rPr>
              <w:t>ст-ть</w:t>
            </w:r>
            <w:proofErr w:type="spellEnd"/>
            <w:r w:rsidRPr="00EC4C32">
              <w:rPr>
                <w:color w:val="333333"/>
                <w:sz w:val="22"/>
                <w:szCs w:val="22"/>
              </w:rPr>
              <w:t xml:space="preserve"> - 9309,72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56FE6" w:rsidRDefault="00056FE6"/>
    <w:sectPr w:rsidR="00056FE6" w:rsidSect="00D16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3D"/>
    <w:rsid w:val="0000365B"/>
    <w:rsid w:val="00011603"/>
    <w:rsid w:val="000356E5"/>
    <w:rsid w:val="00051D57"/>
    <w:rsid w:val="00056FE6"/>
    <w:rsid w:val="000871B5"/>
    <w:rsid w:val="000A4877"/>
    <w:rsid w:val="000B1134"/>
    <w:rsid w:val="000C0810"/>
    <w:rsid w:val="001067D0"/>
    <w:rsid w:val="00111C1C"/>
    <w:rsid w:val="00113E2D"/>
    <w:rsid w:val="0011787F"/>
    <w:rsid w:val="0012089D"/>
    <w:rsid w:val="0012233D"/>
    <w:rsid w:val="00184AEC"/>
    <w:rsid w:val="001943B4"/>
    <w:rsid w:val="00196BFC"/>
    <w:rsid w:val="001D7DD4"/>
    <w:rsid w:val="001E0853"/>
    <w:rsid w:val="002248CF"/>
    <w:rsid w:val="0023175E"/>
    <w:rsid w:val="00236C0B"/>
    <w:rsid w:val="00265259"/>
    <w:rsid w:val="002801C9"/>
    <w:rsid w:val="00293582"/>
    <w:rsid w:val="002B5132"/>
    <w:rsid w:val="00357238"/>
    <w:rsid w:val="004041A1"/>
    <w:rsid w:val="00406EED"/>
    <w:rsid w:val="00451157"/>
    <w:rsid w:val="00454F0E"/>
    <w:rsid w:val="0046565C"/>
    <w:rsid w:val="0049487B"/>
    <w:rsid w:val="00496D90"/>
    <w:rsid w:val="004D74C0"/>
    <w:rsid w:val="00513161"/>
    <w:rsid w:val="00522325"/>
    <w:rsid w:val="005339F9"/>
    <w:rsid w:val="005803AB"/>
    <w:rsid w:val="005A1BC3"/>
    <w:rsid w:val="00620E35"/>
    <w:rsid w:val="00632D06"/>
    <w:rsid w:val="00650BF2"/>
    <w:rsid w:val="00665C74"/>
    <w:rsid w:val="006F41D7"/>
    <w:rsid w:val="00726DD7"/>
    <w:rsid w:val="00731BD0"/>
    <w:rsid w:val="00784A45"/>
    <w:rsid w:val="007A65C6"/>
    <w:rsid w:val="007B415D"/>
    <w:rsid w:val="00817950"/>
    <w:rsid w:val="008202E5"/>
    <w:rsid w:val="00832E83"/>
    <w:rsid w:val="0083771F"/>
    <w:rsid w:val="0085278C"/>
    <w:rsid w:val="00873548"/>
    <w:rsid w:val="00880BE7"/>
    <w:rsid w:val="008B0573"/>
    <w:rsid w:val="008D7AC7"/>
    <w:rsid w:val="009172CF"/>
    <w:rsid w:val="00943262"/>
    <w:rsid w:val="0095623B"/>
    <w:rsid w:val="009C210F"/>
    <w:rsid w:val="00A16707"/>
    <w:rsid w:val="00A200BD"/>
    <w:rsid w:val="00A346A1"/>
    <w:rsid w:val="00A602A0"/>
    <w:rsid w:val="00A67D26"/>
    <w:rsid w:val="00A73DDF"/>
    <w:rsid w:val="00B37D28"/>
    <w:rsid w:val="00B41910"/>
    <w:rsid w:val="00B4643B"/>
    <w:rsid w:val="00B669F5"/>
    <w:rsid w:val="00B737DA"/>
    <w:rsid w:val="00BA1C90"/>
    <w:rsid w:val="00BA3CA8"/>
    <w:rsid w:val="00BC54D6"/>
    <w:rsid w:val="00BD60DF"/>
    <w:rsid w:val="00C06EC7"/>
    <w:rsid w:val="00C15286"/>
    <w:rsid w:val="00C34C31"/>
    <w:rsid w:val="00C8437E"/>
    <w:rsid w:val="00CA7BF4"/>
    <w:rsid w:val="00CB21AD"/>
    <w:rsid w:val="00CC0007"/>
    <w:rsid w:val="00CD6D42"/>
    <w:rsid w:val="00CE211D"/>
    <w:rsid w:val="00CE38F0"/>
    <w:rsid w:val="00D01425"/>
    <w:rsid w:val="00D16C2E"/>
    <w:rsid w:val="00D26623"/>
    <w:rsid w:val="00D36AE5"/>
    <w:rsid w:val="00D567AD"/>
    <w:rsid w:val="00DB0FA2"/>
    <w:rsid w:val="00DF5845"/>
    <w:rsid w:val="00DF77A2"/>
    <w:rsid w:val="00E037C8"/>
    <w:rsid w:val="00E550E8"/>
    <w:rsid w:val="00E77033"/>
    <w:rsid w:val="00E8346E"/>
    <w:rsid w:val="00E871A8"/>
    <w:rsid w:val="00E96574"/>
    <w:rsid w:val="00EF517A"/>
    <w:rsid w:val="00F223AE"/>
    <w:rsid w:val="00F42EDD"/>
    <w:rsid w:val="00F54A87"/>
    <w:rsid w:val="00F875F5"/>
    <w:rsid w:val="00F95095"/>
    <w:rsid w:val="00FE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16C2E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D1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16C2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3989-34D9-49FB-B6E2-E554353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2016-09-15T08:35:00Z</cp:lastPrinted>
  <dcterms:created xsi:type="dcterms:W3CDTF">2016-08-26T12:17:00Z</dcterms:created>
  <dcterms:modified xsi:type="dcterms:W3CDTF">2018-10-24T07:28:00Z</dcterms:modified>
</cp:coreProperties>
</file>