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7A" w:rsidRDefault="00370D36" w:rsidP="00D85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517A">
        <w:rPr>
          <w:rFonts w:ascii="Times New Roman" w:hAnsi="Times New Roman" w:cs="Times New Roman"/>
          <w:sz w:val="28"/>
          <w:szCs w:val="28"/>
        </w:rPr>
        <w:t xml:space="preserve">Обеспечение доступности информации о МБУК </w:t>
      </w:r>
    </w:p>
    <w:p w:rsidR="00D8517A" w:rsidRDefault="00D8517A" w:rsidP="00D85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«Вербовологовский  СДК»</w:t>
      </w:r>
    </w:p>
    <w:p w:rsidR="00D8517A" w:rsidRDefault="00D8517A" w:rsidP="00D85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17A" w:rsidRDefault="00D8517A" w:rsidP="00D85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местонахождения:   х. Вербовый - Лог  пер. Парковый 9  Дубовского  района  Ростовской  области.</w:t>
      </w:r>
    </w:p>
    <w:p w:rsidR="00D8517A" w:rsidRDefault="00D8517A" w:rsidP="00D85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  59-2-50</w:t>
      </w:r>
    </w:p>
    <w:p w:rsidR="00D8517A" w:rsidRDefault="00D8517A" w:rsidP="00D85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доступа к фо</w:t>
      </w:r>
      <w:r w:rsidR="009F7CA9">
        <w:rPr>
          <w:rFonts w:ascii="Times New Roman" w:hAnsi="Times New Roman" w:cs="Times New Roman"/>
          <w:sz w:val="28"/>
          <w:szCs w:val="28"/>
        </w:rPr>
        <w:t>ндам и информационным ресурсам: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</w:p>
    <w:p w:rsidR="00D8517A" w:rsidRDefault="00D8517A" w:rsidP="00D85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 с 9-00  до  </w:t>
      </w:r>
      <w:r w:rsidR="003A650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D8517A" w:rsidRDefault="00D8517A" w:rsidP="00D85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Выходной:  Понедельник.</w:t>
      </w:r>
    </w:p>
    <w:p w:rsidR="00D8517A" w:rsidRDefault="00D8517A" w:rsidP="00D85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директора: Абдулмуслимова  Валентина  Владимировна</w:t>
      </w:r>
    </w:p>
    <w:p w:rsidR="00D8517A" w:rsidRDefault="00D8517A" w:rsidP="00D85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услуг:  </w:t>
      </w:r>
    </w:p>
    <w:p w:rsidR="00D8517A" w:rsidRDefault="00B03553" w:rsidP="00D85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количество  </w:t>
      </w:r>
      <w:r w:rsidR="00E876BB">
        <w:rPr>
          <w:rFonts w:ascii="Times New Roman" w:hAnsi="Times New Roman" w:cs="Times New Roman"/>
          <w:sz w:val="28"/>
          <w:szCs w:val="28"/>
        </w:rPr>
        <w:t xml:space="preserve">  мероприятий  - 204</w:t>
      </w:r>
      <w:r w:rsidR="00D8517A">
        <w:rPr>
          <w:rFonts w:ascii="Times New Roman" w:hAnsi="Times New Roman" w:cs="Times New Roman"/>
          <w:sz w:val="28"/>
          <w:szCs w:val="28"/>
        </w:rPr>
        <w:t>,</w:t>
      </w:r>
    </w:p>
    <w:p w:rsidR="00D8517A" w:rsidRDefault="00E876BB" w:rsidP="00D85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число  посетителей - </w:t>
      </w:r>
      <w:r w:rsidR="00A9417B">
        <w:rPr>
          <w:rFonts w:ascii="Times New Roman" w:hAnsi="Times New Roman" w:cs="Times New Roman"/>
          <w:sz w:val="28"/>
          <w:szCs w:val="28"/>
        </w:rPr>
        <w:t>8154</w:t>
      </w:r>
      <w:r w:rsidR="00D8517A">
        <w:rPr>
          <w:rFonts w:ascii="Times New Roman" w:hAnsi="Times New Roman" w:cs="Times New Roman"/>
          <w:sz w:val="28"/>
          <w:szCs w:val="28"/>
        </w:rPr>
        <w:t>,</w:t>
      </w:r>
    </w:p>
    <w:p w:rsidR="00D8517A" w:rsidRDefault="00D8517A" w:rsidP="00D85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количество  досуговых  формирований – 7,</w:t>
      </w:r>
    </w:p>
    <w:p w:rsidR="00D8517A" w:rsidRDefault="00D8517A" w:rsidP="00D85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количество  участников – 78.</w:t>
      </w:r>
    </w:p>
    <w:p w:rsidR="008362C4" w:rsidRDefault="008362C4" w:rsidP="00D85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126" w:rsidRDefault="00C77126" w:rsidP="00C77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6F64">
        <w:rPr>
          <w:rFonts w:ascii="Times New Roman" w:hAnsi="Times New Roman" w:cs="Times New Roman"/>
          <w:b/>
          <w:sz w:val="28"/>
          <w:szCs w:val="28"/>
        </w:rPr>
        <w:t>Информация о проведенных и планируемых мероприятиях:</w:t>
      </w:r>
    </w:p>
    <w:p w:rsidR="001057EE" w:rsidRPr="00DA6F64" w:rsidRDefault="001057EE" w:rsidP="00C77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7126" w:rsidRPr="00E905B0" w:rsidRDefault="0045061C" w:rsidP="00C771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1</w:t>
      </w:r>
      <w:r w:rsidR="00471BD3">
        <w:rPr>
          <w:rFonts w:ascii="Times New Roman" w:hAnsi="Times New Roman" w:cs="Times New Roman"/>
          <w:sz w:val="28"/>
          <w:szCs w:val="28"/>
        </w:rPr>
        <w:t xml:space="preserve">-й  квартал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C77126">
        <w:rPr>
          <w:rFonts w:ascii="Times New Roman" w:hAnsi="Times New Roman" w:cs="Times New Roman"/>
          <w:sz w:val="28"/>
          <w:szCs w:val="28"/>
        </w:rPr>
        <w:t xml:space="preserve"> г.  МБУК «Вербовологовский</w:t>
      </w:r>
      <w:r w:rsidR="00A9417B">
        <w:rPr>
          <w:rFonts w:ascii="Times New Roman" w:hAnsi="Times New Roman" w:cs="Times New Roman"/>
          <w:sz w:val="28"/>
          <w:szCs w:val="28"/>
        </w:rPr>
        <w:t xml:space="preserve"> </w:t>
      </w:r>
      <w:r w:rsidR="00C77126">
        <w:rPr>
          <w:rFonts w:ascii="Times New Roman" w:hAnsi="Times New Roman" w:cs="Times New Roman"/>
          <w:sz w:val="28"/>
          <w:szCs w:val="28"/>
        </w:rPr>
        <w:t>СДК»    запланированы  нижеследующие  мероприятия:</w:t>
      </w:r>
    </w:p>
    <w:p w:rsidR="00DA2D4E" w:rsidRPr="00DA2D4E" w:rsidRDefault="00DA2D4E" w:rsidP="00D85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D4E">
        <w:rPr>
          <w:rFonts w:ascii="Times New Roman" w:hAnsi="Times New Roman" w:cs="Times New Roman"/>
          <w:b/>
          <w:sz w:val="28"/>
          <w:szCs w:val="28"/>
        </w:rPr>
        <w:t>Игровая программа:</w:t>
      </w:r>
      <w:r w:rsidR="004144E8">
        <w:rPr>
          <w:rFonts w:ascii="Times New Roman" w:hAnsi="Times New Roman" w:cs="Times New Roman"/>
          <w:sz w:val="28"/>
          <w:szCs w:val="28"/>
        </w:rPr>
        <w:t xml:space="preserve"> </w:t>
      </w:r>
      <w:r w:rsidR="0045061C">
        <w:rPr>
          <w:rFonts w:ascii="Times New Roman" w:hAnsi="Times New Roman" w:cs="Times New Roman"/>
          <w:sz w:val="28"/>
          <w:szCs w:val="28"/>
        </w:rPr>
        <w:t>«День студента»</w:t>
      </w:r>
      <w:r w:rsidR="00D74513">
        <w:rPr>
          <w:rFonts w:ascii="Times New Roman" w:hAnsi="Times New Roman" w:cs="Times New Roman"/>
          <w:sz w:val="28"/>
          <w:szCs w:val="28"/>
        </w:rPr>
        <w:t>- январь</w:t>
      </w:r>
    </w:p>
    <w:p w:rsidR="0045061C" w:rsidRPr="0045061C" w:rsidRDefault="004144E8" w:rsidP="00AB35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4E8">
        <w:rPr>
          <w:rFonts w:ascii="Times New Roman" w:hAnsi="Times New Roman" w:cs="Times New Roman"/>
          <w:b/>
          <w:sz w:val="28"/>
          <w:szCs w:val="28"/>
        </w:rPr>
        <w:t>Выставка</w:t>
      </w:r>
      <w:r w:rsidR="005038C8">
        <w:rPr>
          <w:rFonts w:ascii="Times New Roman" w:hAnsi="Times New Roman" w:cs="Times New Roman"/>
          <w:b/>
          <w:sz w:val="28"/>
          <w:szCs w:val="28"/>
        </w:rPr>
        <w:t xml:space="preserve"> детских рисунков</w:t>
      </w:r>
      <w:r w:rsidRPr="004144E8">
        <w:rPr>
          <w:rFonts w:ascii="Times New Roman" w:hAnsi="Times New Roman" w:cs="Times New Roman"/>
          <w:b/>
          <w:sz w:val="28"/>
          <w:szCs w:val="28"/>
        </w:rPr>
        <w:t>:</w:t>
      </w:r>
      <w:r w:rsidR="00AB357B" w:rsidRPr="00414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89A" w:rsidRPr="0040689A">
        <w:rPr>
          <w:rFonts w:ascii="Times New Roman" w:hAnsi="Times New Roman" w:cs="Times New Roman"/>
          <w:sz w:val="28"/>
          <w:szCs w:val="28"/>
        </w:rPr>
        <w:t>«Подарок маме»</w:t>
      </w:r>
      <w:r w:rsidR="00D74513">
        <w:rPr>
          <w:rFonts w:ascii="Times New Roman" w:hAnsi="Times New Roman" w:cs="Times New Roman"/>
          <w:sz w:val="28"/>
          <w:szCs w:val="28"/>
        </w:rPr>
        <w:t xml:space="preserve"> - март</w:t>
      </w:r>
    </w:p>
    <w:p w:rsidR="00471BD3" w:rsidRDefault="00471BD3" w:rsidP="00AB3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BD3">
        <w:rPr>
          <w:rFonts w:ascii="Times New Roman" w:hAnsi="Times New Roman" w:cs="Times New Roman"/>
          <w:b/>
          <w:sz w:val="28"/>
          <w:szCs w:val="28"/>
        </w:rPr>
        <w:t>Лекция:</w:t>
      </w:r>
      <w:r w:rsidR="00414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61C" w:rsidRPr="0045061C">
        <w:rPr>
          <w:rFonts w:ascii="Times New Roman" w:hAnsi="Times New Roman" w:cs="Times New Roman"/>
          <w:sz w:val="28"/>
          <w:szCs w:val="28"/>
        </w:rPr>
        <w:t>«Знай свои права»</w:t>
      </w:r>
      <w:r w:rsidR="00D74513">
        <w:rPr>
          <w:rFonts w:ascii="Times New Roman" w:hAnsi="Times New Roman" w:cs="Times New Roman"/>
          <w:sz w:val="28"/>
          <w:szCs w:val="28"/>
        </w:rPr>
        <w:t>- январь</w:t>
      </w:r>
      <w:r w:rsidR="0040689A">
        <w:rPr>
          <w:rFonts w:ascii="Times New Roman" w:hAnsi="Times New Roman" w:cs="Times New Roman"/>
          <w:sz w:val="28"/>
          <w:szCs w:val="28"/>
        </w:rPr>
        <w:t>,</w:t>
      </w:r>
      <w:r w:rsidR="0045061C">
        <w:rPr>
          <w:rFonts w:ascii="Times New Roman" w:hAnsi="Times New Roman" w:cs="Times New Roman"/>
          <w:sz w:val="28"/>
          <w:szCs w:val="28"/>
        </w:rPr>
        <w:t xml:space="preserve"> «Многонациональная Росс</w:t>
      </w:r>
      <w:r w:rsidR="0040689A">
        <w:rPr>
          <w:rFonts w:ascii="Times New Roman" w:hAnsi="Times New Roman" w:cs="Times New Roman"/>
          <w:sz w:val="28"/>
          <w:szCs w:val="28"/>
        </w:rPr>
        <w:t>ия»</w:t>
      </w:r>
      <w:r w:rsidR="00D74513">
        <w:rPr>
          <w:rFonts w:ascii="Times New Roman" w:hAnsi="Times New Roman" w:cs="Times New Roman"/>
          <w:sz w:val="28"/>
          <w:szCs w:val="28"/>
        </w:rPr>
        <w:t>- февраль</w:t>
      </w:r>
    </w:p>
    <w:p w:rsidR="0045061C" w:rsidRDefault="0045061C" w:rsidP="00AB3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61C">
        <w:rPr>
          <w:rFonts w:ascii="Times New Roman" w:hAnsi="Times New Roman" w:cs="Times New Roman"/>
          <w:b/>
          <w:sz w:val="28"/>
          <w:szCs w:val="28"/>
        </w:rPr>
        <w:t>Диспут:</w:t>
      </w:r>
      <w:r>
        <w:rPr>
          <w:rFonts w:ascii="Times New Roman" w:hAnsi="Times New Roman" w:cs="Times New Roman"/>
          <w:sz w:val="28"/>
          <w:szCs w:val="28"/>
        </w:rPr>
        <w:t xml:space="preserve"> «Умей сказать нет»</w:t>
      </w:r>
      <w:r w:rsidR="00D74513">
        <w:rPr>
          <w:rFonts w:ascii="Times New Roman" w:hAnsi="Times New Roman" w:cs="Times New Roman"/>
          <w:sz w:val="28"/>
          <w:szCs w:val="28"/>
        </w:rPr>
        <w:t>- март</w:t>
      </w:r>
    </w:p>
    <w:p w:rsidR="0045061C" w:rsidRDefault="004144E8" w:rsidP="00D851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Концертная программа: </w:t>
      </w:r>
    </w:p>
    <w:p w:rsidR="009F6D33" w:rsidRDefault="004144E8" w:rsidP="00D85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Народное гуляние</w:t>
      </w:r>
      <w:r w:rsidR="00471BD3">
        <w:rPr>
          <w:rFonts w:ascii="Times New Roman" w:hAnsi="Times New Roman" w:cs="Times New Roman"/>
          <w:b/>
          <w:sz w:val="28"/>
          <w:szCs w:val="28"/>
        </w:rPr>
        <w:t>:</w:t>
      </w:r>
      <w:r w:rsidR="009F6D33">
        <w:rPr>
          <w:rFonts w:ascii="Times New Roman" w:hAnsi="Times New Roman" w:cs="Times New Roman"/>
          <w:sz w:val="28"/>
          <w:szCs w:val="28"/>
        </w:rPr>
        <w:t xml:space="preserve"> </w:t>
      </w:r>
      <w:r w:rsidR="0045061C">
        <w:rPr>
          <w:rFonts w:ascii="Times New Roman" w:hAnsi="Times New Roman" w:cs="Times New Roman"/>
          <w:sz w:val="28"/>
          <w:szCs w:val="28"/>
        </w:rPr>
        <w:t>«Здравствуй зимушка»</w:t>
      </w:r>
      <w:r w:rsidR="00D74513">
        <w:rPr>
          <w:rFonts w:ascii="Times New Roman" w:hAnsi="Times New Roman" w:cs="Times New Roman"/>
          <w:sz w:val="28"/>
          <w:szCs w:val="28"/>
        </w:rPr>
        <w:t xml:space="preserve"> - январь</w:t>
      </w:r>
      <w:r w:rsidR="0040689A">
        <w:rPr>
          <w:rFonts w:ascii="Times New Roman" w:hAnsi="Times New Roman" w:cs="Times New Roman"/>
          <w:sz w:val="28"/>
          <w:szCs w:val="28"/>
        </w:rPr>
        <w:t>, «Гуляй народ! Масленица идет»</w:t>
      </w:r>
      <w:r w:rsidR="00D74513">
        <w:rPr>
          <w:rFonts w:ascii="Times New Roman" w:hAnsi="Times New Roman" w:cs="Times New Roman"/>
          <w:sz w:val="28"/>
          <w:szCs w:val="28"/>
        </w:rPr>
        <w:t>- февраль</w:t>
      </w:r>
    </w:p>
    <w:p w:rsidR="0040689A" w:rsidRPr="0040689A" w:rsidRDefault="0040689A" w:rsidP="00D85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89A">
        <w:rPr>
          <w:rFonts w:ascii="Times New Roman" w:hAnsi="Times New Roman" w:cs="Times New Roman"/>
          <w:b/>
          <w:sz w:val="28"/>
          <w:szCs w:val="28"/>
        </w:rPr>
        <w:t>Беседа: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«Поставим преграду табачному яду»</w:t>
      </w:r>
      <w:r w:rsidR="001C7A40">
        <w:rPr>
          <w:rFonts w:ascii="Times New Roman" w:hAnsi="Times New Roman" w:cs="Times New Roman"/>
          <w:sz w:val="28"/>
          <w:szCs w:val="28"/>
        </w:rPr>
        <w:t>- март</w:t>
      </w:r>
      <w:bookmarkStart w:id="0" w:name="_GoBack"/>
      <w:bookmarkEnd w:id="0"/>
    </w:p>
    <w:p w:rsidR="005038C8" w:rsidRPr="0040689A" w:rsidRDefault="0040689A" w:rsidP="00D85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Концертная программа: </w:t>
      </w:r>
      <w:r w:rsidRPr="0040689A">
        <w:rPr>
          <w:rFonts w:ascii="Times New Roman" w:hAnsi="Times New Roman" w:cs="Times New Roman"/>
          <w:sz w:val="28"/>
          <w:szCs w:val="28"/>
        </w:rPr>
        <w:t>«День воинов интернационала»</w:t>
      </w:r>
      <w:r w:rsidR="00D74513">
        <w:rPr>
          <w:rFonts w:ascii="Times New Roman" w:hAnsi="Times New Roman" w:cs="Times New Roman"/>
          <w:sz w:val="28"/>
          <w:szCs w:val="28"/>
        </w:rPr>
        <w:t xml:space="preserve"> февраль</w:t>
      </w:r>
      <w:r>
        <w:rPr>
          <w:rFonts w:ascii="Times New Roman" w:hAnsi="Times New Roman" w:cs="Times New Roman"/>
          <w:sz w:val="28"/>
          <w:szCs w:val="28"/>
        </w:rPr>
        <w:t>, «День защитника отечества»</w:t>
      </w:r>
      <w:r w:rsidR="00D74513">
        <w:rPr>
          <w:rFonts w:ascii="Times New Roman" w:hAnsi="Times New Roman" w:cs="Times New Roman"/>
          <w:sz w:val="28"/>
          <w:szCs w:val="28"/>
        </w:rPr>
        <w:t xml:space="preserve"> - февраль</w:t>
      </w:r>
      <w:r>
        <w:rPr>
          <w:rFonts w:ascii="Times New Roman" w:hAnsi="Times New Roman" w:cs="Times New Roman"/>
          <w:sz w:val="28"/>
          <w:szCs w:val="28"/>
        </w:rPr>
        <w:t>, «8-е Марта - День радости. Улыбок и весны»</w:t>
      </w:r>
      <w:r w:rsidR="00D74513">
        <w:rPr>
          <w:rFonts w:ascii="Times New Roman" w:hAnsi="Times New Roman" w:cs="Times New Roman"/>
          <w:sz w:val="28"/>
          <w:szCs w:val="28"/>
        </w:rPr>
        <w:t>- март</w:t>
      </w:r>
    </w:p>
    <w:p w:rsidR="0045061C" w:rsidRPr="005038C8" w:rsidRDefault="0045061C" w:rsidP="00D85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Развлекательная программа: </w:t>
      </w:r>
      <w:r w:rsidRPr="0045061C">
        <w:rPr>
          <w:rFonts w:ascii="Times New Roman" w:hAnsi="Times New Roman" w:cs="Times New Roman"/>
          <w:sz w:val="28"/>
          <w:szCs w:val="28"/>
        </w:rPr>
        <w:t>«Рождественский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1C">
        <w:rPr>
          <w:rFonts w:ascii="Times New Roman" w:hAnsi="Times New Roman" w:cs="Times New Roman"/>
          <w:sz w:val="28"/>
          <w:szCs w:val="28"/>
        </w:rPr>
        <w:t>вечер</w:t>
      </w:r>
      <w:r w:rsidR="0040689A">
        <w:rPr>
          <w:rFonts w:ascii="Times New Roman" w:hAnsi="Times New Roman" w:cs="Times New Roman"/>
          <w:sz w:val="28"/>
          <w:szCs w:val="28"/>
        </w:rPr>
        <w:t>»</w:t>
      </w:r>
      <w:r w:rsidR="00D74513">
        <w:rPr>
          <w:rFonts w:ascii="Times New Roman" w:hAnsi="Times New Roman" w:cs="Times New Roman"/>
          <w:sz w:val="28"/>
          <w:szCs w:val="28"/>
        </w:rPr>
        <w:t>- январь</w:t>
      </w:r>
      <w:r w:rsidR="004068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«Старый новый год в кругу друзей»</w:t>
      </w:r>
      <w:r w:rsidR="00D74513">
        <w:rPr>
          <w:rFonts w:ascii="Times New Roman" w:hAnsi="Times New Roman" w:cs="Times New Roman"/>
          <w:sz w:val="28"/>
          <w:szCs w:val="28"/>
        </w:rPr>
        <w:t xml:space="preserve"> - январь</w:t>
      </w:r>
      <w:r w:rsidR="0040689A">
        <w:rPr>
          <w:rFonts w:ascii="Times New Roman" w:hAnsi="Times New Roman" w:cs="Times New Roman"/>
          <w:sz w:val="28"/>
          <w:szCs w:val="28"/>
        </w:rPr>
        <w:t>, «День святого Валентина»</w:t>
      </w:r>
      <w:r w:rsidR="00D74513">
        <w:rPr>
          <w:rFonts w:ascii="Times New Roman" w:hAnsi="Times New Roman" w:cs="Times New Roman"/>
          <w:sz w:val="28"/>
          <w:szCs w:val="28"/>
        </w:rPr>
        <w:t>- февраль</w:t>
      </w:r>
    </w:p>
    <w:p w:rsidR="003A650A" w:rsidRDefault="003A650A" w:rsidP="003A6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E73">
        <w:rPr>
          <w:rFonts w:ascii="Times New Roman" w:hAnsi="Times New Roman" w:cs="Times New Roman"/>
          <w:b/>
          <w:sz w:val="28"/>
          <w:szCs w:val="28"/>
        </w:rPr>
        <w:t>Дискотеки проводятся  3  раза  в  неделю</w:t>
      </w:r>
      <w:r>
        <w:rPr>
          <w:rFonts w:ascii="Times New Roman" w:hAnsi="Times New Roman" w:cs="Times New Roman"/>
          <w:sz w:val="28"/>
          <w:szCs w:val="28"/>
        </w:rPr>
        <w:t xml:space="preserve">  (пятница, суббота, воскресенье).</w:t>
      </w:r>
    </w:p>
    <w:p w:rsidR="00B03553" w:rsidRDefault="00B03553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17A" w:rsidRDefault="00D8517A" w:rsidP="00D851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6F64">
        <w:rPr>
          <w:rFonts w:ascii="Times New Roman" w:hAnsi="Times New Roman" w:cs="Times New Roman"/>
          <w:b/>
          <w:sz w:val="28"/>
          <w:szCs w:val="28"/>
        </w:rPr>
        <w:t>Информ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о проведенных </w:t>
      </w:r>
      <w:r w:rsidRPr="00DA6F64">
        <w:rPr>
          <w:rFonts w:ascii="Times New Roman" w:hAnsi="Times New Roman" w:cs="Times New Roman"/>
          <w:b/>
          <w:sz w:val="28"/>
          <w:szCs w:val="28"/>
        </w:rPr>
        <w:t xml:space="preserve"> мероприятиях:</w:t>
      </w:r>
    </w:p>
    <w:p w:rsidR="00D8517A" w:rsidRDefault="0045061C" w:rsidP="00D85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</w:t>
      </w:r>
      <w:r w:rsidR="00897D1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316894">
        <w:rPr>
          <w:rFonts w:ascii="Times New Roman" w:hAnsi="Times New Roman" w:cs="Times New Roman"/>
          <w:sz w:val="28"/>
          <w:szCs w:val="28"/>
        </w:rPr>
        <w:t xml:space="preserve"> </w:t>
      </w:r>
      <w:r w:rsidR="00D8517A">
        <w:rPr>
          <w:rFonts w:ascii="Times New Roman" w:hAnsi="Times New Roman" w:cs="Times New Roman"/>
          <w:sz w:val="28"/>
          <w:szCs w:val="28"/>
        </w:rPr>
        <w:t>201</w:t>
      </w:r>
      <w:r w:rsidR="00897D10">
        <w:rPr>
          <w:rFonts w:ascii="Times New Roman" w:hAnsi="Times New Roman" w:cs="Times New Roman"/>
          <w:sz w:val="28"/>
          <w:szCs w:val="28"/>
        </w:rPr>
        <w:t>5</w:t>
      </w:r>
      <w:r w:rsidR="00AE75D6">
        <w:rPr>
          <w:rFonts w:ascii="Times New Roman" w:hAnsi="Times New Roman" w:cs="Times New Roman"/>
          <w:sz w:val="28"/>
          <w:szCs w:val="28"/>
        </w:rPr>
        <w:t xml:space="preserve"> г. МБУК «Вербовологовский </w:t>
      </w:r>
      <w:r w:rsidR="00AE75D6">
        <w:rPr>
          <w:rFonts w:ascii="Times New Roman" w:hAnsi="Times New Roman" w:cs="Times New Roman"/>
          <w:sz w:val="24"/>
          <w:szCs w:val="28"/>
        </w:rPr>
        <w:t>СДК</w:t>
      </w:r>
      <w:r w:rsidR="00AE75D6">
        <w:rPr>
          <w:rFonts w:ascii="Times New Roman" w:hAnsi="Times New Roman" w:cs="Times New Roman"/>
          <w:sz w:val="28"/>
          <w:szCs w:val="28"/>
        </w:rPr>
        <w:t>»</w:t>
      </w:r>
      <w:r w:rsidR="00D851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061C" w:rsidRPr="00DA2D4E" w:rsidRDefault="0045061C" w:rsidP="0045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D4E">
        <w:rPr>
          <w:rFonts w:ascii="Times New Roman" w:hAnsi="Times New Roman" w:cs="Times New Roman"/>
          <w:b/>
          <w:sz w:val="28"/>
          <w:szCs w:val="28"/>
        </w:rPr>
        <w:t>Игровая программа: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в  страну дорожных знаков»</w:t>
      </w:r>
    </w:p>
    <w:p w:rsidR="0045061C" w:rsidRDefault="0045061C" w:rsidP="004506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стенда</w:t>
      </w:r>
      <w:r w:rsidRPr="008035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F0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«Дорогие мои старики» - октябрь,</w:t>
      </w:r>
    </w:p>
    <w:p w:rsidR="0045061C" w:rsidRPr="004144E8" w:rsidRDefault="0045061C" w:rsidP="0045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4E8">
        <w:rPr>
          <w:rFonts w:ascii="Times New Roman" w:hAnsi="Times New Roman" w:cs="Times New Roman"/>
          <w:b/>
          <w:sz w:val="28"/>
          <w:szCs w:val="28"/>
        </w:rPr>
        <w:lastRenderedPageBreak/>
        <w:t>Выставка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детских рисунков</w:t>
      </w:r>
      <w:r w:rsidRPr="004144E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«Мои родители»- ноябрь</w:t>
      </w:r>
    </w:p>
    <w:p w:rsidR="0045061C" w:rsidRDefault="0045061C" w:rsidP="0045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BD3">
        <w:rPr>
          <w:rFonts w:ascii="Times New Roman" w:hAnsi="Times New Roman" w:cs="Times New Roman"/>
          <w:b/>
          <w:sz w:val="28"/>
          <w:szCs w:val="28"/>
        </w:rPr>
        <w:t>Лекция: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«Жизнь дана на добрые дела» - декабрь, «Вся, правда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наркотиках» - декабрь, «Терпимость в многонациональной России» - декабрь</w:t>
      </w:r>
    </w:p>
    <w:p w:rsidR="0045061C" w:rsidRPr="004144E8" w:rsidRDefault="0045061C" w:rsidP="0045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4E8">
        <w:rPr>
          <w:rFonts w:ascii="Times New Roman" w:hAnsi="Times New Roman" w:cs="Times New Roman"/>
          <w:b/>
          <w:sz w:val="28"/>
          <w:szCs w:val="28"/>
        </w:rPr>
        <w:t>Круглый стол:</w:t>
      </w:r>
      <w:r>
        <w:rPr>
          <w:rFonts w:ascii="Times New Roman" w:hAnsi="Times New Roman" w:cs="Times New Roman"/>
          <w:sz w:val="28"/>
          <w:szCs w:val="28"/>
        </w:rPr>
        <w:t xml:space="preserve"> «Курить в 21 веке – не модно»- октябрь</w:t>
      </w:r>
    </w:p>
    <w:p w:rsidR="0045061C" w:rsidRPr="004144E8" w:rsidRDefault="0045061C" w:rsidP="004506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Концертная программа: - </w:t>
      </w:r>
      <w:r w:rsidRPr="004144E8">
        <w:rPr>
          <w:rFonts w:ascii="Times New Roman" w:hAnsi="Times New Roman" w:cs="Times New Roman"/>
          <w:sz w:val="28"/>
          <w:szCs w:val="28"/>
        </w:rPr>
        <w:t>«Золотой возраст»</w:t>
      </w:r>
      <w:r>
        <w:rPr>
          <w:rFonts w:ascii="Times New Roman" w:hAnsi="Times New Roman" w:cs="Times New Roman"/>
          <w:sz w:val="28"/>
          <w:szCs w:val="28"/>
        </w:rPr>
        <w:t xml:space="preserve"> - октябрь, «День согласия и примирения» - ноябрь, «Поговорим сегодня мы о маме» - ноябрь, «Душу исцелит добро» - декабрь</w:t>
      </w:r>
    </w:p>
    <w:p w:rsidR="0045061C" w:rsidRDefault="0045061C" w:rsidP="004506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Народное гуляние:</w:t>
      </w:r>
      <w:r>
        <w:rPr>
          <w:rFonts w:ascii="Times New Roman" w:hAnsi="Times New Roman" w:cs="Times New Roman"/>
          <w:sz w:val="28"/>
          <w:szCs w:val="28"/>
        </w:rPr>
        <w:t xml:space="preserve"> «Урожай осени»- октябрь </w:t>
      </w:r>
    </w:p>
    <w:p w:rsidR="0045061C" w:rsidRDefault="0045061C" w:rsidP="0045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C8">
        <w:rPr>
          <w:rFonts w:ascii="Times New Roman" w:hAnsi="Times New Roman" w:cs="Times New Roman"/>
          <w:b/>
          <w:sz w:val="28"/>
          <w:szCs w:val="28"/>
        </w:rPr>
        <w:t>Утренник:</w:t>
      </w:r>
      <w:r>
        <w:rPr>
          <w:rFonts w:ascii="Times New Roman" w:hAnsi="Times New Roman" w:cs="Times New Roman"/>
          <w:sz w:val="28"/>
          <w:szCs w:val="28"/>
        </w:rPr>
        <w:t xml:space="preserve"> «Новогоднее чудо» - декабрь</w:t>
      </w:r>
    </w:p>
    <w:p w:rsidR="0045061C" w:rsidRPr="005038C8" w:rsidRDefault="0045061C" w:rsidP="004506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Театрализованное представление:</w:t>
      </w:r>
      <w:r>
        <w:rPr>
          <w:rFonts w:ascii="Times New Roman" w:hAnsi="Times New Roman" w:cs="Times New Roman"/>
          <w:sz w:val="28"/>
          <w:szCs w:val="28"/>
        </w:rPr>
        <w:t xml:space="preserve"> «Новый год к нам мчится» - декабрь</w:t>
      </w:r>
    </w:p>
    <w:p w:rsidR="0045061C" w:rsidRDefault="0045061C" w:rsidP="0045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E73">
        <w:rPr>
          <w:rFonts w:ascii="Times New Roman" w:hAnsi="Times New Roman" w:cs="Times New Roman"/>
          <w:b/>
          <w:sz w:val="28"/>
          <w:szCs w:val="28"/>
        </w:rPr>
        <w:t>Дискотеки проводятся  3  раза  в  неделю</w:t>
      </w:r>
      <w:r>
        <w:rPr>
          <w:rFonts w:ascii="Times New Roman" w:hAnsi="Times New Roman" w:cs="Times New Roman"/>
          <w:sz w:val="28"/>
          <w:szCs w:val="28"/>
        </w:rPr>
        <w:t xml:space="preserve">  (пятница, суббота, воскресенье).</w:t>
      </w:r>
    </w:p>
    <w:p w:rsidR="00344669" w:rsidRDefault="00344669" w:rsidP="00414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669" w:rsidRDefault="00344669" w:rsidP="00414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669" w:rsidRDefault="00344669" w:rsidP="00414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669" w:rsidRDefault="00344669" w:rsidP="00414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50A" w:rsidRDefault="003A650A" w:rsidP="003A6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AE75D6">
        <w:rPr>
          <w:rFonts w:ascii="Times New Roman" w:hAnsi="Times New Roman" w:cs="Times New Roman"/>
          <w:sz w:val="28"/>
          <w:szCs w:val="28"/>
        </w:rPr>
        <w:t xml:space="preserve"> МБУК</w:t>
      </w:r>
    </w:p>
    <w:p w:rsidR="00AE75D6" w:rsidRDefault="00AE75D6" w:rsidP="003A6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«Вербовологовский  СДК»                                В.В.</w:t>
      </w:r>
      <w:r w:rsidR="006E0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Абдулмуслимова</w:t>
      </w: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3A6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7EE" w:rsidRDefault="001057EE" w:rsidP="001057EE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3C2C5E" w:rsidRDefault="003C2C5E" w:rsidP="003C2C5E">
      <w:pPr>
        <w:pStyle w:val="ac"/>
        <w:jc w:val="center"/>
        <w:rPr>
          <w:rFonts w:ascii="Bookman Old Style" w:hAnsi="Bookman Old Style"/>
          <w:b/>
          <w:i/>
          <w:caps/>
          <w:sz w:val="28"/>
          <w:szCs w:val="28"/>
        </w:rPr>
      </w:pPr>
      <w:r>
        <w:rPr>
          <w:rFonts w:ascii="Bookman Old Style" w:hAnsi="Bookman Old Style"/>
          <w:b/>
          <w:i/>
          <w:caps/>
          <w:sz w:val="28"/>
          <w:szCs w:val="28"/>
        </w:rPr>
        <w:t>Контрольные показатели деятельности</w:t>
      </w:r>
    </w:p>
    <w:p w:rsidR="003C2C5E" w:rsidRDefault="003C2C5E" w:rsidP="003C2C5E">
      <w:pPr>
        <w:pStyle w:val="ac"/>
        <w:jc w:val="center"/>
        <w:rPr>
          <w:rFonts w:ascii="Bookman Old Style" w:hAnsi="Bookman Old Style"/>
          <w:b/>
          <w:i/>
          <w:caps/>
          <w:sz w:val="28"/>
          <w:szCs w:val="28"/>
        </w:rPr>
      </w:pPr>
      <w:r>
        <w:rPr>
          <w:rFonts w:ascii="Bookman Old Style" w:hAnsi="Bookman Old Style"/>
          <w:b/>
          <w:i/>
          <w:caps/>
          <w:sz w:val="28"/>
          <w:szCs w:val="28"/>
        </w:rPr>
        <w:t>культурно – досугового типа</w:t>
      </w:r>
    </w:p>
    <w:p w:rsidR="003C2C5E" w:rsidRDefault="003C2C5E" w:rsidP="003C2C5E">
      <w:pPr>
        <w:pStyle w:val="ac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МБУК «Вербовологовский СДК» </w:t>
      </w:r>
    </w:p>
    <w:p w:rsidR="003C2C5E" w:rsidRDefault="003C2C5E" w:rsidP="003C2C5E">
      <w:pPr>
        <w:pStyle w:val="ac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за 2 квартал 2015 года</w:t>
      </w:r>
    </w:p>
    <w:p w:rsidR="003C2C5E" w:rsidRDefault="003C2C5E" w:rsidP="003C2C5E">
      <w:pPr>
        <w:pStyle w:val="ac"/>
        <w:jc w:val="center"/>
        <w:rPr>
          <w:rFonts w:ascii="Bookman Old Style" w:hAnsi="Bookman Old Style"/>
          <w:b/>
          <w:i/>
          <w:sz w:val="28"/>
          <w:szCs w:val="28"/>
        </w:rPr>
      </w:pPr>
    </w:p>
    <w:tbl>
      <w:tblPr>
        <w:tblW w:w="108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80"/>
        <w:gridCol w:w="1559"/>
      </w:tblGrid>
      <w:tr w:rsidR="003C2C5E" w:rsidTr="003C2C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Всего </w:t>
            </w:r>
          </w:p>
        </w:tc>
      </w:tr>
      <w:tr w:rsidR="003C2C5E" w:rsidTr="003C2C5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Количество культурно - массовых мероприятий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детей до 14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молодёжи от 15 до 24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42</w:t>
            </w:r>
          </w:p>
        </w:tc>
      </w:tr>
      <w:tr w:rsidR="003C2C5E" w:rsidTr="003C2C5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Количество культурно - досуговых мероприятий: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49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детей до 14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молодёжи от 15 до 24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41</w:t>
            </w:r>
          </w:p>
        </w:tc>
      </w:tr>
      <w:tr w:rsidR="003C2C5E" w:rsidTr="003C2C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Количество информационно – просветительских мероприятий: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</w:tr>
      <w:tr w:rsidR="003C2C5E" w:rsidTr="003C2C5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Количество мероприятий в зрительном зале: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детей до 14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молодёжи от 15 до 24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</w:tr>
      <w:tr w:rsidR="003C2C5E" w:rsidTr="003C2C5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Количество культурно - массовых мероприятий на платной основе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41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детей до 14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молодёжи от 15 до 24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41</w:t>
            </w:r>
          </w:p>
        </w:tc>
      </w:tr>
      <w:tr w:rsidR="003C2C5E" w:rsidTr="003C2C5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Количество культурно - досуговых мероприятий на платной основе: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41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детей до 14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молодёжи от 15 до 24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41</w:t>
            </w:r>
          </w:p>
        </w:tc>
      </w:tr>
      <w:tr w:rsidR="003C2C5E" w:rsidTr="003C2C5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киновидеосеансов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детей до 14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молодёжи от 15 до 24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</w:tr>
      <w:tr w:rsidR="003C2C5E" w:rsidTr="003C2C5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Количество дискотек, вечеров отдыха, танцевальных вечеров: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41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детей до 14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молодёжи от 15 до 24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41</w:t>
            </w:r>
          </w:p>
        </w:tc>
      </w:tr>
      <w:tr w:rsidR="003C2C5E" w:rsidTr="003C2C5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Количество посетителей культурно - массовых мероприятий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2495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детей до 14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700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молодёжи от 15 до 24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895</w:t>
            </w:r>
          </w:p>
        </w:tc>
      </w:tr>
      <w:tr w:rsidR="003C2C5E" w:rsidTr="003C2C5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Количество посетителей культурно - досуговых мероприятий: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2455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детей до 14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700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молодёжи от 15 до 24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855</w:t>
            </w:r>
          </w:p>
        </w:tc>
      </w:tr>
      <w:tr w:rsidR="003C2C5E" w:rsidTr="003C2C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Количество посетителей информационно – просветительских мероприятий: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40</w:t>
            </w:r>
          </w:p>
        </w:tc>
      </w:tr>
      <w:tr w:rsidR="003C2C5E" w:rsidTr="003C2C5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Количество посетителей мероприятий в зрительном зале: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300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детей до 14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молодёжи от 15 до 24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</w:tr>
      <w:tr w:rsidR="003C2C5E" w:rsidTr="003C2C5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Количество посетителей культурно - массовых мероприятий на платной основе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855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детей до 14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молодёжи от 15 до 24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855</w:t>
            </w:r>
          </w:p>
        </w:tc>
      </w:tr>
      <w:tr w:rsidR="003C2C5E" w:rsidTr="003C2C5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Количество посетителей культурно - досуговых мероприятий на платной основе: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855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детей до 14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молодёжи от 15 до 24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855</w:t>
            </w:r>
          </w:p>
        </w:tc>
      </w:tr>
      <w:tr w:rsidR="003C2C5E" w:rsidTr="003C2C5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 xml:space="preserve">Количество посетителей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киновидеосеансов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детей до 14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молодёжи от 15 до 24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</w:tr>
      <w:tr w:rsidR="003C2C5E" w:rsidTr="003C2C5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Количество посетителей дискотек, вечеров отдыха, танцевальных вечеров: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855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детей до 14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молодёжи от 15 до 24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855</w:t>
            </w:r>
          </w:p>
        </w:tc>
      </w:tr>
      <w:tr w:rsidR="003C2C5E" w:rsidTr="003C2C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Численность участников культурно – массовых мероприятий</w:t>
            </w:r>
            <w:proofErr w:type="gramStart"/>
            <w:r>
              <w:rPr>
                <w:rFonts w:ascii="Book Antiqua" w:hAnsi="Book Antiqua"/>
                <w:b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108</w:t>
            </w:r>
          </w:p>
        </w:tc>
      </w:tr>
      <w:tr w:rsidR="003C2C5E" w:rsidTr="003C2C5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18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Количество культурно – досуговых формирований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7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детей до 14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молодёжи от 15 до 24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</w:tr>
      <w:tr w:rsidR="003C2C5E" w:rsidTr="003C2C5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Количество формирований самодеятельного народного творчества: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детей до 14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</w:tr>
      <w:tr w:rsidR="003C2C5E" w:rsidTr="003C2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man Old Style" w:eastAsiaTheme="minorHAns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- из них для молодёжи от 15 до 24 лет: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</w:tr>
      <w:tr w:rsidR="003C2C5E" w:rsidTr="003C2C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Количество любительских объединений, групп, клубов по интересам: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</w:tr>
      <w:tr w:rsidR="003C2C5E" w:rsidTr="003C2C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Прочие клубные формирования: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5E" w:rsidRDefault="003C2C5E">
            <w:pPr>
              <w:pStyle w:val="ac"/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</w:tr>
    </w:tbl>
    <w:p w:rsidR="003C2C5E" w:rsidRDefault="003C2C5E" w:rsidP="003C2C5E">
      <w:pPr>
        <w:pStyle w:val="ac"/>
        <w:rPr>
          <w:rFonts w:ascii="Times New Roman" w:hAnsi="Times New Roman"/>
          <w:i/>
          <w:sz w:val="20"/>
          <w:szCs w:val="20"/>
        </w:rPr>
      </w:pPr>
      <w:r>
        <w:rPr>
          <w:rStyle w:val="a9"/>
          <w:i/>
          <w:sz w:val="20"/>
          <w:szCs w:val="20"/>
        </w:rPr>
        <w:footnoteRef/>
      </w:r>
      <w:r>
        <w:rPr>
          <w:i/>
          <w:sz w:val="20"/>
          <w:szCs w:val="20"/>
        </w:rPr>
        <w:t>В данном показателе  учитываются как платные мероприятия, так и мероприятия, проводимые на бесплатной основе. Одновременно при расчете учитываются как непосредственные участники мероприятий (творческие коллективы, солисты и др.), так и зрители.</w:t>
      </w:r>
    </w:p>
    <w:p w:rsidR="003C2C5E" w:rsidRDefault="003C2C5E" w:rsidP="003C2C5E">
      <w:pPr>
        <w:pStyle w:val="ac"/>
        <w:rPr>
          <w:rFonts w:ascii="Bookman Old Style" w:hAnsi="Bookman Old Style"/>
          <w:i/>
          <w:color w:val="000000"/>
          <w:spacing w:val="-1"/>
          <w:sz w:val="20"/>
          <w:szCs w:val="20"/>
        </w:rPr>
      </w:pPr>
    </w:p>
    <w:p w:rsidR="003C2C5E" w:rsidRDefault="003C2C5E" w:rsidP="003C2C5E">
      <w:pPr>
        <w:pStyle w:val="ac"/>
        <w:rPr>
          <w:rFonts w:ascii="Bookman Old Style" w:hAnsi="Bookman Old Style"/>
          <w:color w:val="000000"/>
          <w:spacing w:val="-1"/>
          <w:sz w:val="28"/>
          <w:szCs w:val="28"/>
        </w:rPr>
      </w:pPr>
    </w:p>
    <w:p w:rsidR="003C2C5E" w:rsidRDefault="003C2C5E" w:rsidP="003C2C5E">
      <w:pPr>
        <w:pStyle w:val="ac"/>
        <w:rPr>
          <w:rFonts w:ascii="Bookman Old Style" w:hAnsi="Bookman Old Style"/>
          <w:color w:val="000000"/>
          <w:spacing w:val="-1"/>
          <w:sz w:val="28"/>
          <w:szCs w:val="28"/>
        </w:rPr>
      </w:pPr>
    </w:p>
    <w:p w:rsidR="003C2C5E" w:rsidRDefault="003C2C5E" w:rsidP="003C2C5E">
      <w:pPr>
        <w:pStyle w:val="ac"/>
        <w:rPr>
          <w:rFonts w:ascii="Bookman Old Style" w:hAnsi="Bookman Old Style"/>
          <w:color w:val="000000"/>
          <w:spacing w:val="-1"/>
          <w:sz w:val="28"/>
          <w:szCs w:val="28"/>
        </w:rPr>
      </w:pPr>
    </w:p>
    <w:p w:rsidR="003C2C5E" w:rsidRDefault="003C2C5E" w:rsidP="003C2C5E">
      <w:pPr>
        <w:pStyle w:val="ac"/>
        <w:rPr>
          <w:rFonts w:ascii="Bookman Old Style" w:hAnsi="Bookman Old Style"/>
          <w:sz w:val="28"/>
          <w:szCs w:val="28"/>
          <w:lang w:eastAsia="ru-RU"/>
        </w:rPr>
      </w:pPr>
      <w:r>
        <w:rPr>
          <w:rFonts w:ascii="Bookman Old Style" w:hAnsi="Bookman Old Style"/>
          <w:sz w:val="28"/>
          <w:szCs w:val="28"/>
        </w:rPr>
        <w:t>________________________</w:t>
      </w:r>
      <w:r>
        <w:rPr>
          <w:rFonts w:ascii="Bookman Old Style" w:hAnsi="Bookman Old Style"/>
          <w:sz w:val="28"/>
          <w:szCs w:val="28"/>
        </w:rPr>
        <w:tab/>
        <w:t xml:space="preserve">            __________</w:t>
      </w:r>
      <w:r>
        <w:rPr>
          <w:rFonts w:ascii="Bookman Old Style" w:hAnsi="Bookman Old Style"/>
          <w:sz w:val="28"/>
          <w:szCs w:val="28"/>
        </w:rPr>
        <w:tab/>
        <w:t xml:space="preserve">        ________________</w:t>
      </w:r>
    </w:p>
    <w:p w:rsidR="003C2C5E" w:rsidRPr="003C2C5E" w:rsidRDefault="003C2C5E" w:rsidP="003C2C5E">
      <w:pPr>
        <w:pStyle w:val="ac"/>
        <w:rPr>
          <w:rFonts w:ascii="Bookman Old Style" w:hAnsi="Bookman Old Style"/>
          <w:sz w:val="28"/>
          <w:szCs w:val="28"/>
          <w:vertAlign w:val="superscript"/>
        </w:rPr>
      </w:pPr>
      <w:r>
        <w:rPr>
          <w:rFonts w:ascii="Bookman Old Style" w:hAnsi="Bookman Old Style"/>
          <w:sz w:val="28"/>
          <w:szCs w:val="28"/>
          <w:vertAlign w:val="superscript"/>
        </w:rPr>
        <w:t xml:space="preserve">                    (должность)</w:t>
      </w:r>
      <w:r>
        <w:rPr>
          <w:rFonts w:ascii="Bookman Old Style" w:hAnsi="Bookman Old Style"/>
          <w:sz w:val="28"/>
          <w:szCs w:val="28"/>
          <w:vertAlign w:val="superscript"/>
        </w:rPr>
        <w:tab/>
      </w:r>
      <w:r>
        <w:rPr>
          <w:rFonts w:ascii="Bookman Old Style" w:hAnsi="Bookman Old Style"/>
          <w:sz w:val="28"/>
          <w:szCs w:val="28"/>
          <w:vertAlign w:val="superscript"/>
        </w:rPr>
        <w:tab/>
      </w:r>
      <w:r>
        <w:rPr>
          <w:rFonts w:ascii="Bookman Old Style" w:hAnsi="Bookman Old Style"/>
          <w:sz w:val="28"/>
          <w:szCs w:val="28"/>
          <w:vertAlign w:val="superscript"/>
        </w:rPr>
        <w:tab/>
        <w:t xml:space="preserve">           (подпись)</w:t>
      </w:r>
      <w:r>
        <w:rPr>
          <w:rFonts w:ascii="Bookman Old Style" w:hAnsi="Bookman Old Style"/>
          <w:sz w:val="28"/>
          <w:szCs w:val="28"/>
          <w:vertAlign w:val="superscript"/>
        </w:rPr>
        <w:tab/>
      </w:r>
      <w:r>
        <w:rPr>
          <w:rFonts w:ascii="Bookman Old Style" w:hAnsi="Bookman Old Style"/>
          <w:sz w:val="28"/>
          <w:szCs w:val="28"/>
          <w:vertAlign w:val="superscript"/>
        </w:rPr>
        <w:tab/>
      </w:r>
      <w:r>
        <w:rPr>
          <w:rFonts w:ascii="Bookman Old Style" w:hAnsi="Bookman Old Style"/>
          <w:sz w:val="28"/>
          <w:szCs w:val="28"/>
          <w:vertAlign w:val="superscript"/>
        </w:rPr>
        <w:tab/>
        <w:t xml:space="preserve">  (Ф.И.О.)</w:t>
      </w:r>
    </w:p>
    <w:p w:rsidR="003C2C5E" w:rsidRDefault="003C2C5E" w:rsidP="003C2C5E">
      <w:pPr>
        <w:pStyle w:val="ac"/>
        <w:rPr>
          <w:rFonts w:ascii="Bookman Old Style" w:hAnsi="Bookman Old Style"/>
          <w:sz w:val="28"/>
          <w:szCs w:val="28"/>
        </w:rPr>
      </w:pPr>
    </w:p>
    <w:p w:rsidR="003C2C5E" w:rsidRDefault="003C2C5E" w:rsidP="003C2C5E">
      <w:pPr>
        <w:pStyle w:val="ac"/>
        <w:rPr>
          <w:rFonts w:ascii="Bookman Old Style" w:hAnsi="Bookman Old Style"/>
          <w:sz w:val="28"/>
          <w:szCs w:val="28"/>
        </w:rPr>
      </w:pPr>
    </w:p>
    <w:p w:rsidR="003C2C5E" w:rsidRDefault="003C2C5E" w:rsidP="003C2C5E">
      <w:pPr>
        <w:pStyle w:val="ac"/>
        <w:rPr>
          <w:rFonts w:ascii="Bookman Old Style" w:hAnsi="Bookman Old Style"/>
          <w:sz w:val="28"/>
          <w:szCs w:val="28"/>
        </w:rPr>
      </w:pPr>
    </w:p>
    <w:p w:rsidR="003C2C5E" w:rsidRDefault="003C2C5E" w:rsidP="003C2C5E">
      <w:pPr>
        <w:pStyle w:val="ac"/>
        <w:rPr>
          <w:rFonts w:ascii="Bookman Old Style" w:hAnsi="Bookman Old Style"/>
          <w:sz w:val="28"/>
          <w:szCs w:val="28"/>
        </w:rPr>
      </w:pPr>
    </w:p>
    <w:p w:rsidR="003C2C5E" w:rsidRDefault="003C2C5E" w:rsidP="003C2C5E">
      <w:pPr>
        <w:rPr>
          <w:rFonts w:ascii="Times New Roman" w:hAnsi="Times New Roman"/>
          <w:sz w:val="24"/>
          <w:szCs w:val="24"/>
        </w:rPr>
      </w:pPr>
    </w:p>
    <w:p w:rsidR="001057EE" w:rsidRDefault="001057EE" w:rsidP="001057EE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10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5C" w:rsidRDefault="00D2025C" w:rsidP="001057EE">
      <w:pPr>
        <w:spacing w:after="0" w:line="240" w:lineRule="auto"/>
      </w:pPr>
      <w:r>
        <w:separator/>
      </w:r>
    </w:p>
  </w:endnote>
  <w:endnote w:type="continuationSeparator" w:id="0">
    <w:p w:rsidR="00D2025C" w:rsidRDefault="00D2025C" w:rsidP="0010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5C" w:rsidRDefault="00D2025C" w:rsidP="001057EE">
      <w:pPr>
        <w:spacing w:after="0" w:line="240" w:lineRule="auto"/>
      </w:pPr>
      <w:r>
        <w:separator/>
      </w:r>
    </w:p>
  </w:footnote>
  <w:footnote w:type="continuationSeparator" w:id="0">
    <w:p w:rsidR="00D2025C" w:rsidRDefault="00D2025C" w:rsidP="00105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90"/>
    <w:rsid w:val="000E4F84"/>
    <w:rsid w:val="001057EE"/>
    <w:rsid w:val="0016789D"/>
    <w:rsid w:val="001C7A40"/>
    <w:rsid w:val="001E6E93"/>
    <w:rsid w:val="00316894"/>
    <w:rsid w:val="00344669"/>
    <w:rsid w:val="00370D36"/>
    <w:rsid w:val="003A650A"/>
    <w:rsid w:val="003B4F51"/>
    <w:rsid w:val="003C2C5E"/>
    <w:rsid w:val="0040689A"/>
    <w:rsid w:val="004144E8"/>
    <w:rsid w:val="0045061C"/>
    <w:rsid w:val="00471BD3"/>
    <w:rsid w:val="004B4C3A"/>
    <w:rsid w:val="004D109B"/>
    <w:rsid w:val="005038C8"/>
    <w:rsid w:val="005F0022"/>
    <w:rsid w:val="0066407D"/>
    <w:rsid w:val="006C523A"/>
    <w:rsid w:val="006C6723"/>
    <w:rsid w:val="006E0E94"/>
    <w:rsid w:val="00817004"/>
    <w:rsid w:val="008362C4"/>
    <w:rsid w:val="008577C4"/>
    <w:rsid w:val="00897D10"/>
    <w:rsid w:val="008E0D87"/>
    <w:rsid w:val="009F6D33"/>
    <w:rsid w:val="009F7CA9"/>
    <w:rsid w:val="00A9417B"/>
    <w:rsid w:val="00AB357B"/>
    <w:rsid w:val="00AE75D6"/>
    <w:rsid w:val="00B01D90"/>
    <w:rsid w:val="00B03553"/>
    <w:rsid w:val="00C044B2"/>
    <w:rsid w:val="00C77126"/>
    <w:rsid w:val="00CB2E73"/>
    <w:rsid w:val="00D1444A"/>
    <w:rsid w:val="00D2025C"/>
    <w:rsid w:val="00D74513"/>
    <w:rsid w:val="00D8517A"/>
    <w:rsid w:val="00DA13A9"/>
    <w:rsid w:val="00DA2D4E"/>
    <w:rsid w:val="00E40C58"/>
    <w:rsid w:val="00E738A7"/>
    <w:rsid w:val="00E8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8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0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57EE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1057E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57EE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057EE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10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c"/>
    <w:uiPriority w:val="1"/>
    <w:locked/>
    <w:rsid w:val="003C2C5E"/>
    <w:rPr>
      <w:sz w:val="24"/>
      <w:szCs w:val="24"/>
    </w:rPr>
  </w:style>
  <w:style w:type="paragraph" w:styleId="ac">
    <w:name w:val="No Spacing"/>
    <w:link w:val="ab"/>
    <w:uiPriority w:val="1"/>
    <w:qFormat/>
    <w:rsid w:val="003C2C5E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8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0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57EE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1057E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57EE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057EE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10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c"/>
    <w:uiPriority w:val="1"/>
    <w:locked/>
    <w:rsid w:val="003C2C5E"/>
    <w:rPr>
      <w:sz w:val="24"/>
      <w:szCs w:val="24"/>
    </w:rPr>
  </w:style>
  <w:style w:type="paragraph" w:styleId="ac">
    <w:name w:val="No Spacing"/>
    <w:link w:val="ab"/>
    <w:uiPriority w:val="1"/>
    <w:qFormat/>
    <w:rsid w:val="003C2C5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42</cp:revision>
  <cp:lastPrinted>2015-01-20T08:27:00Z</cp:lastPrinted>
  <dcterms:created xsi:type="dcterms:W3CDTF">2014-06-27T08:22:00Z</dcterms:created>
  <dcterms:modified xsi:type="dcterms:W3CDTF">2016-01-15T05:34:00Z</dcterms:modified>
</cp:coreProperties>
</file>