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68" w:rsidRPr="00946A88" w:rsidRDefault="00A2155B" w:rsidP="00946A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A88">
        <w:rPr>
          <w:rFonts w:ascii="Times New Roman" w:hAnsi="Times New Roman" w:cs="Times New Roman"/>
          <w:b/>
          <w:sz w:val="32"/>
          <w:szCs w:val="32"/>
        </w:rPr>
        <w:t>Прокуратура Дубовского района информирует</w:t>
      </w:r>
    </w:p>
    <w:p w:rsidR="00A2155B" w:rsidRPr="00946A88" w:rsidRDefault="00A2155B">
      <w:pPr>
        <w:rPr>
          <w:rFonts w:ascii="Times New Roman" w:hAnsi="Times New Roman" w:cs="Times New Roman"/>
          <w:b/>
          <w:sz w:val="24"/>
          <w:szCs w:val="24"/>
        </w:rPr>
      </w:pPr>
      <w:r w:rsidRPr="00946A88">
        <w:rPr>
          <w:rFonts w:ascii="Times New Roman" w:hAnsi="Times New Roman" w:cs="Times New Roman"/>
          <w:b/>
          <w:sz w:val="24"/>
          <w:szCs w:val="24"/>
        </w:rPr>
        <w:t xml:space="preserve">Гражданин вправе требовать в судебном </w:t>
      </w:r>
      <w:proofErr w:type="gramStart"/>
      <w:r w:rsidRPr="00946A88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946A88">
        <w:rPr>
          <w:rFonts w:ascii="Times New Roman" w:hAnsi="Times New Roman" w:cs="Times New Roman"/>
          <w:b/>
          <w:sz w:val="24"/>
          <w:szCs w:val="24"/>
        </w:rPr>
        <w:t xml:space="preserve"> опровержения порочащих его честь, достоинство или деловую репутацию сведений, если распространивший такие сведения докажет, что они соответствуют действительности.</w:t>
      </w:r>
    </w:p>
    <w:p w:rsidR="00A2155B" w:rsidRPr="00946A88" w:rsidRDefault="00A2155B">
      <w:pPr>
        <w:rPr>
          <w:rFonts w:ascii="Times New Roman" w:hAnsi="Times New Roman" w:cs="Times New Roman"/>
          <w:sz w:val="24"/>
          <w:szCs w:val="24"/>
        </w:rPr>
      </w:pPr>
      <w:r w:rsidRPr="00946A88">
        <w:rPr>
          <w:rFonts w:ascii="Times New Roman" w:hAnsi="Times New Roman" w:cs="Times New Roman"/>
          <w:sz w:val="24"/>
          <w:szCs w:val="24"/>
        </w:rPr>
        <w:t>Опровержение должно быть сделано тем же способом, которым были распространены сведения о гражданине, или другим аналогичным способом. По требованию заинтересованных лиц допускается защита чести, достоинства и деловой репутации и после его смерти.</w:t>
      </w:r>
    </w:p>
    <w:p w:rsidR="00A2155B" w:rsidRPr="00946A88" w:rsidRDefault="00A2155B">
      <w:pPr>
        <w:rPr>
          <w:rFonts w:ascii="Times New Roman" w:hAnsi="Times New Roman" w:cs="Times New Roman"/>
          <w:sz w:val="24"/>
          <w:szCs w:val="24"/>
        </w:rPr>
      </w:pPr>
      <w:r w:rsidRPr="00946A88">
        <w:rPr>
          <w:rFonts w:ascii="Times New Roman" w:hAnsi="Times New Roman" w:cs="Times New Roman"/>
          <w:sz w:val="24"/>
          <w:szCs w:val="24"/>
        </w:rPr>
        <w:t xml:space="preserve">Сведения, порочащие честь, достоинство или деловую репутацию гражданина и распространенные в </w:t>
      </w:r>
      <w:proofErr w:type="gramStart"/>
      <w:r w:rsidRPr="00946A8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946A88">
        <w:rPr>
          <w:rFonts w:ascii="Times New Roman" w:hAnsi="Times New Roman" w:cs="Times New Roman"/>
          <w:sz w:val="24"/>
          <w:szCs w:val="24"/>
        </w:rPr>
        <w:t xml:space="preserve"> массовой информации, должны быть опровергнуты в тех же средствах массовой информации. Гражданин, в </w:t>
      </w:r>
      <w:proofErr w:type="gramStart"/>
      <w:r w:rsidRPr="00946A8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46A88">
        <w:rPr>
          <w:rFonts w:ascii="Times New Roman" w:hAnsi="Times New Roman" w:cs="Times New Roman"/>
          <w:sz w:val="24"/>
          <w:szCs w:val="24"/>
        </w:rPr>
        <w:t xml:space="preserve"> которого в средствах массовой информации распространены указанные сведения, имеет право требовать наряду с опровержением также опубликования своего ответа в тех же средствах массовой информации.</w:t>
      </w:r>
    </w:p>
    <w:p w:rsidR="00A2155B" w:rsidRPr="00946A88" w:rsidRDefault="00735D00">
      <w:pPr>
        <w:rPr>
          <w:rFonts w:ascii="Times New Roman" w:hAnsi="Times New Roman" w:cs="Times New Roman"/>
          <w:sz w:val="24"/>
          <w:szCs w:val="24"/>
        </w:rPr>
      </w:pPr>
      <w:r w:rsidRPr="00946A88">
        <w:rPr>
          <w:rFonts w:ascii="Times New Roman" w:hAnsi="Times New Roman" w:cs="Times New Roman"/>
          <w:sz w:val="24"/>
          <w:szCs w:val="24"/>
        </w:rPr>
        <w:t xml:space="preserve">Если сведения, порочащие честь, достоинство или деловую репутацию гражданина, содержатся в </w:t>
      </w:r>
      <w:proofErr w:type="gramStart"/>
      <w:r w:rsidRPr="00946A88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946A88">
        <w:rPr>
          <w:rFonts w:ascii="Times New Roman" w:hAnsi="Times New Roman" w:cs="Times New Roman"/>
          <w:sz w:val="24"/>
          <w:szCs w:val="24"/>
        </w:rPr>
        <w:t>, исходящем от организации, такой документ подлежит замене или отзыву.</w:t>
      </w:r>
    </w:p>
    <w:p w:rsidR="00735D00" w:rsidRPr="00946A88" w:rsidRDefault="00735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6A88">
        <w:rPr>
          <w:rFonts w:ascii="Times New Roman" w:hAnsi="Times New Roman" w:cs="Times New Roman"/>
          <w:sz w:val="24"/>
          <w:szCs w:val="24"/>
        </w:rPr>
        <w:t xml:space="preserve">В случаях, когда сведения, порочащие честь, достоинство или деловую репутацию гражданина, стали широко известны и в связи с этим опровержение невозможно довести до всеобщего сведения, гражданин вправе требовать удаления </w:t>
      </w:r>
      <w:r w:rsidR="000B1B2D" w:rsidRPr="00946A88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946A88">
        <w:rPr>
          <w:rFonts w:ascii="Times New Roman" w:hAnsi="Times New Roman" w:cs="Times New Roman"/>
          <w:sz w:val="24"/>
          <w:szCs w:val="24"/>
        </w:rPr>
        <w:t xml:space="preserve"> </w:t>
      </w:r>
      <w:r w:rsidR="000B1B2D" w:rsidRPr="00946A88">
        <w:rPr>
          <w:rFonts w:ascii="Times New Roman" w:hAnsi="Times New Roman" w:cs="Times New Roman"/>
          <w:sz w:val="24"/>
          <w:szCs w:val="24"/>
        </w:rPr>
        <w:t>информации, а также пресечения или запрещения дальнейшего распространения указанных сведений путем изъятия и уничтожения без какой бы то ни было  компенсации изготовленных в целях ведения в гражданский оборот экземпляров материальных</w:t>
      </w:r>
      <w:proofErr w:type="gramEnd"/>
      <w:r w:rsidR="000B1B2D" w:rsidRPr="00946A88">
        <w:rPr>
          <w:rFonts w:ascii="Times New Roman" w:hAnsi="Times New Roman" w:cs="Times New Roman"/>
          <w:sz w:val="24"/>
          <w:szCs w:val="24"/>
        </w:rPr>
        <w:t xml:space="preserve"> носителей, содержащих указанные сведения, если без уничтожения таких экземпляров материальных носителей удаление соответствующей информации невозможно.</w:t>
      </w:r>
    </w:p>
    <w:p w:rsidR="000B1B2D" w:rsidRPr="00946A88" w:rsidRDefault="000B1B2D">
      <w:pPr>
        <w:rPr>
          <w:rFonts w:ascii="Times New Roman" w:hAnsi="Times New Roman" w:cs="Times New Roman"/>
          <w:sz w:val="24"/>
          <w:szCs w:val="24"/>
        </w:rPr>
      </w:pPr>
      <w:r w:rsidRPr="00946A88">
        <w:rPr>
          <w:rFonts w:ascii="Times New Roman" w:hAnsi="Times New Roman" w:cs="Times New Roman"/>
          <w:sz w:val="24"/>
          <w:szCs w:val="24"/>
        </w:rPr>
        <w:t>Если сведения, порочащие честь, достоинство или деловую репутацию гражданина, оказались после их распространения доступными в сети «Интернет», гражданин вправе требовать удаления соответствующей информации, а также опровержения указанных сведений способом,  обеспечивающим доведение опровержения до пользователей сети «Интернет».</w:t>
      </w:r>
    </w:p>
    <w:p w:rsidR="000B1B2D" w:rsidRPr="00946A88" w:rsidRDefault="000B1B2D">
      <w:pPr>
        <w:rPr>
          <w:rFonts w:ascii="Times New Roman" w:hAnsi="Times New Roman" w:cs="Times New Roman"/>
          <w:sz w:val="24"/>
          <w:szCs w:val="24"/>
        </w:rPr>
      </w:pPr>
      <w:r w:rsidRPr="00946A88">
        <w:rPr>
          <w:rFonts w:ascii="Times New Roman" w:hAnsi="Times New Roman" w:cs="Times New Roman"/>
          <w:sz w:val="24"/>
          <w:szCs w:val="24"/>
        </w:rPr>
        <w:t>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действие.</w:t>
      </w:r>
    </w:p>
    <w:p w:rsidR="000B1B2D" w:rsidRPr="00946A88" w:rsidRDefault="000B1B2D">
      <w:pPr>
        <w:rPr>
          <w:rFonts w:ascii="Times New Roman" w:hAnsi="Times New Roman" w:cs="Times New Roman"/>
          <w:sz w:val="24"/>
          <w:szCs w:val="24"/>
        </w:rPr>
      </w:pPr>
      <w:r w:rsidRPr="00946A88">
        <w:rPr>
          <w:rFonts w:ascii="Times New Roman" w:hAnsi="Times New Roman" w:cs="Times New Roman"/>
          <w:sz w:val="24"/>
          <w:szCs w:val="24"/>
        </w:rPr>
        <w:t xml:space="preserve">Если установить лицо, распространившее сведения, порочащие честь, достоинство или деловую репутацию гражданина, невозможно, гражданин, в </w:t>
      </w:r>
      <w:proofErr w:type="gramStart"/>
      <w:r w:rsidRPr="00946A8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46A88">
        <w:rPr>
          <w:rFonts w:ascii="Times New Roman" w:hAnsi="Times New Roman" w:cs="Times New Roman"/>
          <w:sz w:val="24"/>
          <w:szCs w:val="24"/>
        </w:rPr>
        <w:t xml:space="preserve"> которого такие сведения распространены, вправе обратиться в суд о признании распространенных сведений не соответствующими действительности</w:t>
      </w:r>
      <w:r w:rsidR="00946A88" w:rsidRPr="00946A88">
        <w:rPr>
          <w:rFonts w:ascii="Times New Roman" w:hAnsi="Times New Roman" w:cs="Times New Roman"/>
          <w:sz w:val="24"/>
          <w:szCs w:val="24"/>
        </w:rPr>
        <w:t>.</w:t>
      </w:r>
    </w:p>
    <w:p w:rsidR="00946A88" w:rsidRPr="00946A88" w:rsidRDefault="00946A88">
      <w:pPr>
        <w:rPr>
          <w:rFonts w:ascii="Times New Roman" w:hAnsi="Times New Roman" w:cs="Times New Roman"/>
          <w:sz w:val="24"/>
          <w:szCs w:val="24"/>
        </w:rPr>
      </w:pPr>
      <w:r w:rsidRPr="00946A88">
        <w:rPr>
          <w:rFonts w:ascii="Times New Roman" w:hAnsi="Times New Roman" w:cs="Times New Roman"/>
          <w:sz w:val="24"/>
          <w:szCs w:val="24"/>
        </w:rPr>
        <w:t xml:space="preserve">Гражданин, в </w:t>
      </w:r>
      <w:proofErr w:type="gramStart"/>
      <w:r w:rsidRPr="00946A8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46A88">
        <w:rPr>
          <w:rFonts w:ascii="Times New Roman" w:hAnsi="Times New Roman" w:cs="Times New Roman"/>
          <w:sz w:val="24"/>
          <w:szCs w:val="24"/>
        </w:rPr>
        <w:t xml:space="preserve"> которого распространены сведения, порочащие его честь, достоинство или деловую репутацию, наряду с опровержением таких сведений или опубликованием своего ответа вправе требовать возмещение убытков и компенсации морального вреда, причиненных  распространением таких сведений.</w:t>
      </w:r>
    </w:p>
    <w:p w:rsidR="00A2155B" w:rsidRDefault="00A2155B"/>
    <w:sectPr w:rsidR="00A2155B" w:rsidSect="0022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155B"/>
    <w:rsid w:val="000B1B2D"/>
    <w:rsid w:val="00227668"/>
    <w:rsid w:val="00735D00"/>
    <w:rsid w:val="00946A88"/>
    <w:rsid w:val="00A2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2</cp:revision>
  <dcterms:created xsi:type="dcterms:W3CDTF">2022-05-26T13:56:00Z</dcterms:created>
  <dcterms:modified xsi:type="dcterms:W3CDTF">2022-05-26T13:56:00Z</dcterms:modified>
</cp:coreProperties>
</file>