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№111(А)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«31» июля 2019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</w:t>
      </w:r>
      <w:proofErr w:type="spellStart"/>
      <w:r w:rsidR="002B00E8" w:rsidRPr="00AC74CB">
        <w:rPr>
          <w:bCs w:val="0"/>
          <w:sz w:val="28"/>
          <w:szCs w:val="28"/>
        </w:rPr>
        <w:t>Вербовологовского</w:t>
      </w:r>
      <w:proofErr w:type="spellEnd"/>
      <w:r w:rsidR="002B00E8" w:rsidRPr="00AC74CB">
        <w:rPr>
          <w:bCs w:val="0"/>
          <w:sz w:val="28"/>
          <w:szCs w:val="28"/>
        </w:rPr>
        <w:t xml:space="preserve"> сельского поселения </w:t>
      </w:r>
    </w:p>
    <w:p w:rsidR="00083FE1" w:rsidRPr="00AC74CB" w:rsidRDefault="007E15AF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за </w:t>
      </w:r>
      <w:r w:rsidR="00832E3A" w:rsidRPr="00AC74CB">
        <w:rPr>
          <w:bCs w:val="0"/>
          <w:sz w:val="28"/>
          <w:szCs w:val="28"/>
        </w:rPr>
        <w:t>1</w:t>
      </w:r>
      <w:r w:rsidRPr="00AC74CB">
        <w:rPr>
          <w:bCs w:val="0"/>
          <w:sz w:val="28"/>
          <w:szCs w:val="28"/>
        </w:rPr>
        <w:t xml:space="preserve"> </w:t>
      </w:r>
      <w:r w:rsidR="00832E3A" w:rsidRPr="00AC74CB">
        <w:rPr>
          <w:bCs w:val="0"/>
          <w:sz w:val="28"/>
          <w:szCs w:val="28"/>
        </w:rPr>
        <w:t>полугодие</w:t>
      </w:r>
      <w:r w:rsidRPr="00AC74CB">
        <w:rPr>
          <w:bCs w:val="0"/>
          <w:sz w:val="28"/>
          <w:szCs w:val="28"/>
        </w:rPr>
        <w:t xml:space="preserve"> 201</w:t>
      </w:r>
      <w:r w:rsidR="00832E3A" w:rsidRPr="00AC74CB">
        <w:rPr>
          <w:bCs w:val="0"/>
          <w:sz w:val="28"/>
          <w:szCs w:val="28"/>
        </w:rPr>
        <w:t>9</w:t>
      </w:r>
      <w:r w:rsidRPr="00AC74CB">
        <w:rPr>
          <w:bCs w:val="0"/>
          <w:sz w:val="28"/>
          <w:szCs w:val="28"/>
        </w:rPr>
        <w:t xml:space="preserve"> года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>.2018г. №5 «Об утверждении Порядка разрабо</w:t>
      </w:r>
      <w:r w:rsidR="00171E76" w:rsidRPr="00AC74CB">
        <w:rPr>
          <w:rFonts w:ascii="Times New Roman" w:hAnsi="Times New Roman" w:cs="Times New Roman"/>
          <w:sz w:val="28"/>
          <w:szCs w:val="28"/>
        </w:rPr>
        <w:t>т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ки, реализации и оценки эффективности муниципальных программ </w:t>
      </w:r>
      <w:proofErr w:type="spellStart"/>
      <w:r w:rsidR="00171E76" w:rsidRPr="00AC74CB">
        <w:rPr>
          <w:rFonts w:ascii="Times New Roman" w:hAnsi="Times New Roman" w:cs="Times New Roman"/>
          <w:sz w:val="28"/>
          <w:szCs w:val="28"/>
        </w:rPr>
        <w:t>Вербов</w:t>
      </w:r>
      <w:r w:rsidR="00171E76" w:rsidRPr="00AC74CB">
        <w:rPr>
          <w:rFonts w:ascii="Times New Roman" w:hAnsi="Times New Roman" w:cs="Times New Roman"/>
          <w:sz w:val="28"/>
          <w:szCs w:val="28"/>
        </w:rPr>
        <w:t>о</w:t>
      </w:r>
      <w:r w:rsidR="00171E76" w:rsidRPr="00AC74CB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171E76"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AC74CB">
        <w:rPr>
          <w:rFonts w:ascii="Times New Roman" w:hAnsi="Times New Roman" w:cs="Times New Roman"/>
          <w:sz w:val="28"/>
          <w:szCs w:val="28"/>
        </w:rPr>
        <w:t>е</w:t>
      </w:r>
      <w:r w:rsidRPr="00AC74CB">
        <w:rPr>
          <w:rFonts w:ascii="Times New Roman" w:hAnsi="Times New Roman" w:cs="Times New Roman"/>
          <w:sz w:val="28"/>
          <w:szCs w:val="28"/>
        </w:rPr>
        <w:t>тодических рекомендаций по разработке и реализации муниципальных пр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>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за 1 полугодие 2019 года с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</w:t>
      </w:r>
      <w:r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E6C" w:rsidRPr="00AC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71E76" w:rsidRPr="00AC74CB">
        <w:rPr>
          <w:rFonts w:ascii="Times New Roman" w:hAnsi="Times New Roman" w:cs="Times New Roman"/>
          <w:sz w:val="28"/>
          <w:szCs w:val="28"/>
        </w:rPr>
        <w:t>постановления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 w:rsidRPr="00AC74CB">
        <w:rPr>
          <w:rFonts w:ascii="Times New Roman" w:hAnsi="Times New Roman" w:cs="Times New Roman"/>
          <w:sz w:val="28"/>
          <w:szCs w:val="28"/>
        </w:rPr>
        <w:t>а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6C"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2433C" w:rsidRPr="00AC74CB"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C74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AC74C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от </w:t>
      </w:r>
      <w:r w:rsidR="00C2433C" w:rsidRPr="00AC74CB">
        <w:rPr>
          <w:rFonts w:ascii="Times New Roman" w:hAnsi="Times New Roman" w:cs="Times New Roman"/>
          <w:sz w:val="24"/>
          <w:szCs w:val="24"/>
        </w:rPr>
        <w:t>31</w:t>
      </w:r>
      <w:r w:rsidR="0059678B" w:rsidRPr="00AC74CB">
        <w:rPr>
          <w:rFonts w:ascii="Times New Roman" w:hAnsi="Times New Roman" w:cs="Times New Roman"/>
          <w:sz w:val="24"/>
          <w:szCs w:val="24"/>
        </w:rPr>
        <w:t>.</w:t>
      </w:r>
      <w:r w:rsidR="00C2433C" w:rsidRPr="00AC74CB">
        <w:rPr>
          <w:rFonts w:ascii="Times New Roman" w:hAnsi="Times New Roman" w:cs="Times New Roman"/>
          <w:sz w:val="24"/>
          <w:szCs w:val="24"/>
        </w:rPr>
        <w:t>07</w:t>
      </w:r>
      <w:r w:rsidR="0059678B" w:rsidRPr="00AC74CB">
        <w:rPr>
          <w:rFonts w:ascii="Times New Roman" w:hAnsi="Times New Roman" w:cs="Times New Roman"/>
          <w:sz w:val="24"/>
          <w:szCs w:val="24"/>
        </w:rPr>
        <w:t>.201</w:t>
      </w:r>
      <w:r w:rsidR="00C2433C" w:rsidRPr="00AC74CB">
        <w:rPr>
          <w:rFonts w:ascii="Times New Roman" w:hAnsi="Times New Roman" w:cs="Times New Roman"/>
          <w:sz w:val="24"/>
          <w:szCs w:val="24"/>
        </w:rPr>
        <w:t>9</w:t>
      </w:r>
      <w:r w:rsidR="0059678B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C2433C" w:rsidRPr="00AC74CB">
        <w:rPr>
          <w:rFonts w:ascii="Times New Roman" w:hAnsi="Times New Roman" w:cs="Times New Roman"/>
          <w:sz w:val="24"/>
          <w:szCs w:val="24"/>
        </w:rPr>
        <w:t>11</w:t>
      </w:r>
      <w:r w:rsidR="00A108EC" w:rsidRPr="00AC74CB">
        <w:rPr>
          <w:rFonts w:ascii="Times New Roman" w:hAnsi="Times New Roman" w:cs="Times New Roman"/>
          <w:sz w:val="24"/>
          <w:szCs w:val="24"/>
        </w:rPr>
        <w:t>1</w:t>
      </w:r>
      <w:r w:rsidR="00C2433C" w:rsidRPr="00AC74CB">
        <w:rPr>
          <w:rFonts w:ascii="Times New Roman" w:hAnsi="Times New Roman" w:cs="Times New Roman"/>
          <w:sz w:val="24"/>
          <w:szCs w:val="24"/>
        </w:rPr>
        <w:t>(А)</w:t>
      </w:r>
    </w:p>
    <w:p w:rsidR="00AC74CB" w:rsidRPr="00AC74CB" w:rsidRDefault="00AC74CB" w:rsidP="00AC74C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«Противодействие  коррупции»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6 мес.2019 г.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AC74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цию муниципальной программы, 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AC74C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росп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ционного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мониторинга, пр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свещения и проп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ганды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Домникова У.А.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тельности админис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рации размещается в сети 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тернет, НПА направляются ежем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сячно в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 категории сектора экономики и фина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сов  Жукова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росп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3803,8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3803,8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ский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Домом кул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туры проведено 103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роприятия, количество учас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ников составило 2279 чел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век. Функционируют 7досуговых формирований, количество. Освоено 50% субсидий на выполнение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задания 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3803,8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3803,8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граммы. Предоставл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 муниципальных 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луг в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с 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вержденным 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пальным заданием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пального управления и муниципал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профессионального образования (повышение квалиф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кации) лиц, замещающих выборные муниципальные должности, мун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сл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Домн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Проведено об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чение главы 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ции по тепловым и энергоустано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ведена в срок согласно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тежным док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ров на дополнительное професси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нальное образование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 служащих, обеспечение членс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в АСМО РО, проведение аттест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ции рабочих мест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 катег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рии сектора эконом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ки и ф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нансов  Жукова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Заключено два контракта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пальной программы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5209,3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5209,3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1766,7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тивно-правовых актов Администр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массовых информаций».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хивная работа) До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с МУП «Редакция газ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ты «Светоч» на публикацию в печатном изд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чение деятельности органов местн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 услуг насел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нию: 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дача справок,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сультир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вание; отсутствие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сроченной кр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диторской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долженности, своевременное предоставл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 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5170,6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5170,6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1756,9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ризации, вакцинации сотрудников админ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страции </w:t>
            </w:r>
            <w:proofErr w:type="spellStart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го поселения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хивная работа)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прох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ждение медк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пансеризации, своевременная пу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ликация НПА в средствах массовой инфо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мации и в сети Интернет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</w:t>
      </w:r>
      <w:r w:rsidRPr="00AC74CB">
        <w:rPr>
          <w:rFonts w:ascii="Times New Roman" w:hAnsi="Times New Roman" w:cs="Times New Roman"/>
          <w:sz w:val="24"/>
          <w:szCs w:val="24"/>
        </w:rPr>
        <w:t>е</w:t>
      </w:r>
      <w:r w:rsidRPr="00AC74CB">
        <w:rPr>
          <w:rFonts w:ascii="Times New Roman" w:hAnsi="Times New Roman" w:cs="Times New Roman"/>
          <w:sz w:val="24"/>
          <w:szCs w:val="24"/>
        </w:rPr>
        <w:t>риод 6 мес.2019 г.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дических природно-очаговых мер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тивоклещевую обработку те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массвого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нахо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дения людей, пров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 скопл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 каранти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ных растений,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обретены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топилы и ГСМ для их фун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циониров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Содержание места временного сбора мусора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ботает реги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нальный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ратор по выв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зу ТБО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ной программы Реализация Решения Собрания депутатов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верждении Правил благоустройства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Составлено 16 протоколов за нарушение правил благ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Работы по уборке парк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вой зоны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водились 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лами местных жителей на ударниках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Высадка зел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ний запланир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вана на 3 ква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зяйственного комплекса»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ы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шение эксплуатационной надежн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сти гидр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технических сооружений»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плотин в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их дальнейшей эксплуатации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996,7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ларации безопасности ГТС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не выполнены в связи с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срочкой работ по контракту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</w:t>
      </w:r>
      <w:r w:rsidRPr="00AC74CB">
        <w:rPr>
          <w:rFonts w:ascii="Times New Roman" w:hAnsi="Times New Roman"/>
          <w:b/>
          <w:bCs/>
          <w:sz w:val="24"/>
          <w:szCs w:val="24"/>
        </w:rPr>
        <w:t>е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>безопасности людей на водных 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полнитель, учас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жарные мероприятия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тивопожарную опашку терр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тории посел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реализация пост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новления Администрации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порядке обеспечения первичных мер пожарной безопасности в границах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организациях, учрежд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поселения»;</w:t>
            </w:r>
          </w:p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 добровольных пожа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мы оповещения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ческие работы по предупре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дению ЧС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да среди населения безопасности жизнедеятельности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Заключены контракты на страхование ГТС пруда Ерик и страх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вание после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ствий в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ЧС на ГТС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преждение и пропаганда среди нас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ления безопасности жизнедеятел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проведены профилакт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ческих мер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приятия и 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вышение 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товности 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исшествий на воде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пост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новления Администрации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«Об утве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волого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 утвержд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 от 10.04.2017 №51. Измен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 не внос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лись. В целях профилактики проводится работа с нас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лением о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прете купания,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водятся рейды с каз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Содействие занятости 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тика для граждан, испытывающих временные трудности в поисках 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ведения оплачиваемых обществе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ных р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устроено  8 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менного трудоустройства несове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устроено  3 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ловека - нес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Обеспечение раб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</w:t>
      </w:r>
      <w:r w:rsidRPr="00AC74CB">
        <w:rPr>
          <w:rFonts w:ascii="Times New Roman" w:hAnsi="Times New Roman" w:cs="Times New Roman"/>
          <w:sz w:val="24"/>
          <w:szCs w:val="24"/>
        </w:rPr>
        <w:t>т</w:t>
      </w:r>
      <w:r w:rsidRPr="00AC74CB">
        <w:rPr>
          <w:rFonts w:ascii="Times New Roman" w:hAnsi="Times New Roman" w:cs="Times New Roman"/>
          <w:sz w:val="24"/>
          <w:szCs w:val="24"/>
        </w:rPr>
        <w:t>ный период 6 мес.2019 г.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зацию муниципальных программ, мероприятия которых направлены на развитие малого и среднего пре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сультативная поддержка 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дивидуальным предприним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Верб</w:t>
      </w:r>
      <w:r w:rsidRPr="00AC74CB">
        <w:rPr>
          <w:rFonts w:ascii="Times New Roman" w:hAnsi="Times New Roman"/>
          <w:b/>
          <w:bCs/>
          <w:sz w:val="24"/>
          <w:szCs w:val="24"/>
        </w:rPr>
        <w:t>о</w:t>
      </w:r>
      <w:r w:rsidRPr="00AC74CB">
        <w:rPr>
          <w:rFonts w:ascii="Times New Roman" w:hAnsi="Times New Roman"/>
          <w:b/>
          <w:bCs/>
          <w:sz w:val="24"/>
          <w:szCs w:val="24"/>
        </w:rPr>
        <w:t>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ские меропри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тия в образов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ждениях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Проведение проф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лактических мероприятий по прот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водействию терроризма и экстр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мизма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транспортной 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портной  инфраструктуры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логовск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венных сооружений на них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нему содерж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нию дорог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реализация согл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шения о предоставлении в 2019 году межбюджетных трансфертов на 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держание дорог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Управление муниципальным 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Повышение эффективности упра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 объектов недвижимого им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щества и бесхозяйного имущества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банова Е.А.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сверка с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реестром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бесхозных об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ровый учет земельных участков под объектами муниципального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ства, свободных земельных участков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банова Е.А.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Проведено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жевание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стка под стро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тельство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щадки для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ного  имущества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банова Е.А.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земел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ного участка для 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редачи в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по 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зультатам ау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циона.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Заключение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</w:t>
      </w:r>
      <w:r w:rsidRPr="00AC74CB">
        <w:rPr>
          <w:rFonts w:ascii="Times New Roman" w:hAnsi="Times New Roman"/>
          <w:b/>
          <w:bCs/>
          <w:sz w:val="24"/>
          <w:szCs w:val="24"/>
        </w:rPr>
        <w:t>р</w:t>
      </w:r>
      <w:r w:rsidRPr="00AC74CB">
        <w:rPr>
          <w:rFonts w:ascii="Times New Roman" w:hAnsi="Times New Roman"/>
          <w:b/>
          <w:bCs/>
          <w:sz w:val="24"/>
          <w:szCs w:val="24"/>
        </w:rPr>
        <w:t>бовологовского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чественными жилищно-коммунальными услугами н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селения </w:t>
            </w:r>
            <w:proofErr w:type="spellStart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1893,1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1893,1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нию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оплату коммунальных услуг за ули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ное освещение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2B3AB5" w:rsidRDefault="00AC74CB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вой категории по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2B3AB5" w:rsidRDefault="00AC74CB" w:rsidP="00AC7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AC74CB" w:rsidRPr="002B3AB5" w:rsidRDefault="00AC74CB" w:rsidP="00AC74CB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тории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Проведено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жевание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стка под стро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тельство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щадки для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Заключение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физической культуры и 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 и физкультурных мероприятий среди различных категорий насел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зической культуре и спорту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Каспер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водились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ревнования на 1 и 9 мая,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поселенческие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ревнования по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минифутб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. Сборные команды пос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ления прин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мали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стие в районных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ревнованиях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Проведение спо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вержденного календарного плана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6 мес.2019 г.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нитель, учас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лизацию муниципальной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енных средств и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2B3AB5" w:rsidP="00D06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2B3AB5" w:rsidRPr="00AC74CB" w:rsidRDefault="002B3AB5" w:rsidP="00D06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2B3AB5" w:rsidRPr="00AC74CB" w:rsidRDefault="002B3AB5" w:rsidP="00D06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л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нение комплекса мер по энергосбереж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нию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рии по вопросам 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ниципального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Приобретены энергосбер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гающие лампы </w:t>
            </w: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>Втчас</w:t>
            </w:r>
            <w:proofErr w:type="spellEnd"/>
          </w:p>
        </w:tc>
        <w:tc>
          <w:tcPr>
            <w:tcW w:w="2558" w:type="dxa"/>
          </w:tcPr>
          <w:p w:rsidR="002B3AB5" w:rsidRPr="00AC74CB" w:rsidRDefault="002B3AB5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рии по вопросам 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ниципального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6 мес. 2019 г.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тель, учас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ции (кра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ческая дата 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та на реализацию 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чения услуг лицами с ограниченными во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групп населения приоритетных объектов социал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инфраструктуры путем ремонта, реконс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рукции, дооборудования техническими сре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тегории сектора экон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мики и финансов  Жук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А.С., ведущий сп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циалист Домникова У.А.</w:t>
            </w:r>
          </w:p>
        </w:tc>
        <w:tc>
          <w:tcPr>
            <w:tcW w:w="1386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 пандус,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готовлена мнемосх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 1.1.1. Оборудование панд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Оборудование панд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6B10"/>
    <w:rsid w:val="00003573"/>
    <w:rsid w:val="000139CC"/>
    <w:rsid w:val="00016E47"/>
    <w:rsid w:val="00024CD9"/>
    <w:rsid w:val="00083FE1"/>
    <w:rsid w:val="000A185B"/>
    <w:rsid w:val="000C1517"/>
    <w:rsid w:val="000C2B96"/>
    <w:rsid w:val="00116B63"/>
    <w:rsid w:val="001172D4"/>
    <w:rsid w:val="00140CEC"/>
    <w:rsid w:val="001621B3"/>
    <w:rsid w:val="00171E76"/>
    <w:rsid w:val="001B3186"/>
    <w:rsid w:val="001E7FD6"/>
    <w:rsid w:val="00234DAC"/>
    <w:rsid w:val="0027390E"/>
    <w:rsid w:val="0027741C"/>
    <w:rsid w:val="002B00E8"/>
    <w:rsid w:val="002B1772"/>
    <w:rsid w:val="002B3AB5"/>
    <w:rsid w:val="002D43AC"/>
    <w:rsid w:val="00302DE0"/>
    <w:rsid w:val="00312D0F"/>
    <w:rsid w:val="0031740B"/>
    <w:rsid w:val="00333005"/>
    <w:rsid w:val="00352619"/>
    <w:rsid w:val="00356C31"/>
    <w:rsid w:val="0039797F"/>
    <w:rsid w:val="003A128C"/>
    <w:rsid w:val="003E7ED0"/>
    <w:rsid w:val="0043087F"/>
    <w:rsid w:val="0046319A"/>
    <w:rsid w:val="004673B2"/>
    <w:rsid w:val="004A56A5"/>
    <w:rsid w:val="00511EF8"/>
    <w:rsid w:val="00521093"/>
    <w:rsid w:val="00523DE7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7348"/>
    <w:rsid w:val="00623E5A"/>
    <w:rsid w:val="0068401E"/>
    <w:rsid w:val="00692D58"/>
    <w:rsid w:val="006A624B"/>
    <w:rsid w:val="006A66A3"/>
    <w:rsid w:val="006A7EAE"/>
    <w:rsid w:val="006B7678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E3A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B50E2"/>
    <w:rsid w:val="009E2615"/>
    <w:rsid w:val="00A108EC"/>
    <w:rsid w:val="00A134D4"/>
    <w:rsid w:val="00A33753"/>
    <w:rsid w:val="00A63418"/>
    <w:rsid w:val="00A6535A"/>
    <w:rsid w:val="00A677C6"/>
    <w:rsid w:val="00A84749"/>
    <w:rsid w:val="00A90E5D"/>
    <w:rsid w:val="00AA2495"/>
    <w:rsid w:val="00AB781E"/>
    <w:rsid w:val="00AC5692"/>
    <w:rsid w:val="00AC74CB"/>
    <w:rsid w:val="00AE44CD"/>
    <w:rsid w:val="00AE61FE"/>
    <w:rsid w:val="00AF4C09"/>
    <w:rsid w:val="00AF5288"/>
    <w:rsid w:val="00B52467"/>
    <w:rsid w:val="00B57199"/>
    <w:rsid w:val="00B70521"/>
    <w:rsid w:val="00B762F4"/>
    <w:rsid w:val="00B77F1B"/>
    <w:rsid w:val="00B84525"/>
    <w:rsid w:val="00BC512C"/>
    <w:rsid w:val="00BE2092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35610"/>
    <w:rsid w:val="00E43EAE"/>
    <w:rsid w:val="00E6143A"/>
    <w:rsid w:val="00E63ECE"/>
    <w:rsid w:val="00E765B8"/>
    <w:rsid w:val="00EA1E2D"/>
    <w:rsid w:val="00EB4456"/>
    <w:rsid w:val="00EB517E"/>
    <w:rsid w:val="00F13D09"/>
    <w:rsid w:val="00F143C8"/>
    <w:rsid w:val="00F51FD9"/>
    <w:rsid w:val="00F568B6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7241-371D-4E33-87EB-2187C5F4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20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sp09094@donpac.ru</cp:lastModifiedBy>
  <cp:revision>10</cp:revision>
  <cp:lastPrinted>2019-07-31T11:51:00Z</cp:lastPrinted>
  <dcterms:created xsi:type="dcterms:W3CDTF">2017-07-06T13:57:00Z</dcterms:created>
  <dcterms:modified xsi:type="dcterms:W3CDTF">2019-07-31T11:54:00Z</dcterms:modified>
</cp:coreProperties>
</file>