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91E" w:rsidRPr="0015291E" w:rsidRDefault="0015291E" w:rsidP="002447DD">
      <w:pPr>
        <w:widowControl w:val="0"/>
        <w:jc w:val="center"/>
        <w:rPr>
          <w:sz w:val="28"/>
          <w:szCs w:val="28"/>
          <w:lang w:val="ru-RU"/>
        </w:rPr>
      </w:pPr>
      <w:r w:rsidRPr="0015291E">
        <w:rPr>
          <w:sz w:val="28"/>
          <w:szCs w:val="28"/>
          <w:lang w:val="ru-RU"/>
        </w:rPr>
        <w:t>РОССИЙСКАЯ ФЕДЕРАЦИЯ</w:t>
      </w:r>
    </w:p>
    <w:p w:rsidR="0015291E" w:rsidRPr="0015291E" w:rsidRDefault="0015291E" w:rsidP="002447DD">
      <w:pPr>
        <w:widowControl w:val="0"/>
        <w:jc w:val="center"/>
        <w:rPr>
          <w:sz w:val="28"/>
          <w:szCs w:val="28"/>
          <w:lang w:val="ru-RU"/>
        </w:rPr>
      </w:pPr>
      <w:r w:rsidRPr="0015291E">
        <w:rPr>
          <w:sz w:val="28"/>
          <w:szCs w:val="28"/>
          <w:lang w:val="ru-RU"/>
        </w:rPr>
        <w:t>РОСТОВСКАЯ ОБЛАСТЬ</w:t>
      </w:r>
    </w:p>
    <w:p w:rsidR="0015291E" w:rsidRPr="0015291E" w:rsidRDefault="0015291E" w:rsidP="002447DD">
      <w:pPr>
        <w:widowControl w:val="0"/>
        <w:jc w:val="center"/>
        <w:rPr>
          <w:sz w:val="28"/>
          <w:szCs w:val="28"/>
          <w:lang w:val="ru-RU"/>
        </w:rPr>
      </w:pPr>
      <w:r w:rsidRPr="0015291E">
        <w:rPr>
          <w:sz w:val="28"/>
          <w:szCs w:val="28"/>
          <w:lang w:val="ru-RU"/>
        </w:rPr>
        <w:t>ДУБОВСКИЙ РАЙОН</w:t>
      </w:r>
    </w:p>
    <w:p w:rsidR="0015291E" w:rsidRPr="0015291E" w:rsidRDefault="0015291E" w:rsidP="002447DD">
      <w:pPr>
        <w:widowControl w:val="0"/>
        <w:jc w:val="center"/>
        <w:rPr>
          <w:sz w:val="28"/>
          <w:szCs w:val="28"/>
          <w:lang w:val="ru-RU"/>
        </w:rPr>
      </w:pPr>
      <w:r w:rsidRPr="0015291E">
        <w:rPr>
          <w:sz w:val="28"/>
          <w:szCs w:val="28"/>
          <w:lang w:val="ru-RU"/>
        </w:rPr>
        <w:t>ВЕРБОВОЛОГОВСКОЕ СЕЛЬСКОЕ ПОСЕЛЕНИЕ</w:t>
      </w:r>
    </w:p>
    <w:p w:rsidR="0015291E" w:rsidRPr="0015291E" w:rsidRDefault="0015291E" w:rsidP="002447DD">
      <w:pPr>
        <w:widowControl w:val="0"/>
        <w:jc w:val="center"/>
        <w:rPr>
          <w:sz w:val="28"/>
          <w:szCs w:val="28"/>
          <w:lang w:val="ru-RU"/>
        </w:rPr>
      </w:pPr>
    </w:p>
    <w:p w:rsidR="0015291E" w:rsidRPr="00591BE3" w:rsidRDefault="0015291E" w:rsidP="002447D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1BE3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ВЕРБОВОЛОГОВСКОГО </w:t>
      </w:r>
    </w:p>
    <w:p w:rsidR="0015291E" w:rsidRPr="00591BE3" w:rsidRDefault="0015291E" w:rsidP="002447D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1BE3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:rsidR="0015291E" w:rsidRPr="00591BE3" w:rsidRDefault="0015291E" w:rsidP="002447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5291E" w:rsidRPr="00591BE3" w:rsidRDefault="0015291E" w:rsidP="0015291E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1BE3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tbl>
      <w:tblPr>
        <w:tblW w:w="10726" w:type="dxa"/>
        <w:tblInd w:w="-432" w:type="dxa"/>
        <w:tblLook w:val="01E0" w:firstRow="1" w:lastRow="1" w:firstColumn="1" w:lastColumn="1" w:noHBand="0" w:noVBand="0"/>
      </w:tblPr>
      <w:tblGrid>
        <w:gridCol w:w="5940"/>
        <w:gridCol w:w="4786"/>
      </w:tblGrid>
      <w:tr w:rsidR="0015291E" w:rsidTr="0015291E">
        <w:tc>
          <w:tcPr>
            <w:tcW w:w="5940" w:type="dxa"/>
          </w:tcPr>
          <w:p w:rsidR="0015291E" w:rsidRDefault="0015291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15291E" w:rsidRDefault="0015291E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</w:tbl>
    <w:p w:rsidR="0015291E" w:rsidRDefault="0015291E" w:rsidP="0015291E">
      <w:pPr>
        <w:pStyle w:val="ConsTitle"/>
        <w:widowControl/>
        <w:tabs>
          <w:tab w:val="left" w:pos="7440"/>
        </w:tabs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Собрания </w:t>
      </w:r>
    </w:p>
    <w:p w:rsidR="0015291E" w:rsidRDefault="0015291E" w:rsidP="0015291E">
      <w:pPr>
        <w:pStyle w:val="ConsTitle"/>
        <w:widowControl/>
        <w:tabs>
          <w:tab w:val="left" w:pos="7440"/>
        </w:tabs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депутатов Вербовологовского сельского </w:t>
      </w:r>
    </w:p>
    <w:p w:rsidR="0015291E" w:rsidRDefault="0015291E" w:rsidP="0015291E">
      <w:pPr>
        <w:pStyle w:val="ConsTitle"/>
        <w:widowControl/>
        <w:tabs>
          <w:tab w:val="left" w:pos="7440"/>
        </w:tabs>
        <w:ind w:right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поселения  от</w:t>
      </w:r>
      <w:proofErr w:type="gramEnd"/>
      <w:r>
        <w:rPr>
          <w:rFonts w:ascii="Times New Roman" w:hAnsi="Times New Roman"/>
          <w:sz w:val="28"/>
          <w:szCs w:val="28"/>
        </w:rPr>
        <w:t xml:space="preserve"> 2</w:t>
      </w:r>
      <w:r w:rsidR="000A3FF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0A3FF5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.20</w:t>
      </w:r>
      <w:r w:rsidR="000A3FF5">
        <w:rPr>
          <w:rFonts w:ascii="Times New Roman" w:hAnsi="Times New Roman"/>
          <w:sz w:val="28"/>
          <w:szCs w:val="28"/>
        </w:rPr>
        <w:t>18 №56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:rsidR="0015291E" w:rsidRDefault="0015291E" w:rsidP="0015291E">
      <w:pPr>
        <w:pStyle w:val="ConsTitle"/>
        <w:widowControl/>
        <w:tabs>
          <w:tab w:val="left" w:pos="7440"/>
        </w:tabs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земельном налоге»</w:t>
      </w:r>
    </w:p>
    <w:tbl>
      <w:tblPr>
        <w:tblW w:w="10726" w:type="dxa"/>
        <w:tblInd w:w="108" w:type="dxa"/>
        <w:tblLook w:val="01E0" w:firstRow="1" w:lastRow="1" w:firstColumn="1" w:lastColumn="1" w:noHBand="0" w:noVBand="0"/>
      </w:tblPr>
      <w:tblGrid>
        <w:gridCol w:w="5940"/>
        <w:gridCol w:w="4786"/>
      </w:tblGrid>
      <w:tr w:rsidR="0015291E" w:rsidRPr="00591BE3" w:rsidTr="002447DD">
        <w:tc>
          <w:tcPr>
            <w:tcW w:w="5940" w:type="dxa"/>
          </w:tcPr>
          <w:p w:rsidR="0015291E" w:rsidRPr="00C525D9" w:rsidRDefault="0015291E" w:rsidP="002447DD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</w:p>
          <w:p w:rsidR="0015291E" w:rsidRPr="00591BE3" w:rsidRDefault="0015291E" w:rsidP="002447DD">
            <w:pPr>
              <w:widowControl w:val="0"/>
              <w:rPr>
                <w:sz w:val="28"/>
                <w:szCs w:val="28"/>
              </w:rPr>
            </w:pPr>
            <w:r w:rsidRPr="00C525D9">
              <w:rPr>
                <w:sz w:val="28"/>
                <w:szCs w:val="28"/>
                <w:lang w:val="ru-RU"/>
              </w:rPr>
              <w:t xml:space="preserve">             </w:t>
            </w:r>
            <w:proofErr w:type="spellStart"/>
            <w:r w:rsidRPr="00591BE3">
              <w:rPr>
                <w:sz w:val="28"/>
                <w:szCs w:val="28"/>
              </w:rPr>
              <w:t>Принято</w:t>
            </w:r>
            <w:proofErr w:type="spellEnd"/>
            <w:r w:rsidRPr="00591BE3">
              <w:rPr>
                <w:sz w:val="28"/>
                <w:szCs w:val="28"/>
              </w:rPr>
              <w:t xml:space="preserve"> </w:t>
            </w:r>
          </w:p>
          <w:p w:rsidR="0015291E" w:rsidRPr="00591BE3" w:rsidRDefault="0015291E" w:rsidP="002447DD">
            <w:pPr>
              <w:widowControl w:val="0"/>
              <w:rPr>
                <w:sz w:val="28"/>
                <w:szCs w:val="28"/>
              </w:rPr>
            </w:pPr>
            <w:r w:rsidRPr="00591BE3">
              <w:rPr>
                <w:sz w:val="28"/>
                <w:szCs w:val="28"/>
              </w:rPr>
              <w:t xml:space="preserve"> </w:t>
            </w:r>
            <w:proofErr w:type="spellStart"/>
            <w:r w:rsidRPr="00591BE3">
              <w:rPr>
                <w:sz w:val="28"/>
                <w:szCs w:val="28"/>
              </w:rPr>
              <w:t>Собранием</w:t>
            </w:r>
            <w:proofErr w:type="spellEnd"/>
            <w:r w:rsidRPr="00591BE3">
              <w:rPr>
                <w:sz w:val="28"/>
                <w:szCs w:val="28"/>
              </w:rPr>
              <w:t xml:space="preserve"> </w:t>
            </w:r>
            <w:proofErr w:type="spellStart"/>
            <w:r w:rsidRPr="00591BE3">
              <w:rPr>
                <w:sz w:val="28"/>
                <w:szCs w:val="28"/>
              </w:rPr>
              <w:t>депутатов</w:t>
            </w:r>
            <w:proofErr w:type="spellEnd"/>
            <w:r w:rsidRPr="00591BE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15291E" w:rsidRPr="00591BE3" w:rsidRDefault="0015291E" w:rsidP="002447DD">
            <w:pPr>
              <w:widowControl w:val="0"/>
              <w:rPr>
                <w:sz w:val="28"/>
                <w:szCs w:val="28"/>
              </w:rPr>
            </w:pPr>
            <w:r w:rsidRPr="00591BE3">
              <w:rPr>
                <w:sz w:val="28"/>
                <w:szCs w:val="28"/>
              </w:rPr>
              <w:t xml:space="preserve">                   </w:t>
            </w:r>
          </w:p>
          <w:p w:rsidR="0015291E" w:rsidRPr="00591BE3" w:rsidRDefault="0015291E" w:rsidP="002447DD">
            <w:pPr>
              <w:widowControl w:val="0"/>
              <w:rPr>
                <w:sz w:val="28"/>
                <w:szCs w:val="28"/>
              </w:rPr>
            </w:pPr>
          </w:p>
          <w:p w:rsidR="0015291E" w:rsidRPr="00591BE3" w:rsidRDefault="0015291E" w:rsidP="00C525D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525D9">
              <w:rPr>
                <w:sz w:val="28"/>
                <w:szCs w:val="28"/>
                <w:lang w:val="ru-RU"/>
              </w:rPr>
              <w:t>30</w:t>
            </w:r>
            <w:r w:rsidRPr="00591BE3"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ноября</w:t>
            </w:r>
            <w:proofErr w:type="spellEnd"/>
            <w:r w:rsidRPr="00591BE3">
              <w:rPr>
                <w:sz w:val="28"/>
                <w:szCs w:val="28"/>
              </w:rPr>
              <w:t xml:space="preserve"> 2021 </w:t>
            </w:r>
            <w:proofErr w:type="spellStart"/>
            <w:r w:rsidRPr="00591BE3">
              <w:rPr>
                <w:sz w:val="28"/>
                <w:szCs w:val="28"/>
              </w:rPr>
              <w:t>года</w:t>
            </w:r>
            <w:proofErr w:type="spellEnd"/>
          </w:p>
        </w:tc>
      </w:tr>
    </w:tbl>
    <w:p w:rsidR="0015291E" w:rsidRDefault="0015291E" w:rsidP="0015291E">
      <w:pPr>
        <w:pStyle w:val="ConsTitle"/>
        <w:widowControl/>
        <w:tabs>
          <w:tab w:val="left" w:pos="7440"/>
        </w:tabs>
        <w:ind w:right="0"/>
        <w:rPr>
          <w:rFonts w:ascii="Times New Roman" w:hAnsi="Times New Roman"/>
          <w:b w:val="0"/>
          <w:sz w:val="28"/>
          <w:szCs w:val="28"/>
        </w:rPr>
      </w:pPr>
    </w:p>
    <w:p w:rsidR="0015291E" w:rsidRDefault="0015291E" w:rsidP="0015291E">
      <w:pPr>
        <w:pStyle w:val="a3"/>
        <w:spacing w:after="0"/>
        <w:ind w:firstLine="540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Главой 31 «Земельный налог» части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Собрание депутатов Вербовологовского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15291E" w:rsidRDefault="0015291E" w:rsidP="0015291E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1. Внести в решение Собрания депутатов Вербовологовского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E66CF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E66CF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E66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  №</w:t>
      </w:r>
      <w:r w:rsidR="00E66CF2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«О земельном налоге» следующие изменения: </w:t>
      </w:r>
    </w:p>
    <w:p w:rsidR="0015291E" w:rsidRDefault="0015291E" w:rsidP="001529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1.1.  </w:t>
      </w:r>
      <w:r>
        <w:rPr>
          <w:rFonts w:ascii="Times New Roman" w:hAnsi="Times New Roman"/>
          <w:sz w:val="28"/>
          <w:szCs w:val="28"/>
        </w:rPr>
        <w:t xml:space="preserve">пункт </w:t>
      </w:r>
      <w:r w:rsidR="00E66CF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877D2D">
        <w:rPr>
          <w:rFonts w:ascii="Times New Roman" w:hAnsi="Times New Roman"/>
          <w:sz w:val="28"/>
          <w:szCs w:val="28"/>
        </w:rPr>
        <w:t>изложить в новой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15291E" w:rsidRDefault="0015291E" w:rsidP="00877D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</w:t>
      </w:r>
      <w:r w:rsidR="00E66CF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  Освобождаются от налогообложения  граждане</w:t>
      </w:r>
      <w:r w:rsidR="00FF622D">
        <w:rPr>
          <w:rFonts w:ascii="Times New Roman" w:hAnsi="Times New Roman" w:cs="Times New Roman"/>
          <w:sz w:val="28"/>
          <w:szCs w:val="28"/>
        </w:rPr>
        <w:t xml:space="preserve"> - </w:t>
      </w:r>
      <w:r w:rsidR="00877D2D">
        <w:rPr>
          <w:rFonts w:ascii="Times New Roman" w:hAnsi="Times New Roman" w:cs="Times New Roman"/>
          <w:sz w:val="28"/>
          <w:szCs w:val="28"/>
        </w:rPr>
        <w:t>физические лица</w:t>
      </w:r>
      <w:r>
        <w:rPr>
          <w:rFonts w:ascii="Times New Roman" w:hAnsi="Times New Roman" w:cs="Times New Roman"/>
          <w:sz w:val="28"/>
          <w:szCs w:val="28"/>
        </w:rPr>
        <w:t>, проживающие на территории Ростовской области не менее 5 лет</w:t>
      </w:r>
      <w:r w:rsidR="00877D2D">
        <w:rPr>
          <w:rFonts w:ascii="Times New Roman" w:hAnsi="Times New Roman" w:cs="Times New Roman"/>
          <w:sz w:val="28"/>
          <w:szCs w:val="28"/>
        </w:rPr>
        <w:t xml:space="preserve"> и являющиеся членами многодетных семей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7D2D">
        <w:rPr>
          <w:rFonts w:ascii="Times New Roman" w:hAnsi="Times New Roman" w:cs="Times New Roman"/>
          <w:sz w:val="28"/>
          <w:szCs w:val="28"/>
        </w:rPr>
        <w:t>(родители</w:t>
      </w:r>
      <w:r>
        <w:rPr>
          <w:rFonts w:ascii="Times New Roman" w:hAnsi="Times New Roman" w:cs="Times New Roman"/>
          <w:sz w:val="28"/>
          <w:szCs w:val="28"/>
        </w:rPr>
        <w:t xml:space="preserve"> и совместно проживающие с ними</w:t>
      </w:r>
      <w:r w:rsidR="00877D2D">
        <w:rPr>
          <w:rFonts w:ascii="Times New Roman" w:hAnsi="Times New Roman" w:cs="Times New Roman"/>
          <w:sz w:val="28"/>
          <w:szCs w:val="28"/>
        </w:rPr>
        <w:t xml:space="preserve"> несовершеннолетние дети в возрасте до 18 лет)</w:t>
      </w:r>
      <w:r w:rsidR="00FF6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отношении земельных участков, предоставляемых им для индивидуального жилищного строительства или  ведения личного подсобного хозяйства  </w:t>
      </w:r>
      <w:r>
        <w:rPr>
          <w:rFonts w:ascii="Times New Roman" w:hAnsi="Times New Roman" w:cs="Times New Roman"/>
          <w:bCs/>
          <w:sz w:val="28"/>
          <w:szCs w:val="28"/>
        </w:rPr>
        <w:t>в соответствии со ст. 8.2 Областного закона от 22.07.2003 года №19-ЗС «О регулировании земельных отношений в Ростовской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FF622D">
        <w:rPr>
          <w:rFonts w:ascii="Times New Roman" w:hAnsi="Times New Roman" w:cs="Times New Roman"/>
          <w:sz w:val="28"/>
          <w:szCs w:val="28"/>
        </w:rPr>
        <w:t xml:space="preserve"> Под многодетными семьями в настоящем решении понимаются семьи, в которых воспитываются трое и более несовершеннолетних детей (включая усыновленных (удочеренных), а также находящихся под опекой или попечительством детей, при условии воспитания этих детей не менее 3 лет)</w:t>
      </w:r>
      <w:r w:rsidR="00A435FC">
        <w:rPr>
          <w:rFonts w:ascii="Times New Roman" w:hAnsi="Times New Roman" w:cs="Times New Roman"/>
          <w:sz w:val="28"/>
          <w:szCs w:val="28"/>
        </w:rPr>
        <w:t xml:space="preserve">. В составе многодетной семьи не учитываются дети, находящиеся на полном государственном </w:t>
      </w:r>
      <w:proofErr w:type="gramStart"/>
      <w:r w:rsidR="00A435FC">
        <w:rPr>
          <w:rFonts w:ascii="Times New Roman" w:hAnsi="Times New Roman" w:cs="Times New Roman"/>
          <w:sz w:val="28"/>
          <w:szCs w:val="28"/>
        </w:rPr>
        <w:t>обеспечении ,</w:t>
      </w:r>
      <w:proofErr w:type="gramEnd"/>
      <w:r w:rsidR="00A435FC">
        <w:rPr>
          <w:rFonts w:ascii="Times New Roman" w:hAnsi="Times New Roman" w:cs="Times New Roman"/>
          <w:sz w:val="28"/>
          <w:szCs w:val="28"/>
        </w:rPr>
        <w:t xml:space="preserve"> и дети, в отношении которых родители лишены родительских прав или ограничены в родительских правах).</w:t>
      </w:r>
    </w:p>
    <w:p w:rsidR="0015291E" w:rsidRDefault="0015291E" w:rsidP="001529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Настоящее решение вступает в силу с 1 января 20</w:t>
      </w:r>
      <w:r w:rsidR="00A435FC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года, но не раннее, чем по истечении одного месяца со дня официального опубликования.  </w:t>
      </w:r>
    </w:p>
    <w:p w:rsidR="00A435FC" w:rsidRDefault="00A435FC" w:rsidP="001529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0" w:type="dxa"/>
        <w:tblLook w:val="01E0" w:firstRow="1" w:lastRow="1" w:firstColumn="1" w:lastColumn="1" w:noHBand="0" w:noVBand="0"/>
      </w:tblPr>
      <w:tblGrid>
        <w:gridCol w:w="9414"/>
      </w:tblGrid>
      <w:tr w:rsidR="00A435FC" w:rsidRPr="000A3FF5" w:rsidTr="00A435FC">
        <w:tc>
          <w:tcPr>
            <w:tcW w:w="9414" w:type="dxa"/>
          </w:tcPr>
          <w:p w:rsidR="00A435FC" w:rsidRPr="00A435FC" w:rsidRDefault="00A435FC" w:rsidP="002447D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A435FC">
              <w:rPr>
                <w:sz w:val="28"/>
                <w:szCs w:val="28"/>
                <w:lang w:val="ru-RU"/>
              </w:rPr>
              <w:t>Председатель собрания депутатов -</w:t>
            </w:r>
          </w:p>
          <w:p w:rsidR="00A435FC" w:rsidRPr="00A435FC" w:rsidRDefault="00A435FC" w:rsidP="002447D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A435FC">
              <w:rPr>
                <w:sz w:val="28"/>
                <w:szCs w:val="28"/>
                <w:lang w:val="ru-RU"/>
              </w:rPr>
              <w:t xml:space="preserve">Глава Вербовологовского сельского поселения                </w:t>
            </w:r>
            <w:proofErr w:type="spellStart"/>
            <w:r w:rsidRPr="00A435FC">
              <w:rPr>
                <w:sz w:val="28"/>
                <w:szCs w:val="28"/>
                <w:lang w:val="ru-RU"/>
              </w:rPr>
              <w:t>В.И.Курманалиев</w:t>
            </w:r>
            <w:proofErr w:type="spellEnd"/>
            <w:r w:rsidRPr="00A435FC">
              <w:rPr>
                <w:sz w:val="28"/>
                <w:szCs w:val="28"/>
                <w:lang w:val="ru-RU"/>
              </w:rPr>
              <w:t xml:space="preserve">                             </w:t>
            </w:r>
          </w:p>
        </w:tc>
      </w:tr>
    </w:tbl>
    <w:p w:rsidR="00A435FC" w:rsidRDefault="00A435FC" w:rsidP="00A435FC">
      <w:pPr>
        <w:rPr>
          <w:b/>
          <w:sz w:val="28"/>
          <w:szCs w:val="28"/>
          <w:lang w:val="ru-RU" w:eastAsia="ru-RU"/>
        </w:rPr>
      </w:pPr>
    </w:p>
    <w:p w:rsidR="0015291E" w:rsidRPr="00A435FC" w:rsidRDefault="00A435FC" w:rsidP="00A435FC">
      <w:pPr>
        <w:rPr>
          <w:b/>
          <w:sz w:val="28"/>
          <w:szCs w:val="28"/>
          <w:lang w:val="ru-RU" w:eastAsia="ru-RU"/>
        </w:rPr>
      </w:pPr>
      <w:proofErr w:type="spellStart"/>
      <w:r w:rsidRPr="00A435FC">
        <w:rPr>
          <w:b/>
          <w:sz w:val="28"/>
          <w:szCs w:val="28"/>
          <w:lang w:val="ru-RU" w:eastAsia="ru-RU"/>
        </w:rPr>
        <w:t>х.Вербовый</w:t>
      </w:r>
      <w:proofErr w:type="spellEnd"/>
      <w:r w:rsidRPr="00A435FC">
        <w:rPr>
          <w:b/>
          <w:sz w:val="28"/>
          <w:szCs w:val="28"/>
          <w:lang w:val="ru-RU" w:eastAsia="ru-RU"/>
        </w:rPr>
        <w:t xml:space="preserve"> Лог</w:t>
      </w:r>
    </w:p>
    <w:p w:rsidR="00A435FC" w:rsidRPr="00A435FC" w:rsidRDefault="00C525D9" w:rsidP="00A435FC">
      <w:pPr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30</w:t>
      </w:r>
      <w:r w:rsidR="00A435FC" w:rsidRPr="00A435FC">
        <w:rPr>
          <w:b/>
          <w:sz w:val="28"/>
          <w:szCs w:val="28"/>
          <w:lang w:val="ru-RU" w:eastAsia="ru-RU"/>
        </w:rPr>
        <w:t xml:space="preserve"> ноября 2021г. №15</w:t>
      </w:r>
    </w:p>
    <w:sectPr w:rsidR="00A435FC" w:rsidRPr="00A435FC" w:rsidSect="00A435F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2F5"/>
    <w:rsid w:val="000A3FF5"/>
    <w:rsid w:val="0015291E"/>
    <w:rsid w:val="003222F5"/>
    <w:rsid w:val="00877D2D"/>
    <w:rsid w:val="009C0CEE"/>
    <w:rsid w:val="00A435FC"/>
    <w:rsid w:val="00C525D9"/>
    <w:rsid w:val="00E66CF2"/>
    <w:rsid w:val="00FF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D16E9-4426-47A2-91F9-FFBC5E0C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5291E"/>
    <w:pPr>
      <w:spacing w:after="120" w:line="276" w:lineRule="auto"/>
    </w:pPr>
    <w:rPr>
      <w:rFonts w:ascii="Calibri" w:hAnsi="Calibri" w:cs="Calibri"/>
      <w:sz w:val="22"/>
      <w:szCs w:val="22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15291E"/>
    <w:rPr>
      <w:rFonts w:ascii="Calibri" w:eastAsia="Times New Roman" w:hAnsi="Calibri" w:cs="Calibri"/>
      <w:lang w:eastAsia="ru-RU"/>
    </w:rPr>
  </w:style>
  <w:style w:type="paragraph" w:styleId="a5">
    <w:name w:val="No Spacing"/>
    <w:uiPriority w:val="99"/>
    <w:qFormat/>
    <w:rsid w:val="0015291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Title">
    <w:name w:val="ConsTitle"/>
    <w:rsid w:val="001529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1529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5">
    <w:name w:val="Font Style15"/>
    <w:uiPriority w:val="99"/>
    <w:rsid w:val="0015291E"/>
    <w:rPr>
      <w:rFonts w:ascii="Microsoft Sans Serif" w:hAnsi="Microsoft Sans Serif" w:cs="Microsoft Sans Serif" w:hint="default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A435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35F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3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2022-01-10T07:30:00Z</cp:lastPrinted>
  <dcterms:created xsi:type="dcterms:W3CDTF">2021-11-26T11:54:00Z</dcterms:created>
  <dcterms:modified xsi:type="dcterms:W3CDTF">2022-01-10T07:30:00Z</dcterms:modified>
</cp:coreProperties>
</file>