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33" w:rsidRPr="00961633" w:rsidRDefault="00961633" w:rsidP="009616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633">
        <w:rPr>
          <w:rFonts w:ascii="Times New Roman" w:hAnsi="Times New Roman" w:cs="Times New Roman"/>
          <w:bCs/>
          <w:sz w:val="28"/>
          <w:szCs w:val="28"/>
        </w:rPr>
        <w:t>СОБРАНИЕ ДЕПУТАТОВ ВЕРБОВОЛОГОВСКОГО</w:t>
      </w:r>
    </w:p>
    <w:p w:rsidR="00961633" w:rsidRDefault="00961633" w:rsidP="009616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61633" w:rsidRPr="00961633" w:rsidRDefault="00961633" w:rsidP="0096163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1633" w:rsidRPr="00961633" w:rsidRDefault="00961633" w:rsidP="009616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633">
        <w:rPr>
          <w:rFonts w:ascii="Times New Roman" w:hAnsi="Times New Roman" w:cs="Times New Roman"/>
          <w:bCs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Cs/>
          <w:sz w:val="28"/>
          <w:szCs w:val="28"/>
        </w:rPr>
        <w:t>133</w:t>
      </w:r>
    </w:p>
    <w:p w:rsidR="00961633" w:rsidRDefault="00961633" w:rsidP="0096163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11</w:t>
      </w:r>
      <w:r w:rsidRPr="00961633">
        <w:rPr>
          <w:rFonts w:ascii="Times New Roman" w:hAnsi="Times New Roman" w:cs="Times New Roman"/>
          <w:bCs/>
          <w:sz w:val="28"/>
          <w:szCs w:val="28"/>
        </w:rPr>
        <w:t>.04.</w:t>
      </w:r>
      <w:r>
        <w:rPr>
          <w:rFonts w:ascii="Times New Roman" w:hAnsi="Times New Roman" w:cs="Times New Roman"/>
          <w:bCs/>
          <w:sz w:val="28"/>
          <w:szCs w:val="28"/>
        </w:rPr>
        <w:t>2016</w:t>
      </w:r>
      <w:r w:rsidRPr="00961633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9616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61633">
        <w:rPr>
          <w:rFonts w:ascii="Times New Roman" w:hAnsi="Times New Roman" w:cs="Times New Roman"/>
          <w:bCs/>
          <w:sz w:val="28"/>
          <w:szCs w:val="28"/>
        </w:rPr>
        <w:t>х. Вербовый Лог</w:t>
      </w:r>
    </w:p>
    <w:p w:rsidR="00961633" w:rsidRPr="00961633" w:rsidRDefault="00961633" w:rsidP="00961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633" w:rsidRDefault="00961633" w:rsidP="00961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изменение в Решение № 110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.2015г. </w:t>
      </w:r>
    </w:p>
    <w:p w:rsidR="00961633" w:rsidRDefault="00961633" w:rsidP="00961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</w:t>
      </w: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1633" w:rsidRDefault="00961633" w:rsidP="00961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земельном контроле</w:t>
      </w: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</w:p>
    <w:p w:rsidR="00961633" w:rsidRPr="00961633" w:rsidRDefault="00961633" w:rsidP="00961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Вербовологовского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Дубовского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961633" w:rsidRDefault="00961633" w:rsidP="009616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633" w:rsidRDefault="00961633" w:rsidP="009616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633" w:rsidRDefault="00961633" w:rsidP="009616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ст.26.1 Федерального закона от 13.07.2015г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внести следующие изменения: </w:t>
      </w:r>
    </w:p>
    <w:p w:rsidR="00961633" w:rsidRDefault="00961633" w:rsidP="009616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633" w:rsidRDefault="00961633" w:rsidP="00961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главу </w:t>
      </w:r>
      <w:r w:rsidR="007A2DD9" w:rsidRPr="007A2D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п.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следующего содержания: </w:t>
      </w:r>
    </w:p>
    <w:p w:rsidR="00961633" w:rsidRDefault="007A2DD9" w:rsidP="00961633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961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 и проведения в 2016-2018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961633" w:rsidRDefault="00961633" w:rsidP="00961633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иное не установлено </w:t>
      </w:r>
      <w:r w:rsidR="007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2016 года по 31 декабря 2018 года не проводятся плановые проверки в отношении юридических лиц, индивидуальных предпринимателей, отнесенные в соответствии с положениями статья 4 Федерального закона от 24 июля 2007 года № 209-ФЗ «О развитии малого и среднего предпринимательства в Российской Федерации»; </w:t>
      </w:r>
    </w:p>
    <w:p w:rsidR="00961633" w:rsidRDefault="00961633" w:rsidP="00961633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наличии информации о том, что в отношении указанных в части 1 настоящей главы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на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лет, орган муниципального контроля при формировании ежегодного плана проведения плановых проверок вправе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принять решение о включении в ежегодный план проведения плановых проверок проверки в отношении таких лиц. </w:t>
      </w:r>
    </w:p>
    <w:p w:rsidR="00961633" w:rsidRDefault="00961633" w:rsidP="00961633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ежегодных планов проведения плановых проверок на 2017 и 2018 годы специалист администрации Вербовологовского сельского поселения обязан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 </w:t>
      </w:r>
    </w:p>
    <w:p w:rsidR="00961633" w:rsidRDefault="007A2DD9" w:rsidP="0096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633" w:rsidRPr="00FE7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подписания, подлежит обнародованию, а также размещению на официальном сайте Вербовологовского сельского поселения в сети Интернет.</w:t>
      </w:r>
    </w:p>
    <w:p w:rsidR="00961633" w:rsidRDefault="007A2DD9" w:rsidP="00961633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633" w:rsidRPr="007D26B8">
        <w:rPr>
          <w:rFonts w:ascii="Times New Roman" w:hAnsi="Times New Roman"/>
          <w:spacing w:val="1"/>
          <w:sz w:val="28"/>
          <w:szCs w:val="28"/>
        </w:rPr>
        <w:t xml:space="preserve">Контроль за выполнением настоящего постановления </w:t>
      </w:r>
      <w:r w:rsidR="00961633">
        <w:rPr>
          <w:rFonts w:ascii="Times New Roman" w:hAnsi="Times New Roman"/>
          <w:spacing w:val="1"/>
          <w:sz w:val="28"/>
          <w:szCs w:val="28"/>
        </w:rPr>
        <w:t xml:space="preserve">оставляю за собой. </w:t>
      </w:r>
    </w:p>
    <w:p w:rsidR="00961633" w:rsidRDefault="00961633" w:rsidP="00961633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961633" w:rsidRDefault="00961633" w:rsidP="00961633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961633" w:rsidRDefault="00961633" w:rsidP="00961633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961633" w:rsidRDefault="00961633" w:rsidP="00961633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Глава Вербовологовского</w:t>
      </w:r>
    </w:p>
    <w:p w:rsidR="00056FE6" w:rsidRDefault="00961633" w:rsidP="00961633">
      <w:r>
        <w:rPr>
          <w:rFonts w:ascii="Times New Roman" w:hAnsi="Times New Roman"/>
          <w:spacing w:val="1"/>
          <w:sz w:val="28"/>
          <w:szCs w:val="28"/>
        </w:rPr>
        <w:t>сельского поселения</w:t>
      </w:r>
      <w:r w:rsidRPr="0053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В.И.Картичев</w:t>
      </w:r>
      <w:proofErr w:type="spellEnd"/>
    </w:p>
    <w:sectPr w:rsidR="0005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7D10"/>
    <w:multiLevelType w:val="hybridMultilevel"/>
    <w:tmpl w:val="DE0C0D60"/>
    <w:lvl w:ilvl="0" w:tplc="EB3CED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17"/>
    <w:rsid w:val="00056FE6"/>
    <w:rsid w:val="005B6817"/>
    <w:rsid w:val="007A2DD9"/>
    <w:rsid w:val="00961633"/>
    <w:rsid w:val="00BC54D6"/>
    <w:rsid w:val="00B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9146B-50D8-4620-9666-14D62104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2016-12-22T08:28:00Z</cp:lastPrinted>
  <dcterms:created xsi:type="dcterms:W3CDTF">2016-12-22T07:59:00Z</dcterms:created>
  <dcterms:modified xsi:type="dcterms:W3CDTF">2016-12-22T08:28:00Z</dcterms:modified>
</cp:coreProperties>
</file>