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03" w:rsidRPr="00657E0D" w:rsidRDefault="00396303" w:rsidP="00396303">
      <w:pPr>
        <w:pStyle w:val="ad"/>
        <w:rPr>
          <w:b w:val="0"/>
          <w:bCs w:val="0"/>
        </w:rPr>
      </w:pPr>
      <w:r w:rsidRPr="00657E0D">
        <w:rPr>
          <w:b w:val="0"/>
          <w:bCs w:val="0"/>
        </w:rPr>
        <w:t>АДМИНИСТРАЦИЯ</w:t>
      </w:r>
    </w:p>
    <w:p w:rsidR="00396303" w:rsidRPr="00657E0D" w:rsidRDefault="00396303" w:rsidP="00396303">
      <w:pPr>
        <w:pStyle w:val="ad"/>
        <w:rPr>
          <w:b w:val="0"/>
          <w:bCs w:val="0"/>
        </w:rPr>
      </w:pPr>
      <w:r w:rsidRPr="00657E0D">
        <w:rPr>
          <w:b w:val="0"/>
          <w:bCs w:val="0"/>
        </w:rPr>
        <w:t xml:space="preserve"> ВЕРБОВОЛОГОСКОГО СЕЛЬСКОГО ПОСЕЛЕНИЯ  </w:t>
      </w:r>
    </w:p>
    <w:p w:rsidR="00396303" w:rsidRPr="00F36AA6" w:rsidRDefault="00396303" w:rsidP="00396303">
      <w:pPr>
        <w:ind w:left="1260"/>
        <w:jc w:val="center"/>
        <w:rPr>
          <w:sz w:val="28"/>
          <w:szCs w:val="28"/>
        </w:rPr>
      </w:pPr>
    </w:p>
    <w:p w:rsidR="00396303" w:rsidRPr="00F36AA6" w:rsidRDefault="00396303" w:rsidP="00396303">
      <w:pPr>
        <w:pStyle w:val="1"/>
        <w:ind w:left="1260"/>
        <w:rPr>
          <w:bCs w:val="0"/>
        </w:rPr>
      </w:pPr>
      <w:r w:rsidRPr="00F36AA6">
        <w:rPr>
          <w:bCs w:val="0"/>
        </w:rPr>
        <w:t>ПОСТАНОВЛЕНИЕ</w:t>
      </w:r>
    </w:p>
    <w:p w:rsidR="00396303" w:rsidRDefault="00396303" w:rsidP="00396303">
      <w:pPr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96303" w:rsidRDefault="00396303" w:rsidP="00396303">
      <w:pPr>
        <w:ind w:left="1260"/>
        <w:jc w:val="center"/>
        <w:rPr>
          <w:sz w:val="28"/>
          <w:szCs w:val="28"/>
        </w:rPr>
      </w:pPr>
      <w:r w:rsidRPr="00617133">
        <w:rPr>
          <w:sz w:val="28"/>
          <w:szCs w:val="28"/>
        </w:rPr>
        <w:t>0</w:t>
      </w:r>
      <w:r w:rsidR="00912621">
        <w:rPr>
          <w:sz w:val="28"/>
          <w:szCs w:val="28"/>
        </w:rPr>
        <w:t>4</w:t>
      </w:r>
      <w:r w:rsidRPr="00617133">
        <w:rPr>
          <w:sz w:val="28"/>
          <w:szCs w:val="28"/>
        </w:rPr>
        <w:t>.0</w:t>
      </w:r>
      <w:r w:rsidR="00912621">
        <w:rPr>
          <w:sz w:val="28"/>
          <w:szCs w:val="28"/>
        </w:rPr>
        <w:t>9</w:t>
      </w:r>
      <w:r w:rsidRPr="00617133">
        <w:rPr>
          <w:sz w:val="28"/>
          <w:szCs w:val="28"/>
        </w:rPr>
        <w:t>.2023 г.                                                                                      №1</w:t>
      </w:r>
      <w:r w:rsidR="00912621">
        <w:rPr>
          <w:sz w:val="28"/>
          <w:szCs w:val="28"/>
        </w:rPr>
        <w:t>8</w:t>
      </w:r>
    </w:p>
    <w:p w:rsidR="00396303" w:rsidRDefault="00396303" w:rsidP="00396303">
      <w:pPr>
        <w:ind w:left="1260"/>
        <w:jc w:val="center"/>
        <w:rPr>
          <w:sz w:val="28"/>
          <w:szCs w:val="28"/>
        </w:rPr>
      </w:pPr>
      <w:r w:rsidRPr="00F36AA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</w:p>
    <w:p w:rsidR="00396303" w:rsidRPr="00F36AA6" w:rsidRDefault="00396303" w:rsidP="00396303">
      <w:pPr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396303" w:rsidRDefault="00396303" w:rsidP="00396303">
      <w:pPr>
        <w:ind w:hanging="540"/>
        <w:rPr>
          <w:sz w:val="28"/>
        </w:rPr>
      </w:pPr>
    </w:p>
    <w:p w:rsidR="00400F1F" w:rsidRPr="002010AB" w:rsidRDefault="00396303" w:rsidP="00396303">
      <w:pPr>
        <w:suppressAutoHyphens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010AB">
        <w:rPr>
          <w:b/>
          <w:sz w:val="28"/>
          <w:szCs w:val="28"/>
        </w:rPr>
        <w:t xml:space="preserve"> </w:t>
      </w:r>
      <w:r w:rsidR="00400F1F" w:rsidRPr="002010AB">
        <w:rPr>
          <w:rFonts w:eastAsia="Calibri"/>
          <w:b/>
          <w:bCs/>
          <w:sz w:val="28"/>
          <w:szCs w:val="28"/>
          <w:lang w:eastAsia="en-US"/>
        </w:rPr>
        <w:t xml:space="preserve">Об </w:t>
      </w:r>
      <w:r w:rsidR="00400F1F" w:rsidRPr="002010AB">
        <w:rPr>
          <w:b/>
          <w:color w:val="000000"/>
          <w:sz w:val="28"/>
          <w:szCs w:val="28"/>
          <w:shd w:val="clear" w:color="auto" w:fill="FFFFFF"/>
        </w:rPr>
        <w:t>утверждении регламента реализации</w:t>
      </w:r>
    </w:p>
    <w:p w:rsidR="00400F1F" w:rsidRPr="002010AB" w:rsidRDefault="00400F1F" w:rsidP="002010AB">
      <w:pPr>
        <w:suppressAutoHyphens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010AB">
        <w:rPr>
          <w:b/>
          <w:color w:val="000000"/>
          <w:sz w:val="28"/>
          <w:szCs w:val="28"/>
          <w:shd w:val="clear" w:color="auto" w:fill="FFFFFF"/>
        </w:rPr>
        <w:t xml:space="preserve">Администрацией </w:t>
      </w:r>
      <w:r w:rsidR="00396303">
        <w:rPr>
          <w:rFonts w:eastAsia="Calibri"/>
          <w:b/>
          <w:bCs/>
          <w:sz w:val="28"/>
          <w:szCs w:val="28"/>
          <w:lang w:eastAsia="en-US"/>
        </w:rPr>
        <w:t xml:space="preserve">Вербовологовского </w:t>
      </w:r>
      <w:r w:rsidRPr="002010AB">
        <w:rPr>
          <w:rFonts w:eastAsia="Calibri"/>
          <w:b/>
          <w:bCs/>
          <w:sz w:val="28"/>
          <w:szCs w:val="28"/>
          <w:lang w:eastAsia="en-US"/>
        </w:rPr>
        <w:t xml:space="preserve"> сельского поселения</w:t>
      </w:r>
    </w:p>
    <w:p w:rsidR="00400F1F" w:rsidRPr="002010AB" w:rsidRDefault="00400F1F" w:rsidP="002010AB">
      <w:pPr>
        <w:suppressAutoHyphens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010AB">
        <w:rPr>
          <w:b/>
          <w:color w:val="000000"/>
          <w:sz w:val="28"/>
          <w:szCs w:val="28"/>
          <w:shd w:val="clear" w:color="auto" w:fill="FFFFFF"/>
        </w:rPr>
        <w:t>полномочий администратора доходов бюджета</w:t>
      </w:r>
    </w:p>
    <w:p w:rsidR="00400F1F" w:rsidRPr="002010AB" w:rsidRDefault="00396303" w:rsidP="002010AB">
      <w:pPr>
        <w:suppressAutoHyphens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Вербовологовского </w:t>
      </w:r>
      <w:r w:rsidR="00400F1F" w:rsidRPr="002010AB">
        <w:rPr>
          <w:b/>
          <w:color w:val="000000"/>
          <w:sz w:val="28"/>
          <w:szCs w:val="28"/>
          <w:shd w:val="clear" w:color="auto" w:fill="FFFFFF"/>
        </w:rPr>
        <w:t xml:space="preserve"> сельского поселения по взысканию</w:t>
      </w:r>
    </w:p>
    <w:p w:rsidR="00400F1F" w:rsidRPr="002010AB" w:rsidRDefault="00400F1F" w:rsidP="002010AB">
      <w:pPr>
        <w:suppressAutoHyphens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010AB">
        <w:rPr>
          <w:b/>
          <w:color w:val="000000"/>
          <w:sz w:val="28"/>
          <w:szCs w:val="28"/>
          <w:shd w:val="clear" w:color="auto" w:fill="FFFFFF"/>
        </w:rPr>
        <w:t>дебиторской задолженности по платежам в бюджет,</w:t>
      </w:r>
    </w:p>
    <w:p w:rsidR="00EB093C" w:rsidRDefault="00400F1F" w:rsidP="002010AB">
      <w:pPr>
        <w:suppressAutoHyphens/>
        <w:adjustRightInd w:val="0"/>
        <w:snapToGrid w:val="0"/>
        <w:spacing w:line="276" w:lineRule="auto"/>
        <w:jc w:val="center"/>
        <w:rPr>
          <w:sz w:val="28"/>
          <w:szCs w:val="28"/>
        </w:rPr>
      </w:pPr>
      <w:r w:rsidRPr="002010AB">
        <w:rPr>
          <w:b/>
          <w:color w:val="000000"/>
          <w:sz w:val="28"/>
          <w:szCs w:val="28"/>
          <w:shd w:val="clear" w:color="auto" w:fill="FFFFFF"/>
        </w:rPr>
        <w:t>пеням и штрафам по ним</w:t>
      </w:r>
      <w:bookmarkStart w:id="0" w:name="_GoBack"/>
      <w:bookmarkEnd w:id="0"/>
      <w:r w:rsidR="00D937A8" w:rsidRPr="002010AB">
        <w:rPr>
          <w:sz w:val="28"/>
          <w:szCs w:val="28"/>
        </w:rPr>
        <w:tab/>
      </w:r>
    </w:p>
    <w:p w:rsidR="00396303" w:rsidRPr="002010AB" w:rsidRDefault="00396303" w:rsidP="002010AB">
      <w:pPr>
        <w:suppressAutoHyphens/>
        <w:adjustRightInd w:val="0"/>
        <w:snapToGrid w:val="0"/>
        <w:spacing w:line="276" w:lineRule="auto"/>
        <w:jc w:val="center"/>
        <w:rPr>
          <w:sz w:val="28"/>
          <w:szCs w:val="28"/>
        </w:rPr>
      </w:pPr>
    </w:p>
    <w:p w:rsidR="004F4C24" w:rsidRPr="002010AB" w:rsidRDefault="00400F1F" w:rsidP="00EB093C">
      <w:pPr>
        <w:spacing w:line="276" w:lineRule="auto"/>
        <w:ind w:right="425" w:firstLine="652"/>
        <w:jc w:val="both"/>
        <w:rPr>
          <w:color w:val="000000"/>
          <w:sz w:val="28"/>
          <w:szCs w:val="28"/>
        </w:rPr>
      </w:pPr>
      <w:r w:rsidRPr="002010AB">
        <w:rPr>
          <w:rFonts w:eastAsia="Calibri"/>
          <w:bCs/>
          <w:color w:val="000000"/>
          <w:sz w:val="28"/>
          <w:szCs w:val="28"/>
          <w:lang w:eastAsia="en-US"/>
        </w:rPr>
        <w:t>В соответствии с абзацем третьим пункта 4 статьи 160.1 Бюджетного кодекса Российской Федерации,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</w:t>
      </w:r>
      <w:r w:rsidR="00E152E5" w:rsidRPr="002010AB">
        <w:rPr>
          <w:sz w:val="28"/>
          <w:szCs w:val="28"/>
        </w:rPr>
        <w:t xml:space="preserve"> руководствуясь Уставом муниципального образования «</w:t>
      </w:r>
      <w:r w:rsidR="00396303">
        <w:rPr>
          <w:sz w:val="28"/>
          <w:szCs w:val="28"/>
        </w:rPr>
        <w:t>Вербовологовское</w:t>
      </w:r>
      <w:r w:rsidR="00E152E5" w:rsidRPr="002010AB">
        <w:rPr>
          <w:sz w:val="28"/>
          <w:szCs w:val="28"/>
        </w:rPr>
        <w:t xml:space="preserve"> сельское поселение</w:t>
      </w:r>
      <w:r w:rsidR="002010AB">
        <w:rPr>
          <w:sz w:val="28"/>
          <w:szCs w:val="28"/>
        </w:rPr>
        <w:t xml:space="preserve">», </w:t>
      </w:r>
      <w:r w:rsidR="002D4DE5" w:rsidRPr="002010AB">
        <w:rPr>
          <w:color w:val="000000"/>
          <w:sz w:val="28"/>
          <w:szCs w:val="28"/>
        </w:rPr>
        <w:t xml:space="preserve">Администрация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="002D4DE5" w:rsidRPr="002010AB">
        <w:rPr>
          <w:color w:val="000000"/>
          <w:sz w:val="28"/>
          <w:szCs w:val="28"/>
        </w:rPr>
        <w:t xml:space="preserve"> сельского поселения</w:t>
      </w:r>
    </w:p>
    <w:p w:rsidR="00E152E5" w:rsidRDefault="00E152E5" w:rsidP="00E152E5">
      <w:pPr>
        <w:spacing w:line="276" w:lineRule="auto"/>
        <w:ind w:right="425" w:firstLine="652"/>
        <w:jc w:val="both"/>
        <w:rPr>
          <w:sz w:val="26"/>
          <w:szCs w:val="26"/>
        </w:rPr>
      </w:pPr>
    </w:p>
    <w:p w:rsidR="009B7A75" w:rsidRDefault="00E152E5" w:rsidP="00E152E5">
      <w:pPr>
        <w:spacing w:line="276" w:lineRule="auto"/>
        <w:ind w:right="425" w:firstLine="652"/>
        <w:jc w:val="center"/>
        <w:rPr>
          <w:sz w:val="28"/>
          <w:szCs w:val="28"/>
        </w:rPr>
      </w:pPr>
      <w:r w:rsidRPr="002010AB">
        <w:rPr>
          <w:sz w:val="28"/>
          <w:szCs w:val="28"/>
        </w:rPr>
        <w:t>ПОСТАНОВЛЯЕТ:</w:t>
      </w:r>
    </w:p>
    <w:p w:rsidR="00396303" w:rsidRPr="002010AB" w:rsidRDefault="00396303" w:rsidP="00E152E5">
      <w:pPr>
        <w:spacing w:line="276" w:lineRule="auto"/>
        <w:ind w:right="425" w:firstLine="652"/>
        <w:jc w:val="center"/>
        <w:rPr>
          <w:sz w:val="28"/>
          <w:szCs w:val="28"/>
        </w:rPr>
      </w:pPr>
    </w:p>
    <w:p w:rsidR="009B7A75" w:rsidRPr="002010AB" w:rsidRDefault="009B7A75" w:rsidP="009B7A75">
      <w:pPr>
        <w:spacing w:line="276" w:lineRule="auto"/>
        <w:ind w:right="425" w:firstLine="652"/>
        <w:contextualSpacing/>
        <w:jc w:val="both"/>
        <w:rPr>
          <w:sz w:val="28"/>
          <w:szCs w:val="28"/>
        </w:rPr>
      </w:pPr>
      <w:r w:rsidRPr="002010AB">
        <w:rPr>
          <w:sz w:val="28"/>
          <w:szCs w:val="28"/>
        </w:rPr>
        <w:t xml:space="preserve">1. Утвердить </w:t>
      </w:r>
      <w:r w:rsidR="00400F1F" w:rsidRPr="002010AB">
        <w:rPr>
          <w:sz w:val="28"/>
          <w:szCs w:val="28"/>
        </w:rPr>
        <w:t xml:space="preserve">регламент реализации </w:t>
      </w:r>
      <w:r w:rsidRPr="002010AB">
        <w:rPr>
          <w:rFonts w:eastAsia="Calibri"/>
          <w:bCs/>
          <w:sz w:val="28"/>
          <w:szCs w:val="28"/>
        </w:rPr>
        <w:t xml:space="preserve">Администрацией </w:t>
      </w:r>
      <w:r w:rsidR="00396303">
        <w:rPr>
          <w:rFonts w:eastAsia="Calibri"/>
          <w:bCs/>
          <w:sz w:val="28"/>
          <w:szCs w:val="28"/>
        </w:rPr>
        <w:t xml:space="preserve">Вербовологовского </w:t>
      </w:r>
      <w:r w:rsidRPr="002010AB">
        <w:rPr>
          <w:rFonts w:eastAsia="Calibri"/>
          <w:bCs/>
          <w:sz w:val="28"/>
          <w:szCs w:val="28"/>
        </w:rPr>
        <w:t xml:space="preserve"> сельского поселения </w:t>
      </w:r>
      <w:r w:rsidR="00400F1F" w:rsidRPr="002010AB">
        <w:rPr>
          <w:rFonts w:eastAsia="Calibri"/>
          <w:bCs/>
          <w:sz w:val="28"/>
          <w:szCs w:val="28"/>
        </w:rPr>
        <w:t xml:space="preserve">полномочий администратора доходов бюджета </w:t>
      </w:r>
      <w:r w:rsidR="00396303">
        <w:rPr>
          <w:rFonts w:eastAsia="Calibri"/>
          <w:bCs/>
          <w:sz w:val="28"/>
          <w:szCs w:val="28"/>
        </w:rPr>
        <w:t xml:space="preserve">Вербовологовского </w:t>
      </w:r>
      <w:r w:rsidR="00400F1F" w:rsidRPr="002010AB">
        <w:rPr>
          <w:rFonts w:eastAsia="Calibri"/>
          <w:bCs/>
          <w:sz w:val="28"/>
          <w:szCs w:val="28"/>
        </w:rPr>
        <w:t xml:space="preserve"> сельского поселения по </w:t>
      </w:r>
      <w:r w:rsidRPr="002010AB">
        <w:rPr>
          <w:rFonts w:eastAsia="Calibri"/>
          <w:bCs/>
          <w:sz w:val="28"/>
          <w:szCs w:val="28"/>
        </w:rPr>
        <w:t xml:space="preserve">взысканию </w:t>
      </w:r>
      <w:r w:rsidR="00400F1F" w:rsidRPr="002010AB">
        <w:rPr>
          <w:rFonts w:eastAsia="Calibri"/>
          <w:bCs/>
          <w:sz w:val="28"/>
          <w:szCs w:val="28"/>
        </w:rPr>
        <w:t xml:space="preserve">дебиторской </w:t>
      </w:r>
      <w:r w:rsidRPr="002010AB">
        <w:rPr>
          <w:rFonts w:eastAsia="Calibri"/>
          <w:bCs/>
          <w:sz w:val="28"/>
          <w:szCs w:val="28"/>
        </w:rPr>
        <w:t>задолженности по платежам в бюджет</w:t>
      </w:r>
      <w:r w:rsidR="00400F1F" w:rsidRPr="002010AB">
        <w:rPr>
          <w:rFonts w:eastAsia="Calibri"/>
          <w:bCs/>
          <w:sz w:val="28"/>
          <w:szCs w:val="28"/>
        </w:rPr>
        <w:t xml:space="preserve">, пеням и штрафам по ним </w:t>
      </w:r>
      <w:r w:rsidRPr="002010AB">
        <w:rPr>
          <w:sz w:val="28"/>
          <w:szCs w:val="28"/>
        </w:rPr>
        <w:t>согласно приложению.</w:t>
      </w:r>
    </w:p>
    <w:p w:rsidR="00EB093C" w:rsidRPr="002010AB" w:rsidRDefault="00EB093C" w:rsidP="009B7A75">
      <w:pPr>
        <w:suppressAutoHyphens/>
        <w:adjustRightInd w:val="0"/>
        <w:snapToGrid w:val="0"/>
        <w:spacing w:line="276" w:lineRule="auto"/>
        <w:ind w:right="425" w:firstLine="652"/>
        <w:jc w:val="both"/>
        <w:rPr>
          <w:sz w:val="28"/>
          <w:szCs w:val="28"/>
        </w:rPr>
      </w:pPr>
      <w:r w:rsidRPr="002010AB">
        <w:rPr>
          <w:sz w:val="28"/>
          <w:szCs w:val="28"/>
        </w:rPr>
        <w:t>2. Настоящее постановление вступает в силу со дня его официального о</w:t>
      </w:r>
      <w:r w:rsidR="009247E8" w:rsidRPr="002010AB">
        <w:rPr>
          <w:sz w:val="28"/>
          <w:szCs w:val="28"/>
        </w:rPr>
        <w:t>публикования</w:t>
      </w:r>
      <w:r w:rsidRPr="002010AB">
        <w:rPr>
          <w:sz w:val="28"/>
          <w:szCs w:val="28"/>
        </w:rPr>
        <w:t>.</w:t>
      </w:r>
    </w:p>
    <w:p w:rsidR="002010AB" w:rsidRPr="002010AB" w:rsidRDefault="00EB093C" w:rsidP="002010A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10AB">
        <w:rPr>
          <w:sz w:val="28"/>
          <w:szCs w:val="28"/>
        </w:rPr>
        <w:t xml:space="preserve">3. </w:t>
      </w:r>
      <w:r w:rsidR="002010AB" w:rsidRPr="002010AB">
        <w:rPr>
          <w:rFonts w:eastAsia="Calibri"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:rsidR="00EB093C" w:rsidRDefault="00EB093C" w:rsidP="002010AB">
      <w:pPr>
        <w:suppressAutoHyphens/>
        <w:adjustRightInd w:val="0"/>
        <w:snapToGrid w:val="0"/>
        <w:spacing w:line="276" w:lineRule="auto"/>
        <w:ind w:right="425" w:firstLine="652"/>
        <w:jc w:val="both"/>
      </w:pPr>
    </w:p>
    <w:p w:rsidR="009B7A75" w:rsidRPr="004F48AD" w:rsidRDefault="009B7A75" w:rsidP="009B7A75">
      <w:pPr>
        <w:suppressAutoHyphens/>
        <w:adjustRightInd w:val="0"/>
        <w:snapToGrid w:val="0"/>
        <w:spacing w:line="276" w:lineRule="auto"/>
        <w:jc w:val="both"/>
      </w:pPr>
    </w:p>
    <w:p w:rsidR="00427697" w:rsidRPr="002010AB" w:rsidRDefault="00347C77" w:rsidP="00E152E5">
      <w:pPr>
        <w:spacing w:line="276" w:lineRule="auto"/>
        <w:ind w:right="425"/>
        <w:rPr>
          <w:sz w:val="28"/>
          <w:szCs w:val="28"/>
        </w:rPr>
      </w:pPr>
      <w:r w:rsidRPr="002010AB">
        <w:rPr>
          <w:sz w:val="28"/>
          <w:szCs w:val="28"/>
        </w:rPr>
        <w:t xml:space="preserve">Глава </w:t>
      </w:r>
      <w:r w:rsidR="00427697" w:rsidRPr="002010AB">
        <w:rPr>
          <w:sz w:val="28"/>
          <w:szCs w:val="28"/>
        </w:rPr>
        <w:t xml:space="preserve">Администрации </w:t>
      </w:r>
    </w:p>
    <w:p w:rsidR="00347C77" w:rsidRPr="002010AB" w:rsidRDefault="00396303" w:rsidP="00E152E5">
      <w:pPr>
        <w:spacing w:line="276" w:lineRule="auto"/>
        <w:ind w:right="425"/>
        <w:rPr>
          <w:sz w:val="28"/>
          <w:szCs w:val="28"/>
        </w:rPr>
      </w:pPr>
      <w:r>
        <w:rPr>
          <w:sz w:val="28"/>
          <w:szCs w:val="28"/>
        </w:rPr>
        <w:t xml:space="preserve">Вербовологовского </w:t>
      </w:r>
      <w:r w:rsidR="00427697" w:rsidRPr="002010AB">
        <w:rPr>
          <w:sz w:val="28"/>
          <w:szCs w:val="28"/>
        </w:rPr>
        <w:t xml:space="preserve"> </w:t>
      </w:r>
      <w:r w:rsidR="00C56834" w:rsidRPr="002010AB">
        <w:rPr>
          <w:sz w:val="28"/>
          <w:szCs w:val="28"/>
        </w:rPr>
        <w:t>сельского поселения</w:t>
      </w:r>
      <w:r w:rsidR="00347C77" w:rsidRPr="002010AB">
        <w:rPr>
          <w:sz w:val="28"/>
          <w:szCs w:val="28"/>
        </w:rPr>
        <w:tab/>
      </w:r>
      <w:r w:rsidR="00347C77" w:rsidRPr="002010A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У.А.Домникова</w:t>
      </w:r>
    </w:p>
    <w:p w:rsidR="00D041F6" w:rsidRPr="002010AB" w:rsidRDefault="00D041F6" w:rsidP="00D041F6">
      <w:pPr>
        <w:pageBreakBefore/>
        <w:spacing w:line="276" w:lineRule="auto"/>
        <w:ind w:left="10206"/>
        <w:jc w:val="right"/>
        <w:rPr>
          <w:sz w:val="28"/>
          <w:szCs w:val="28"/>
        </w:rPr>
        <w:sectPr w:rsidR="00D041F6" w:rsidRPr="002010AB" w:rsidSect="009126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07D5B" w:rsidRPr="002010AB" w:rsidRDefault="00F07D5B" w:rsidP="00F07D5B">
      <w:pPr>
        <w:pageBreakBefore/>
        <w:tabs>
          <w:tab w:val="left" w:pos="7655"/>
        </w:tabs>
        <w:ind w:left="5103"/>
        <w:contextualSpacing/>
        <w:jc w:val="right"/>
        <w:rPr>
          <w:sz w:val="28"/>
          <w:szCs w:val="28"/>
        </w:rPr>
      </w:pPr>
      <w:r w:rsidRPr="002010AB">
        <w:rPr>
          <w:sz w:val="28"/>
          <w:szCs w:val="28"/>
        </w:rPr>
        <w:lastRenderedPageBreak/>
        <w:t>Приложение</w:t>
      </w:r>
    </w:p>
    <w:p w:rsidR="00F07D5B" w:rsidRPr="002010AB" w:rsidRDefault="00F07D5B" w:rsidP="00F07D5B">
      <w:pPr>
        <w:tabs>
          <w:tab w:val="left" w:pos="7655"/>
        </w:tabs>
        <w:ind w:left="5103"/>
        <w:contextualSpacing/>
        <w:jc w:val="right"/>
        <w:rPr>
          <w:sz w:val="28"/>
          <w:szCs w:val="28"/>
        </w:rPr>
      </w:pPr>
      <w:r w:rsidRPr="002010AB">
        <w:rPr>
          <w:sz w:val="28"/>
          <w:szCs w:val="28"/>
        </w:rPr>
        <w:t xml:space="preserve">к постановлению Администрации </w:t>
      </w:r>
      <w:r w:rsidR="00396303">
        <w:rPr>
          <w:sz w:val="28"/>
          <w:szCs w:val="28"/>
        </w:rPr>
        <w:t xml:space="preserve">Вербовологовского </w:t>
      </w:r>
      <w:r w:rsidRPr="002010AB">
        <w:rPr>
          <w:sz w:val="28"/>
          <w:szCs w:val="28"/>
        </w:rPr>
        <w:t xml:space="preserve"> сельского поселения </w:t>
      </w:r>
      <w:r w:rsidRPr="002010AB">
        <w:rPr>
          <w:iCs/>
          <w:sz w:val="28"/>
          <w:szCs w:val="28"/>
        </w:rPr>
        <w:t>от</w:t>
      </w:r>
      <w:r w:rsidR="002010AB" w:rsidRPr="002010AB">
        <w:rPr>
          <w:iCs/>
          <w:sz w:val="28"/>
          <w:szCs w:val="28"/>
        </w:rPr>
        <w:t xml:space="preserve">  </w:t>
      </w:r>
      <w:r w:rsidR="00912621">
        <w:rPr>
          <w:iCs/>
          <w:sz w:val="28"/>
          <w:szCs w:val="28"/>
        </w:rPr>
        <w:t>04</w:t>
      </w:r>
      <w:r w:rsidR="00ED023D" w:rsidRPr="002010AB">
        <w:rPr>
          <w:iCs/>
          <w:sz w:val="28"/>
          <w:szCs w:val="28"/>
        </w:rPr>
        <w:t>.0</w:t>
      </w:r>
      <w:r w:rsidR="002010AB" w:rsidRPr="002010AB">
        <w:rPr>
          <w:iCs/>
          <w:sz w:val="28"/>
          <w:szCs w:val="28"/>
        </w:rPr>
        <w:t>9</w:t>
      </w:r>
      <w:r w:rsidRPr="002010AB">
        <w:rPr>
          <w:iCs/>
          <w:sz w:val="28"/>
          <w:szCs w:val="28"/>
        </w:rPr>
        <w:t xml:space="preserve">.2023 № </w:t>
      </w:r>
      <w:r w:rsidR="00912621">
        <w:rPr>
          <w:iCs/>
          <w:sz w:val="28"/>
          <w:szCs w:val="28"/>
        </w:rPr>
        <w:t>18</w:t>
      </w:r>
    </w:p>
    <w:p w:rsidR="00400F1F" w:rsidRPr="002010AB" w:rsidRDefault="00400F1F" w:rsidP="00400F1F">
      <w:pPr>
        <w:tabs>
          <w:tab w:val="left" w:pos="7655"/>
        </w:tabs>
        <w:spacing w:line="276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1" w:name="Par30"/>
      <w:bookmarkEnd w:id="1"/>
    </w:p>
    <w:p w:rsidR="00400F1F" w:rsidRPr="002010AB" w:rsidRDefault="00400F1F" w:rsidP="00400F1F">
      <w:pPr>
        <w:tabs>
          <w:tab w:val="left" w:pos="7655"/>
        </w:tabs>
        <w:spacing w:line="276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2010AB">
        <w:rPr>
          <w:b/>
          <w:bCs/>
          <w:color w:val="000000"/>
          <w:sz w:val="28"/>
          <w:szCs w:val="28"/>
          <w:shd w:val="clear" w:color="auto" w:fill="FFFFFF"/>
        </w:rPr>
        <w:t>РЕГЛАМЕНТ</w:t>
      </w:r>
    </w:p>
    <w:p w:rsidR="00400F1F" w:rsidRPr="002010AB" w:rsidRDefault="00400F1F" w:rsidP="00400F1F">
      <w:pPr>
        <w:tabs>
          <w:tab w:val="left" w:pos="7655"/>
        </w:tabs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2010AB">
        <w:rPr>
          <w:b/>
          <w:bCs/>
          <w:color w:val="000000"/>
          <w:sz w:val="28"/>
          <w:szCs w:val="28"/>
          <w:shd w:val="clear" w:color="auto" w:fill="FFFFFF"/>
        </w:rPr>
        <w:t xml:space="preserve">реализации Администрацией </w:t>
      </w:r>
      <w:r w:rsidR="00396303">
        <w:rPr>
          <w:rFonts w:eastAsia="Calibri"/>
          <w:b/>
          <w:bCs/>
          <w:sz w:val="28"/>
          <w:szCs w:val="28"/>
          <w:lang w:eastAsia="en-US"/>
        </w:rPr>
        <w:t xml:space="preserve">Вербовологовского </w:t>
      </w:r>
      <w:r w:rsidRPr="002010AB">
        <w:rPr>
          <w:rFonts w:eastAsia="Calibri"/>
          <w:b/>
          <w:bCs/>
          <w:sz w:val="28"/>
          <w:szCs w:val="28"/>
          <w:lang w:eastAsia="en-US"/>
        </w:rPr>
        <w:t xml:space="preserve"> сельского поселения</w:t>
      </w:r>
      <w:r w:rsidRPr="002010AB">
        <w:rPr>
          <w:b/>
          <w:bCs/>
          <w:color w:val="000000"/>
          <w:sz w:val="28"/>
          <w:szCs w:val="28"/>
          <w:shd w:val="clear" w:color="auto" w:fill="FFFFFF"/>
        </w:rPr>
        <w:t xml:space="preserve"> полномочий администратора доходов бюджета </w:t>
      </w:r>
      <w:r w:rsidR="00396303">
        <w:rPr>
          <w:b/>
          <w:bCs/>
          <w:color w:val="000000"/>
          <w:sz w:val="28"/>
          <w:szCs w:val="28"/>
          <w:shd w:val="clear" w:color="auto" w:fill="FFFFFF"/>
        </w:rPr>
        <w:t xml:space="preserve">Вербовологовского </w:t>
      </w:r>
      <w:r w:rsidRPr="002010AB">
        <w:rPr>
          <w:b/>
          <w:bCs/>
          <w:color w:val="000000"/>
          <w:sz w:val="28"/>
          <w:szCs w:val="28"/>
          <w:shd w:val="clear" w:color="auto" w:fill="FFFFFF"/>
        </w:rPr>
        <w:t xml:space="preserve"> сельского поселения по взысканию дебиторской задолженности по платежам в бюджет, пеням и штрафам по ним</w:t>
      </w:r>
    </w:p>
    <w:p w:rsidR="00400F1F" w:rsidRPr="002010AB" w:rsidRDefault="00400F1F" w:rsidP="00400F1F">
      <w:pPr>
        <w:spacing w:line="276" w:lineRule="auto"/>
        <w:ind w:firstLine="709"/>
        <w:rPr>
          <w:color w:val="000000"/>
          <w:sz w:val="28"/>
          <w:szCs w:val="28"/>
        </w:rPr>
      </w:pP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1. Настоящий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Регламент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>устанавливает порядок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реализации</w:t>
      </w:r>
      <w:r w:rsidRPr="002010AB">
        <w:rPr>
          <w:rStyle w:val="apple-converted-space"/>
          <w:color w:val="000000"/>
          <w:sz w:val="28"/>
          <w:szCs w:val="28"/>
        </w:rPr>
        <w:t xml:space="preserve"> Администрацией </w:t>
      </w:r>
      <w:r w:rsidR="00396303">
        <w:rPr>
          <w:rStyle w:val="apple-converted-space"/>
          <w:color w:val="000000"/>
          <w:sz w:val="28"/>
          <w:szCs w:val="28"/>
        </w:rPr>
        <w:t xml:space="preserve">Вербовологовского </w:t>
      </w:r>
      <w:r w:rsidRPr="002010AB">
        <w:rPr>
          <w:rStyle w:val="apple-converted-space"/>
          <w:color w:val="000000"/>
          <w:sz w:val="28"/>
          <w:szCs w:val="28"/>
        </w:rPr>
        <w:t xml:space="preserve"> сельского поселения </w:t>
      </w:r>
      <w:r w:rsidRPr="002010AB">
        <w:rPr>
          <w:rStyle w:val="f"/>
          <w:color w:val="000000"/>
          <w:sz w:val="28"/>
          <w:szCs w:val="28"/>
        </w:rPr>
        <w:t>полномочий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администратора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доходов бюджета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="00396303">
        <w:rPr>
          <w:rStyle w:val="apple-converted-space"/>
          <w:color w:val="000000"/>
          <w:sz w:val="28"/>
          <w:szCs w:val="28"/>
        </w:rPr>
        <w:t xml:space="preserve">Вербовологовского </w:t>
      </w:r>
      <w:r w:rsidRPr="002010AB">
        <w:rPr>
          <w:rStyle w:val="apple-converted-space"/>
          <w:color w:val="000000"/>
          <w:sz w:val="28"/>
          <w:szCs w:val="28"/>
        </w:rPr>
        <w:t xml:space="preserve"> сельского поселения (далее – местный бюджет)</w:t>
      </w:r>
      <w:r w:rsidRPr="002010AB">
        <w:rPr>
          <w:color w:val="000000"/>
          <w:sz w:val="28"/>
          <w:szCs w:val="28"/>
        </w:rPr>
        <w:t xml:space="preserve"> по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взысканию дебиторской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задолженности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>по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платежам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>в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 xml:space="preserve">бюджет </w:t>
      </w:r>
      <w:r w:rsidR="00396303">
        <w:rPr>
          <w:rStyle w:val="f"/>
          <w:color w:val="000000"/>
          <w:sz w:val="28"/>
          <w:szCs w:val="28"/>
        </w:rPr>
        <w:t xml:space="preserve">Вербовологовского </w:t>
      </w:r>
      <w:r w:rsidRPr="002010AB">
        <w:rPr>
          <w:rStyle w:val="f"/>
          <w:color w:val="000000"/>
          <w:sz w:val="28"/>
          <w:szCs w:val="28"/>
        </w:rPr>
        <w:t xml:space="preserve"> сельского поселения</w:t>
      </w:r>
      <w:r w:rsidRPr="002010AB">
        <w:rPr>
          <w:color w:val="000000"/>
          <w:sz w:val="28"/>
          <w:szCs w:val="28"/>
        </w:rPr>
        <w:t>, пеням и штрафам по ним, являющимся источниками формирования доходов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местного бюджета</w:t>
      </w:r>
      <w:r w:rsidRPr="002010AB">
        <w:rPr>
          <w:color w:val="000000"/>
          <w:sz w:val="28"/>
          <w:szCs w:val="28"/>
        </w:rPr>
        <w:t>, за исключением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платежей</w:t>
      </w:r>
      <w:r w:rsidRPr="002010AB">
        <w:rPr>
          <w:color w:val="000000"/>
          <w:sz w:val="28"/>
          <w:szCs w:val="28"/>
        </w:rPr>
        <w:t>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(далее -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дебиторская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задолженность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>по доходам).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2. Ответственными за взыскание дебиторской задолженности по доходам в случаях, предусмотренных настоящим Регламентом, являются: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1) сектор</w:t>
      </w:r>
      <w:r w:rsidRPr="002010AB">
        <w:rPr>
          <w:i/>
          <w:iCs/>
          <w:color w:val="FF0000"/>
          <w:sz w:val="28"/>
          <w:szCs w:val="28"/>
        </w:rPr>
        <w:t xml:space="preserve"> </w:t>
      </w:r>
      <w:r w:rsidRPr="002010AB">
        <w:rPr>
          <w:iCs/>
          <w:sz w:val="28"/>
          <w:szCs w:val="28"/>
        </w:rPr>
        <w:t>экономики и финансов</w:t>
      </w:r>
      <w:r w:rsidRPr="002010AB">
        <w:rPr>
          <w:i/>
          <w:iCs/>
          <w:color w:val="FF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 xml:space="preserve">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(далее - Сектор);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i/>
          <w:iCs/>
          <w:color w:val="FF0000"/>
          <w:sz w:val="28"/>
          <w:szCs w:val="28"/>
        </w:rPr>
      </w:pPr>
      <w:r w:rsidRPr="002010AB">
        <w:rPr>
          <w:color w:val="000000"/>
          <w:sz w:val="28"/>
          <w:szCs w:val="28"/>
        </w:rPr>
        <w:t>2)</w:t>
      </w:r>
      <w:r w:rsidRPr="002010AB">
        <w:rPr>
          <w:i/>
          <w:iCs/>
          <w:color w:val="000000"/>
          <w:sz w:val="28"/>
          <w:szCs w:val="28"/>
        </w:rPr>
        <w:t xml:space="preserve"> </w:t>
      </w:r>
      <w:r w:rsidR="002010AB" w:rsidRPr="002010AB">
        <w:rPr>
          <w:iCs/>
          <w:sz w:val="28"/>
          <w:szCs w:val="28"/>
        </w:rPr>
        <w:t>специалист первой категории по вопросам имущественных и земельных отношений</w:t>
      </w:r>
      <w:r w:rsidRPr="002010AB">
        <w:rPr>
          <w:iCs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 xml:space="preserve">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3. Мероприятия по реализации </w:t>
      </w:r>
      <w:r w:rsidRPr="002010AB">
        <w:rPr>
          <w:rStyle w:val="apple-converted-space"/>
          <w:color w:val="000000"/>
          <w:sz w:val="28"/>
          <w:szCs w:val="28"/>
        </w:rPr>
        <w:t xml:space="preserve">Администрацией </w:t>
      </w:r>
      <w:r w:rsidR="00396303">
        <w:rPr>
          <w:rStyle w:val="apple-converted-space"/>
          <w:color w:val="000000"/>
          <w:sz w:val="28"/>
          <w:szCs w:val="28"/>
        </w:rPr>
        <w:t xml:space="preserve">Вербовологовского </w:t>
      </w:r>
      <w:r w:rsidRPr="002010AB">
        <w:rPr>
          <w:rStyle w:val="apple-converted-space"/>
          <w:color w:val="000000"/>
          <w:sz w:val="28"/>
          <w:szCs w:val="28"/>
        </w:rPr>
        <w:t xml:space="preserve"> сельского поселения </w:t>
      </w:r>
      <w:r w:rsidRPr="002010AB">
        <w:rPr>
          <w:rStyle w:val="f"/>
          <w:color w:val="000000"/>
          <w:sz w:val="28"/>
          <w:szCs w:val="28"/>
        </w:rPr>
        <w:t>полномочий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администратора</w:t>
      </w:r>
      <w:r w:rsidRPr="002010AB">
        <w:rPr>
          <w:rStyle w:val="apple-converted-space"/>
          <w:color w:val="000000"/>
          <w:sz w:val="28"/>
          <w:szCs w:val="28"/>
        </w:rPr>
        <w:t xml:space="preserve"> </w:t>
      </w:r>
      <w:r w:rsidRPr="002010AB">
        <w:rPr>
          <w:rStyle w:val="f"/>
          <w:color w:val="000000"/>
          <w:sz w:val="28"/>
          <w:szCs w:val="28"/>
        </w:rPr>
        <w:t>доходов местного бюджета</w:t>
      </w:r>
      <w:r w:rsidRPr="002010AB">
        <w:rPr>
          <w:color w:val="000000"/>
          <w:sz w:val="28"/>
          <w:szCs w:val="28"/>
        </w:rPr>
        <w:t xml:space="preserve"> по взысканию дебиторской задолженности по доходам по видам платежей (учетным группам доходов) включают в себя мероприятия по: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lastRenderedPageBreak/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4.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а) Администрация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осуществляет контроль за правильностью исчисления, полнотой и своевременностью осуществления платежей в местный бюджет, пени и штрафов по ним, в том числе: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(контрактом);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</w:t>
      </w:r>
      <w:r w:rsidRPr="002010AB">
        <w:rPr>
          <w:color w:val="000000"/>
          <w:sz w:val="28"/>
          <w:szCs w:val="28"/>
        </w:rPr>
        <w:lastRenderedPageBreak/>
        <w:t>платежей в местный бюджет в порядке и случаях, предусмотренных законодательством Российской Федерации;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за своевременным начислением неустойки (штрафов, пени);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в Сектор;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б)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проводит не реже одного раза в квартал инвентаризацию расчетов с должниками, включая сверку данных 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в)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наличия сведений о возбуждении в отношении должника дела о банкротстве;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г)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своевременно принимает решение о признании безнадежной к взысканию задолженности по платежам в местный бюджет;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д)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ежегодно до 25 декабря представляет главе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ежегодный отчет об итогах работы по взысканию дебиторской задолженности по доходам в местный бюджет по форме согласно приложени</w:t>
      </w:r>
      <w:r w:rsidR="008F2ABE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к настоящему Регламенту.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5. В целях урегулирования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его принудительному взысканию)</w:t>
      </w:r>
      <w:r w:rsidRPr="002010AB">
        <w:rPr>
          <w:i/>
          <w:iCs/>
          <w:color w:val="FF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>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а) направляет требование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</w:t>
      </w:r>
      <w:r w:rsidRPr="002010AB">
        <w:rPr>
          <w:color w:val="000000"/>
          <w:sz w:val="28"/>
          <w:szCs w:val="28"/>
        </w:rPr>
        <w:lastRenderedPageBreak/>
        <w:t>срок, а равно в случаях, когда срок исполнения обязательства определен моментом востребования);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б) направляет претензию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в) рассматривает вопрос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Федерации, представляет свои предложения главе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6. </w:t>
      </w:r>
      <w:r w:rsidR="006D239A" w:rsidRPr="002010AB">
        <w:rPr>
          <w:color w:val="000000"/>
          <w:sz w:val="28"/>
          <w:szCs w:val="28"/>
        </w:rPr>
        <w:t>Сектор</w:t>
      </w:r>
      <w:r w:rsidRPr="002010AB">
        <w:rPr>
          <w:color w:val="000000"/>
          <w:sz w:val="28"/>
          <w:szCs w:val="28"/>
        </w:rPr>
        <w:t xml:space="preserve"> при выявлении в ходе контроля за поступлением доходов в местный бюджет нарушений контрагентом условий оплаты договора (муниципального контракта, соглашения) в срок </w:t>
      </w:r>
      <w:r w:rsidRPr="002010AB">
        <w:rPr>
          <w:iCs/>
          <w:sz w:val="28"/>
          <w:szCs w:val="28"/>
        </w:rPr>
        <w:t>не позднее пяти рабочих дней</w:t>
      </w:r>
      <w:r w:rsidRPr="002010AB">
        <w:rPr>
          <w:sz w:val="28"/>
          <w:szCs w:val="28"/>
        </w:rPr>
        <w:t xml:space="preserve"> со</w:t>
      </w:r>
      <w:r w:rsidRPr="002010AB">
        <w:rPr>
          <w:color w:val="000000"/>
          <w:sz w:val="28"/>
          <w:szCs w:val="28"/>
        </w:rPr>
        <w:t xml:space="preserve"> дня образования просроченной дебиторской задолженности по доходам или дня, когда </w:t>
      </w:r>
      <w:r w:rsidR="006D239A" w:rsidRPr="002010AB">
        <w:rPr>
          <w:color w:val="000000"/>
          <w:sz w:val="28"/>
          <w:szCs w:val="28"/>
        </w:rPr>
        <w:t>Сектору</w:t>
      </w:r>
      <w:r w:rsidRPr="002010AB">
        <w:rPr>
          <w:color w:val="000000"/>
          <w:sz w:val="28"/>
          <w:szCs w:val="28"/>
        </w:rPr>
        <w:t xml:space="preserve"> стало известно о наличии такой задолженности, направляет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все имеющиеся документы и информацию о возникшей задолженности.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7.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в течение</w:t>
      </w:r>
      <w:r w:rsidRPr="002010AB">
        <w:rPr>
          <w:i/>
          <w:iCs/>
          <w:color w:val="FF0000"/>
          <w:sz w:val="28"/>
          <w:szCs w:val="28"/>
        </w:rPr>
        <w:t xml:space="preserve"> </w:t>
      </w:r>
      <w:r w:rsidRPr="002010AB">
        <w:rPr>
          <w:iCs/>
          <w:sz w:val="28"/>
          <w:szCs w:val="28"/>
        </w:rPr>
        <w:t xml:space="preserve">пяти рабочих дней </w:t>
      </w:r>
      <w:r w:rsidRPr="002010AB">
        <w:rPr>
          <w:sz w:val="28"/>
          <w:szCs w:val="28"/>
        </w:rPr>
        <w:t>со</w:t>
      </w:r>
      <w:r w:rsidRPr="002010AB">
        <w:rPr>
          <w:color w:val="000000"/>
          <w:sz w:val="28"/>
          <w:szCs w:val="28"/>
        </w:rPr>
        <w:t xml:space="preserve"> дня поступления документов и информации, указанной в пункте 6 настоящего Регламента, производит расчет образовавшейся просроченной дебиторской задолженности по доходам и подготавливает проект требования (претензии) к должнику о ее погашении с приложением расчета задолженности.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Указанный в настоящем пункте проект подлежит согласованию с главой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8. Требование (претензия) о погашении просроченной дебиторской задолженности по доходам направляется в адрес должника по почте заказным письмом с уведомлением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9. Требование (претензия) о погашении просроченной дебиторской задолженности по доходам должно содержать: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1) наименование должника;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3) период образования просрочки внесения платы;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4) сумму просроченной дебиторской задолженности по доходам;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lastRenderedPageBreak/>
        <w:t>5) сумму штрафных санкций (при их наличии);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6) предложение оплатить просроченную дебиторскую задолженность по доходам в добровольном порядке в срок, установленный требованием (претензией);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7) реквизиты для перечисления просроченной дебиторской задолженности по доходам;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8) информацию об ответственном исполнителе, подготовившем требование (претензию) о погашении просроченной дебиторской задолженности по доходам и расчет задолженности (фамилия, имя, отчество, должность, контактный номер телефона для связи).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При добровольном исполнении обязательств в срок, указанный в требовании (претензии) о погашении просроченной дебиторской задолженности по доходам, претензионная работа в отношении должника прекращается.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10. В случае непогашения должником в полном объеме просроченной дебиторской задолженности по доходам по истечении установленного в требовании (претензии) срока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</w:t>
      </w:r>
      <w:r w:rsidRPr="002010AB">
        <w:rPr>
          <w:iCs/>
          <w:sz w:val="28"/>
          <w:szCs w:val="28"/>
        </w:rPr>
        <w:t>в течение 10 рабочих дней</w:t>
      </w:r>
      <w:r w:rsidRPr="002010AB">
        <w:rPr>
          <w:color w:val="FF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>подготавливаются следующие документы для подачи искового заявления в суд: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2) </w:t>
      </w:r>
      <w:r w:rsidR="008F2ABE" w:rsidRPr="002010AB">
        <w:rPr>
          <w:color w:val="000000"/>
          <w:sz w:val="28"/>
          <w:szCs w:val="28"/>
        </w:rPr>
        <w:t xml:space="preserve">  </w:t>
      </w:r>
      <w:r w:rsidRPr="002010AB">
        <w:rPr>
          <w:color w:val="000000"/>
          <w:sz w:val="28"/>
          <w:szCs w:val="28"/>
        </w:rPr>
        <w:t>копии учредительных документов (для юридических лиц);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4) расчет платы с указанием сумм основного долга, пени, штрафных санкций;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5) копия требования (претензии) о погашении просроченной дебиторской задолженности по доходам с доказательствами его отправки: почтовое уведомление либо иной документ, подтверждающий отправку корреспонденции.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11.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вправе запросить информацию о ходе исполнения договора (муниципального контракта, соглашения) у</w:t>
      </w:r>
      <w:r w:rsidRPr="002010AB">
        <w:rPr>
          <w:i/>
          <w:iCs/>
          <w:color w:val="000000"/>
          <w:sz w:val="28"/>
          <w:szCs w:val="28"/>
        </w:rPr>
        <w:t xml:space="preserve"> </w:t>
      </w:r>
      <w:r w:rsidRPr="002010AB">
        <w:rPr>
          <w:iCs/>
          <w:sz w:val="28"/>
          <w:szCs w:val="28"/>
        </w:rPr>
        <w:t>ведущего специалиста по закупкам</w:t>
      </w:r>
      <w:r w:rsidRPr="002010AB">
        <w:rPr>
          <w:i/>
          <w:iCs/>
          <w:color w:val="FF0000"/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 xml:space="preserve">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sz w:val="28"/>
          <w:szCs w:val="28"/>
        </w:rPr>
      </w:pPr>
      <w:r w:rsidRPr="002010AB">
        <w:rPr>
          <w:sz w:val="28"/>
          <w:szCs w:val="28"/>
        </w:rPr>
        <w:t>На основании указанного в настоящем пункте запроса</w:t>
      </w:r>
      <w:r w:rsidRPr="002010AB">
        <w:rPr>
          <w:iCs/>
          <w:sz w:val="28"/>
          <w:szCs w:val="28"/>
        </w:rPr>
        <w:t xml:space="preserve"> ведущий специалист по закупкам </w:t>
      </w:r>
      <w:r w:rsidRPr="002010AB">
        <w:rPr>
          <w:sz w:val="28"/>
          <w:szCs w:val="28"/>
        </w:rPr>
        <w:t xml:space="preserve">Администрации </w:t>
      </w:r>
      <w:r w:rsidR="00396303">
        <w:rPr>
          <w:sz w:val="28"/>
          <w:szCs w:val="28"/>
        </w:rPr>
        <w:t xml:space="preserve">Вербовологовского </w:t>
      </w:r>
      <w:r w:rsidRPr="002010AB">
        <w:rPr>
          <w:sz w:val="28"/>
          <w:szCs w:val="28"/>
        </w:rPr>
        <w:t xml:space="preserve"> сельского поселения </w:t>
      </w:r>
      <w:r w:rsidRPr="002010AB">
        <w:rPr>
          <w:iCs/>
          <w:sz w:val="28"/>
          <w:szCs w:val="28"/>
        </w:rPr>
        <w:t>в течение пяти рабочих дней</w:t>
      </w:r>
      <w:r w:rsidRPr="002010AB">
        <w:rPr>
          <w:sz w:val="28"/>
          <w:szCs w:val="28"/>
        </w:rPr>
        <w:t xml:space="preserve"> готовит информационную справку с </w:t>
      </w:r>
      <w:r w:rsidRPr="002010AB">
        <w:rPr>
          <w:sz w:val="28"/>
          <w:szCs w:val="28"/>
        </w:rPr>
        <w:lastRenderedPageBreak/>
        <w:t>приложением всех имеющихся документов, касающихся исполнения договора (муниципального контракта, соглашения).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12. В целях принудительного взыскания дебиторской задолженности по доходам </w:t>
      </w:r>
      <w:r w:rsidR="006D239A" w:rsidRPr="002010AB">
        <w:rPr>
          <w:color w:val="000000"/>
          <w:sz w:val="28"/>
          <w:szCs w:val="28"/>
        </w:rPr>
        <w:t>А</w:t>
      </w:r>
      <w:r w:rsidRPr="002010AB">
        <w:rPr>
          <w:color w:val="000000"/>
          <w:sz w:val="28"/>
          <w:szCs w:val="28"/>
        </w:rPr>
        <w:t>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а) подготавливает необходимые материалы и документы, а также подает исковое заявление в суд;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б) обеспечивает принятие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в) направляет исполнительные документы на исполнение в случаях и порядке, установленных законодательством Российской Федерации.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13.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не позднее 30 календарных дней со дня неисполнения должником требования (претензии) о погашении просроченной дебиторской задолженности по доходам подготавливает, согласует с главой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и направляет в суд исковое заявление о взыскании просроченной дебиторской задолженности по доходам.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14. В случае если до принятия решения суда указанные в исковом заявлении о взыскании просроченной дебиторской задолженности по доходам требования исполнены должником добровольно,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подготавливает, согласует с главой Администрации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и направляет в суд в установленном порядке заявляет об отказе от указанных требований.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 xml:space="preserve">15. </w:t>
      </w:r>
      <w:r w:rsidRPr="002010AB">
        <w:rPr>
          <w:iCs/>
          <w:sz w:val="28"/>
          <w:szCs w:val="28"/>
        </w:rPr>
        <w:t>В течение 10 рабочих дней</w:t>
      </w:r>
      <w:r w:rsidRPr="002010AB">
        <w:rPr>
          <w:sz w:val="28"/>
          <w:szCs w:val="28"/>
        </w:rPr>
        <w:t xml:space="preserve"> </w:t>
      </w:r>
      <w:r w:rsidRPr="002010AB">
        <w:rPr>
          <w:color w:val="000000"/>
          <w:sz w:val="28"/>
          <w:szCs w:val="28"/>
        </w:rPr>
        <w:t xml:space="preserve">со дня поступления в Администрацию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исполнительного документа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 - в соответствующую кредитную организацию.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16. На стадии принудительного исполнения службой судебных приставов судебных актов о взыскании просроченной дебиторской задолженности по доходам с должника Администраци</w:t>
      </w:r>
      <w:r w:rsidR="006D239A" w:rsidRPr="002010AB">
        <w:rPr>
          <w:color w:val="000000"/>
          <w:sz w:val="28"/>
          <w:szCs w:val="28"/>
        </w:rPr>
        <w:t>я</w:t>
      </w:r>
      <w:r w:rsidRPr="002010AB">
        <w:rPr>
          <w:color w:val="000000"/>
          <w:sz w:val="28"/>
          <w:szCs w:val="28"/>
        </w:rPr>
        <w:t xml:space="preserve"> </w:t>
      </w:r>
      <w:r w:rsidR="00396303">
        <w:rPr>
          <w:color w:val="000000"/>
          <w:sz w:val="28"/>
          <w:szCs w:val="28"/>
        </w:rPr>
        <w:t xml:space="preserve">Вербовологовского </w:t>
      </w:r>
      <w:r w:rsidRPr="002010AB">
        <w:rPr>
          <w:color w:val="000000"/>
          <w:sz w:val="28"/>
          <w:szCs w:val="28"/>
        </w:rPr>
        <w:t xml:space="preserve"> сельского поселения в целях обеспечения исполнения дебиторской задолженности по доходам осуществляет информационное взаимодействие со службой судебных приставов, в том числе проводит следующие мероприятия: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lastRenderedPageBreak/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а)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б) 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в) о сумме непогашенной задолженности по исполнительному документу;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г) о наличии данных об объявлении розыска должника, его имущества;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д) об изменении состояния счета (счетов) должника, имуществе и правах имущественного характера должника на дату запроса;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2)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02.10.2007 № 229-ФЗ «Об исполнительном производстве»;</w:t>
      </w:r>
    </w:p>
    <w:p w:rsidR="00400F1F" w:rsidRPr="002010AB" w:rsidRDefault="00400F1F" w:rsidP="00400F1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10AB">
        <w:rPr>
          <w:color w:val="000000"/>
          <w:sz w:val="28"/>
          <w:szCs w:val="28"/>
        </w:rPr>
        <w:t>3)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400F1F" w:rsidRPr="002010AB" w:rsidRDefault="00400F1F" w:rsidP="00400F1F">
      <w:pPr>
        <w:tabs>
          <w:tab w:val="left" w:pos="7655"/>
        </w:tabs>
        <w:spacing w:line="276" w:lineRule="auto"/>
        <w:ind w:firstLine="709"/>
        <w:contextualSpacing/>
        <w:jc w:val="both"/>
        <w:rPr>
          <w:rStyle w:val="hl"/>
          <w:color w:val="000000"/>
          <w:sz w:val="28"/>
          <w:szCs w:val="28"/>
        </w:rPr>
      </w:pPr>
    </w:p>
    <w:p w:rsidR="00400F1F" w:rsidRDefault="00400F1F" w:rsidP="00400F1F">
      <w:pPr>
        <w:pageBreakBefore/>
        <w:tabs>
          <w:tab w:val="left" w:pos="7655"/>
        </w:tabs>
        <w:spacing w:line="276" w:lineRule="auto"/>
        <w:ind w:left="4962"/>
        <w:contextualSpacing/>
        <w:jc w:val="right"/>
        <w:rPr>
          <w:rStyle w:val="hl"/>
          <w:color w:val="000000"/>
        </w:rPr>
        <w:sectPr w:rsidR="00400F1F" w:rsidSect="002010AB">
          <w:headerReference w:type="even" r:id="rId7"/>
          <w:headerReference w:type="default" r:id="rId8"/>
          <w:pgSz w:w="11906" w:h="16838"/>
          <w:pgMar w:top="1134" w:right="991" w:bottom="1134" w:left="1701" w:header="0" w:footer="0" w:gutter="0"/>
          <w:cols w:space="708"/>
          <w:noEndnote/>
          <w:titlePg/>
          <w:docGrid w:linePitch="354"/>
        </w:sectPr>
      </w:pPr>
    </w:p>
    <w:p w:rsidR="00400F1F" w:rsidRPr="006730F4" w:rsidRDefault="00400F1F" w:rsidP="00400F1F">
      <w:pPr>
        <w:pageBreakBefore/>
        <w:tabs>
          <w:tab w:val="left" w:pos="7655"/>
        </w:tabs>
        <w:spacing w:line="276" w:lineRule="auto"/>
        <w:ind w:left="4962"/>
        <w:contextualSpacing/>
        <w:jc w:val="right"/>
        <w:rPr>
          <w:rStyle w:val="hl"/>
          <w:color w:val="000000"/>
        </w:rPr>
      </w:pPr>
      <w:r w:rsidRPr="006730F4">
        <w:rPr>
          <w:rStyle w:val="hl"/>
          <w:color w:val="000000"/>
        </w:rPr>
        <w:lastRenderedPageBreak/>
        <w:t>Приложение</w:t>
      </w:r>
    </w:p>
    <w:p w:rsidR="00400F1F" w:rsidRPr="00F87DF4" w:rsidRDefault="00400F1F" w:rsidP="00400F1F">
      <w:pPr>
        <w:tabs>
          <w:tab w:val="left" w:pos="7655"/>
        </w:tabs>
        <w:spacing w:line="276" w:lineRule="auto"/>
        <w:ind w:left="8505"/>
        <w:contextualSpacing/>
        <w:jc w:val="right"/>
        <w:rPr>
          <w:rStyle w:val="hl"/>
          <w:color w:val="000000"/>
        </w:rPr>
      </w:pPr>
      <w:r w:rsidRPr="006730F4">
        <w:rPr>
          <w:rStyle w:val="hl"/>
          <w:color w:val="000000"/>
        </w:rPr>
        <w:t xml:space="preserve">к </w:t>
      </w:r>
      <w:r w:rsidRPr="006730F4">
        <w:rPr>
          <w:color w:val="000000"/>
          <w:shd w:val="clear" w:color="auto" w:fill="FFFFFF"/>
        </w:rPr>
        <w:t xml:space="preserve">Регламенту реализации Администрацией </w:t>
      </w:r>
      <w:r w:rsidR="00396303">
        <w:rPr>
          <w:rFonts w:eastAsia="Calibri"/>
          <w:bCs/>
          <w:lang w:eastAsia="en-US"/>
        </w:rPr>
        <w:t xml:space="preserve">Вербовологовского </w:t>
      </w:r>
      <w:r w:rsidRPr="006730F4">
        <w:rPr>
          <w:rFonts w:eastAsia="Calibri"/>
          <w:bCs/>
          <w:lang w:eastAsia="en-US"/>
        </w:rPr>
        <w:t xml:space="preserve"> </w:t>
      </w:r>
      <w:r w:rsidRPr="00D11E25">
        <w:rPr>
          <w:rFonts w:eastAsia="Calibri"/>
          <w:bCs/>
          <w:lang w:eastAsia="en-US"/>
        </w:rPr>
        <w:t>сельского</w:t>
      </w:r>
      <w:r w:rsidRPr="006730F4">
        <w:rPr>
          <w:rFonts w:eastAsia="Calibri"/>
          <w:bCs/>
          <w:lang w:eastAsia="en-US"/>
        </w:rPr>
        <w:t xml:space="preserve"> </w:t>
      </w:r>
      <w:r w:rsidRPr="00D11E25">
        <w:rPr>
          <w:rFonts w:eastAsia="Calibri"/>
          <w:bCs/>
          <w:lang w:eastAsia="en-US"/>
        </w:rPr>
        <w:t>поселения</w:t>
      </w:r>
      <w:r w:rsidRPr="006730F4">
        <w:rPr>
          <w:color w:val="000000"/>
          <w:shd w:val="clear" w:color="auto" w:fill="FFFFFF"/>
        </w:rPr>
        <w:t xml:space="preserve"> полномочий администратора доходов бюджета </w:t>
      </w:r>
      <w:r w:rsidR="00396303">
        <w:rPr>
          <w:color w:val="000000"/>
          <w:shd w:val="clear" w:color="auto" w:fill="FFFFFF"/>
        </w:rPr>
        <w:t xml:space="preserve">Вербовологовского </w:t>
      </w:r>
      <w:r w:rsidRPr="006730F4">
        <w:rPr>
          <w:color w:val="000000"/>
          <w:shd w:val="clear" w:color="auto" w:fill="FFFFFF"/>
        </w:rPr>
        <w:t xml:space="preserve"> сельского поселения по взысканию дебиторской задолженности по платежам в бюджет, пеням и штрафам по ним</w:t>
      </w:r>
    </w:p>
    <w:p w:rsidR="00400F1F" w:rsidRPr="00CB5537" w:rsidRDefault="00400F1F" w:rsidP="00400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567" w:right="12869"/>
        <w:jc w:val="center"/>
        <w:rPr>
          <w:rFonts w:eastAsia="Calibri"/>
          <w:sz w:val="26"/>
          <w:szCs w:val="26"/>
          <w:lang w:eastAsia="en-US"/>
        </w:rPr>
      </w:pPr>
      <w:r w:rsidRPr="00CB5537">
        <w:rPr>
          <w:rFonts w:eastAsia="Calibri"/>
          <w:sz w:val="26"/>
          <w:szCs w:val="26"/>
          <w:lang w:eastAsia="en-US"/>
        </w:rPr>
        <w:t>Форма</w:t>
      </w:r>
    </w:p>
    <w:p w:rsidR="00400F1F" w:rsidRPr="00CB5537" w:rsidRDefault="00400F1F" w:rsidP="00400F1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CB5537">
        <w:rPr>
          <w:rFonts w:eastAsia="Calibri"/>
          <w:sz w:val="26"/>
          <w:szCs w:val="26"/>
          <w:lang w:eastAsia="en-US"/>
        </w:rPr>
        <w:t>ОТЧЕТ</w:t>
      </w:r>
    </w:p>
    <w:p w:rsidR="00400F1F" w:rsidRPr="00CB5537" w:rsidRDefault="00400F1F" w:rsidP="00400F1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CB5537">
        <w:rPr>
          <w:rFonts w:eastAsia="Calibri"/>
          <w:sz w:val="26"/>
          <w:szCs w:val="26"/>
          <w:lang w:eastAsia="en-US"/>
        </w:rPr>
        <w:t>об итогах работы по взысканию</w:t>
      </w:r>
    </w:p>
    <w:p w:rsidR="00400F1F" w:rsidRPr="00CB5537" w:rsidRDefault="00400F1F" w:rsidP="00400F1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CB5537">
        <w:rPr>
          <w:rFonts w:eastAsia="Calibri"/>
          <w:sz w:val="26"/>
          <w:szCs w:val="26"/>
          <w:lang w:eastAsia="en-US"/>
        </w:rPr>
        <w:t>просроченной дебиторской задолженности</w:t>
      </w:r>
      <w:r w:rsidRPr="00CB5537">
        <w:rPr>
          <w:color w:val="000000"/>
          <w:sz w:val="26"/>
          <w:szCs w:val="26"/>
          <w:shd w:val="clear" w:color="auto" w:fill="FFFFFF"/>
        </w:rPr>
        <w:t xml:space="preserve"> по платежам в бюджет, пеням и штрафам по ним</w:t>
      </w:r>
    </w:p>
    <w:p w:rsidR="00400F1F" w:rsidRPr="00CB5537" w:rsidRDefault="00400F1F" w:rsidP="00400F1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tbl>
      <w:tblPr>
        <w:tblW w:w="15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5"/>
        <w:gridCol w:w="2205"/>
        <w:gridCol w:w="2205"/>
        <w:gridCol w:w="2205"/>
        <w:gridCol w:w="2335"/>
        <w:gridCol w:w="2205"/>
        <w:gridCol w:w="2205"/>
      </w:tblGrid>
      <w:tr w:rsidR="00400F1F" w:rsidRPr="00CB5537" w:rsidTr="006D239A">
        <w:trPr>
          <w:trHeight w:val="2511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Задолженность за период _____ и сумма долга в рублях</w:t>
            </w:r>
            <w:r w:rsidRPr="00CB5537">
              <w:rPr>
                <w:rFonts w:eastAsia="Calibri"/>
                <w:vertAlign w:val="superscript"/>
                <w:lang w:eastAsia="en-US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Направлено претензий (указывать количество с указанием суммы просроченной дебиторской задолженности)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Произведенная оплата в добровольном порядке (указывать количество договоров и сумму в рублях)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Рассмотрено дел в судебном порядке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Взыскано на основании судебных актов (указывать сумму, подлежащую уплате по принятым судебным актам)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Поступило платежей, взысканны</w:t>
            </w:r>
            <w:r>
              <w:rPr>
                <w:rFonts w:eastAsia="Calibri"/>
                <w:lang w:eastAsia="en-US"/>
              </w:rPr>
              <w:t>х</w:t>
            </w:r>
            <w:r w:rsidRPr="00CB5537">
              <w:rPr>
                <w:rFonts w:eastAsia="Calibri"/>
                <w:lang w:eastAsia="en-US"/>
              </w:rPr>
              <w:t xml:space="preserve"> по судебным актам (указывать сумму в рублях)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Недоимка платежей, взысканных по решению суда (указывать сумму в рублях)</w:t>
            </w:r>
            <w:r w:rsidRPr="00CB5537">
              <w:rPr>
                <w:rFonts w:eastAsia="Calibri"/>
                <w:vertAlign w:val="superscript"/>
                <w:lang w:eastAsia="en-US"/>
              </w:rPr>
              <w:t>2</w:t>
            </w:r>
          </w:p>
        </w:tc>
      </w:tr>
      <w:tr w:rsidR="00400F1F" w:rsidRPr="00CB5537" w:rsidTr="006D239A">
        <w:trPr>
          <w:trHeight w:val="287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1F" w:rsidRPr="00CB5537" w:rsidRDefault="00400F1F" w:rsidP="00DA5D7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5537">
              <w:rPr>
                <w:rFonts w:eastAsia="Calibri"/>
                <w:lang w:eastAsia="en-US"/>
              </w:rPr>
              <w:t>7</w:t>
            </w:r>
          </w:p>
        </w:tc>
      </w:tr>
    </w:tbl>
    <w:p w:rsidR="00400F1F" w:rsidRPr="00CB5537" w:rsidRDefault="00400F1F" w:rsidP="00400F1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400F1F" w:rsidRPr="002010AB" w:rsidRDefault="00400F1F" w:rsidP="00400F1F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  <w:r w:rsidRPr="002010AB">
        <w:rPr>
          <w:rFonts w:eastAsia="Calibri"/>
          <w:sz w:val="20"/>
          <w:szCs w:val="20"/>
          <w:lang w:eastAsia="en-US"/>
        </w:rPr>
        <w:t>Примечание:</w:t>
      </w:r>
    </w:p>
    <w:p w:rsidR="00400F1F" w:rsidRPr="002010AB" w:rsidRDefault="00400F1F" w:rsidP="00400F1F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sz w:val="20"/>
          <w:szCs w:val="20"/>
          <w:lang w:eastAsia="en-US"/>
        </w:rPr>
      </w:pPr>
      <w:r w:rsidRPr="002010AB">
        <w:rPr>
          <w:rFonts w:eastAsia="Calibri"/>
          <w:sz w:val="20"/>
          <w:szCs w:val="20"/>
          <w:lang w:eastAsia="en-US"/>
        </w:rPr>
        <w:t xml:space="preserve">1 - к отчету об итогах работы по взысканию просроченной дебиторской задолженности </w:t>
      </w:r>
      <w:r w:rsidRPr="002010AB">
        <w:rPr>
          <w:color w:val="000000"/>
          <w:sz w:val="20"/>
          <w:szCs w:val="20"/>
          <w:shd w:val="clear" w:color="auto" w:fill="FFFFFF"/>
        </w:rPr>
        <w:t>по платежам в бюджет, пеням и штрафам по ним</w:t>
      </w:r>
      <w:r w:rsidRPr="002010AB">
        <w:rPr>
          <w:rFonts w:eastAsia="Calibri"/>
          <w:sz w:val="20"/>
          <w:szCs w:val="20"/>
          <w:lang w:eastAsia="en-US"/>
        </w:rPr>
        <w:t xml:space="preserve"> прилагается реестр документов, являющихся основанием для начисления платежей, по которым на отчетную дату сложилась просроченная дебиторская задолженность, с указанием суммы долга в отношении каждого контрагента, являющийся его неотъемлемой частью;</w:t>
      </w:r>
    </w:p>
    <w:p w:rsidR="00400F1F" w:rsidRPr="002010AB" w:rsidRDefault="00400F1F" w:rsidP="00400F1F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sz w:val="20"/>
          <w:szCs w:val="20"/>
          <w:lang w:eastAsia="en-US"/>
        </w:rPr>
      </w:pPr>
      <w:r w:rsidRPr="002010AB">
        <w:rPr>
          <w:rFonts w:eastAsia="Calibri"/>
          <w:sz w:val="20"/>
          <w:szCs w:val="20"/>
          <w:lang w:eastAsia="en-US"/>
        </w:rPr>
        <w:t>2 - к отчету об итогах работы по взысканию просроченной дебиторской задолженности прилагаются документы, являющиеся основанием для начисления платежей, по которым на отчетную дату сложилась недоимка по платежам, взысканная на основании судебных актов, с указанием суммы долга в отношении каждого контрагента, являющиеся его неотъемлемой частью.</w:t>
      </w:r>
    </w:p>
    <w:p w:rsidR="00F07D5B" w:rsidRPr="00182088" w:rsidRDefault="00F07D5B" w:rsidP="00400F1F">
      <w:pPr>
        <w:ind w:firstLine="710"/>
        <w:contextualSpacing/>
        <w:jc w:val="both"/>
        <w:rPr>
          <w:color w:val="000000"/>
        </w:rPr>
      </w:pPr>
    </w:p>
    <w:sectPr w:rsidR="00F07D5B" w:rsidRPr="00182088" w:rsidSect="002010AB">
      <w:headerReference w:type="even" r:id="rId9"/>
      <w:headerReference w:type="default" r:id="rId10"/>
      <w:pgSz w:w="16838" w:h="11906" w:orient="landscape"/>
      <w:pgMar w:top="1418" w:right="1134" w:bottom="567" w:left="709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053" w:rsidRDefault="00917053" w:rsidP="000A7C0E">
      <w:r>
        <w:separator/>
      </w:r>
    </w:p>
  </w:endnote>
  <w:endnote w:type="continuationSeparator" w:id="0">
    <w:p w:rsidR="00917053" w:rsidRDefault="00917053" w:rsidP="000A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053" w:rsidRDefault="00917053" w:rsidP="000A7C0E">
      <w:r>
        <w:separator/>
      </w:r>
    </w:p>
  </w:footnote>
  <w:footnote w:type="continuationSeparator" w:id="0">
    <w:p w:rsidR="00917053" w:rsidRDefault="00917053" w:rsidP="000A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F1F" w:rsidRDefault="00400F1F" w:rsidP="00DA5D7B">
    <w:pPr>
      <w:pStyle w:val="a3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400F1F" w:rsidRDefault="00400F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F1F" w:rsidRDefault="00400F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D5B" w:rsidRDefault="00F07D5B" w:rsidP="0096155A">
    <w:pPr>
      <w:pStyle w:val="a3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F07D5B" w:rsidRDefault="00F07D5B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D5B" w:rsidRDefault="00F07D5B" w:rsidP="0096155A">
    <w:pPr>
      <w:pStyle w:val="a3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2010AB">
      <w:rPr>
        <w:rStyle w:val="a9"/>
        <w:noProof/>
      </w:rPr>
      <w:t>11</w:t>
    </w:r>
    <w:r>
      <w:rPr>
        <w:rStyle w:val="a9"/>
      </w:rPr>
      <w:fldChar w:fldCharType="end"/>
    </w:r>
  </w:p>
  <w:p w:rsidR="00F07D5B" w:rsidRDefault="00F07D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3993"/>
    <w:multiLevelType w:val="multilevel"/>
    <w:tmpl w:val="DCDED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D44D6B"/>
    <w:multiLevelType w:val="hybridMultilevel"/>
    <w:tmpl w:val="99B099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6157E4"/>
    <w:multiLevelType w:val="hybridMultilevel"/>
    <w:tmpl w:val="75105CA0"/>
    <w:lvl w:ilvl="0" w:tplc="58C4E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3B198B"/>
    <w:multiLevelType w:val="hybridMultilevel"/>
    <w:tmpl w:val="25D48C5A"/>
    <w:lvl w:ilvl="0" w:tplc="503EB1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FB7B38"/>
    <w:multiLevelType w:val="hybridMultilevel"/>
    <w:tmpl w:val="DFF42648"/>
    <w:lvl w:ilvl="0" w:tplc="3F9CD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41121"/>
    <w:multiLevelType w:val="hybridMultilevel"/>
    <w:tmpl w:val="4036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2953"/>
    <w:multiLevelType w:val="hybridMultilevel"/>
    <w:tmpl w:val="FCC24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rawingGridVerticalSpacing w:val="1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FD"/>
    <w:rsid w:val="00004F8F"/>
    <w:rsid w:val="000334D1"/>
    <w:rsid w:val="00040F66"/>
    <w:rsid w:val="00040FAC"/>
    <w:rsid w:val="00064DA6"/>
    <w:rsid w:val="00074457"/>
    <w:rsid w:val="00075FCB"/>
    <w:rsid w:val="000919C0"/>
    <w:rsid w:val="000A529C"/>
    <w:rsid w:val="000A7C0E"/>
    <w:rsid w:val="000B23BF"/>
    <w:rsid w:val="000F2A7E"/>
    <w:rsid w:val="00100DDB"/>
    <w:rsid w:val="0010340A"/>
    <w:rsid w:val="00122B67"/>
    <w:rsid w:val="00122BFD"/>
    <w:rsid w:val="00135CBE"/>
    <w:rsid w:val="001469F1"/>
    <w:rsid w:val="00153FA3"/>
    <w:rsid w:val="00154EE1"/>
    <w:rsid w:val="00161001"/>
    <w:rsid w:val="00163321"/>
    <w:rsid w:val="001718F8"/>
    <w:rsid w:val="00191974"/>
    <w:rsid w:val="00193195"/>
    <w:rsid w:val="001A460C"/>
    <w:rsid w:val="001B1F13"/>
    <w:rsid w:val="001C1B6D"/>
    <w:rsid w:val="001C75BF"/>
    <w:rsid w:val="001D0EF3"/>
    <w:rsid w:val="001D2B14"/>
    <w:rsid w:val="002010AB"/>
    <w:rsid w:val="00202276"/>
    <w:rsid w:val="002043E3"/>
    <w:rsid w:val="00205B05"/>
    <w:rsid w:val="00206B7E"/>
    <w:rsid w:val="0023443D"/>
    <w:rsid w:val="0026533A"/>
    <w:rsid w:val="00271E11"/>
    <w:rsid w:val="00282038"/>
    <w:rsid w:val="0028370A"/>
    <w:rsid w:val="00292E9F"/>
    <w:rsid w:val="002A7EE1"/>
    <w:rsid w:val="002B51F8"/>
    <w:rsid w:val="002D028C"/>
    <w:rsid w:val="002D40EC"/>
    <w:rsid w:val="002D4DE5"/>
    <w:rsid w:val="002D7D4E"/>
    <w:rsid w:val="002E354E"/>
    <w:rsid w:val="002E72AD"/>
    <w:rsid w:val="00315A3E"/>
    <w:rsid w:val="00347C77"/>
    <w:rsid w:val="003665EC"/>
    <w:rsid w:val="003777FD"/>
    <w:rsid w:val="003905DE"/>
    <w:rsid w:val="00396303"/>
    <w:rsid w:val="00397D6C"/>
    <w:rsid w:val="003A3E0C"/>
    <w:rsid w:val="003B7DA4"/>
    <w:rsid w:val="003C5964"/>
    <w:rsid w:val="003D2179"/>
    <w:rsid w:val="003F1585"/>
    <w:rsid w:val="003F377C"/>
    <w:rsid w:val="00400F1F"/>
    <w:rsid w:val="00411041"/>
    <w:rsid w:val="00412A59"/>
    <w:rsid w:val="00424DFA"/>
    <w:rsid w:val="00426539"/>
    <w:rsid w:val="00427697"/>
    <w:rsid w:val="00442DA9"/>
    <w:rsid w:val="004455BF"/>
    <w:rsid w:val="00454AD5"/>
    <w:rsid w:val="00466C4C"/>
    <w:rsid w:val="00471F6D"/>
    <w:rsid w:val="0047641E"/>
    <w:rsid w:val="00477497"/>
    <w:rsid w:val="004878D5"/>
    <w:rsid w:val="004B1100"/>
    <w:rsid w:val="004B74ED"/>
    <w:rsid w:val="004B7E0A"/>
    <w:rsid w:val="004E1E24"/>
    <w:rsid w:val="004F1612"/>
    <w:rsid w:val="004F2751"/>
    <w:rsid w:val="004F4C24"/>
    <w:rsid w:val="005002EE"/>
    <w:rsid w:val="0051589F"/>
    <w:rsid w:val="00526ADE"/>
    <w:rsid w:val="005332FD"/>
    <w:rsid w:val="00536F43"/>
    <w:rsid w:val="00553489"/>
    <w:rsid w:val="00556E0E"/>
    <w:rsid w:val="005618BA"/>
    <w:rsid w:val="0057740D"/>
    <w:rsid w:val="00595739"/>
    <w:rsid w:val="005977D4"/>
    <w:rsid w:val="00597876"/>
    <w:rsid w:val="005A0510"/>
    <w:rsid w:val="005A4762"/>
    <w:rsid w:val="005A6902"/>
    <w:rsid w:val="005A6FC9"/>
    <w:rsid w:val="005A7FA7"/>
    <w:rsid w:val="005B2870"/>
    <w:rsid w:val="005D0654"/>
    <w:rsid w:val="005E493B"/>
    <w:rsid w:val="005F53A0"/>
    <w:rsid w:val="005F79F8"/>
    <w:rsid w:val="00647FE5"/>
    <w:rsid w:val="00650A94"/>
    <w:rsid w:val="006515BC"/>
    <w:rsid w:val="006660D6"/>
    <w:rsid w:val="00694C01"/>
    <w:rsid w:val="006B08B3"/>
    <w:rsid w:val="006D0B36"/>
    <w:rsid w:val="006D21FB"/>
    <w:rsid w:val="006D239A"/>
    <w:rsid w:val="006E271E"/>
    <w:rsid w:val="006F0C04"/>
    <w:rsid w:val="006F6114"/>
    <w:rsid w:val="00705BD0"/>
    <w:rsid w:val="00707748"/>
    <w:rsid w:val="00755608"/>
    <w:rsid w:val="00757967"/>
    <w:rsid w:val="0076064D"/>
    <w:rsid w:val="00764D16"/>
    <w:rsid w:val="00765E35"/>
    <w:rsid w:val="0077282B"/>
    <w:rsid w:val="00777479"/>
    <w:rsid w:val="00781ACA"/>
    <w:rsid w:val="00784DE5"/>
    <w:rsid w:val="0078511D"/>
    <w:rsid w:val="007948A5"/>
    <w:rsid w:val="007958B5"/>
    <w:rsid w:val="007A1302"/>
    <w:rsid w:val="007B2616"/>
    <w:rsid w:val="007B7C43"/>
    <w:rsid w:val="007C2AA4"/>
    <w:rsid w:val="007C4BCB"/>
    <w:rsid w:val="007D0F0E"/>
    <w:rsid w:val="007E492A"/>
    <w:rsid w:val="00801F78"/>
    <w:rsid w:val="008214B4"/>
    <w:rsid w:val="00840A55"/>
    <w:rsid w:val="008423B0"/>
    <w:rsid w:val="00842610"/>
    <w:rsid w:val="00843F56"/>
    <w:rsid w:val="008471B1"/>
    <w:rsid w:val="00847DE0"/>
    <w:rsid w:val="00850D9D"/>
    <w:rsid w:val="00853E99"/>
    <w:rsid w:val="00856FF0"/>
    <w:rsid w:val="008571B7"/>
    <w:rsid w:val="00861724"/>
    <w:rsid w:val="0086247C"/>
    <w:rsid w:val="00870DC8"/>
    <w:rsid w:val="008B52C6"/>
    <w:rsid w:val="008D0DAA"/>
    <w:rsid w:val="008E67F7"/>
    <w:rsid w:val="008E6C79"/>
    <w:rsid w:val="008F2ABE"/>
    <w:rsid w:val="00905120"/>
    <w:rsid w:val="00912621"/>
    <w:rsid w:val="00917053"/>
    <w:rsid w:val="009247E8"/>
    <w:rsid w:val="009247EF"/>
    <w:rsid w:val="00931988"/>
    <w:rsid w:val="00940A1D"/>
    <w:rsid w:val="0094185C"/>
    <w:rsid w:val="0096155A"/>
    <w:rsid w:val="00990924"/>
    <w:rsid w:val="009B0BA8"/>
    <w:rsid w:val="009B7A75"/>
    <w:rsid w:val="009C02C0"/>
    <w:rsid w:val="009E2088"/>
    <w:rsid w:val="009E2856"/>
    <w:rsid w:val="009F42F7"/>
    <w:rsid w:val="009F5733"/>
    <w:rsid w:val="00A135B4"/>
    <w:rsid w:val="00A13DB8"/>
    <w:rsid w:val="00A13F22"/>
    <w:rsid w:val="00A35862"/>
    <w:rsid w:val="00A4518F"/>
    <w:rsid w:val="00A50AFB"/>
    <w:rsid w:val="00A65F7D"/>
    <w:rsid w:val="00A81A06"/>
    <w:rsid w:val="00A84802"/>
    <w:rsid w:val="00AA416F"/>
    <w:rsid w:val="00AA421D"/>
    <w:rsid w:val="00AB282E"/>
    <w:rsid w:val="00AB3D6E"/>
    <w:rsid w:val="00AC3658"/>
    <w:rsid w:val="00AD2B08"/>
    <w:rsid w:val="00AD43E6"/>
    <w:rsid w:val="00AE3AE1"/>
    <w:rsid w:val="00B00DA1"/>
    <w:rsid w:val="00B17F72"/>
    <w:rsid w:val="00B33139"/>
    <w:rsid w:val="00B336CB"/>
    <w:rsid w:val="00B407CD"/>
    <w:rsid w:val="00B47EAD"/>
    <w:rsid w:val="00B51F84"/>
    <w:rsid w:val="00B60AB6"/>
    <w:rsid w:val="00B64706"/>
    <w:rsid w:val="00B77878"/>
    <w:rsid w:val="00B83DE2"/>
    <w:rsid w:val="00B8508C"/>
    <w:rsid w:val="00BA25FC"/>
    <w:rsid w:val="00BA3207"/>
    <w:rsid w:val="00BA56C6"/>
    <w:rsid w:val="00BA7BA0"/>
    <w:rsid w:val="00BB213C"/>
    <w:rsid w:val="00BB4873"/>
    <w:rsid w:val="00BC0AE8"/>
    <w:rsid w:val="00BD1119"/>
    <w:rsid w:val="00BE5FB1"/>
    <w:rsid w:val="00BF550B"/>
    <w:rsid w:val="00C03791"/>
    <w:rsid w:val="00C05E5E"/>
    <w:rsid w:val="00C52D03"/>
    <w:rsid w:val="00C56599"/>
    <w:rsid w:val="00C56834"/>
    <w:rsid w:val="00C81309"/>
    <w:rsid w:val="00C848E6"/>
    <w:rsid w:val="00C91DC7"/>
    <w:rsid w:val="00CA2D18"/>
    <w:rsid w:val="00CB0D64"/>
    <w:rsid w:val="00CC73DD"/>
    <w:rsid w:val="00CD42C1"/>
    <w:rsid w:val="00CD5F9F"/>
    <w:rsid w:val="00CF6582"/>
    <w:rsid w:val="00D041F6"/>
    <w:rsid w:val="00D37A80"/>
    <w:rsid w:val="00D52F79"/>
    <w:rsid w:val="00D54399"/>
    <w:rsid w:val="00D544D9"/>
    <w:rsid w:val="00D8005B"/>
    <w:rsid w:val="00D937A8"/>
    <w:rsid w:val="00D9611D"/>
    <w:rsid w:val="00DA5D7B"/>
    <w:rsid w:val="00DB23E7"/>
    <w:rsid w:val="00DD0B07"/>
    <w:rsid w:val="00DE6816"/>
    <w:rsid w:val="00DF6956"/>
    <w:rsid w:val="00E12DC8"/>
    <w:rsid w:val="00E152E5"/>
    <w:rsid w:val="00E20E75"/>
    <w:rsid w:val="00E2498F"/>
    <w:rsid w:val="00E57A88"/>
    <w:rsid w:val="00E62FE2"/>
    <w:rsid w:val="00E65D94"/>
    <w:rsid w:val="00E70083"/>
    <w:rsid w:val="00E82041"/>
    <w:rsid w:val="00EA0990"/>
    <w:rsid w:val="00EA79FD"/>
    <w:rsid w:val="00EB093C"/>
    <w:rsid w:val="00EB564D"/>
    <w:rsid w:val="00ED023D"/>
    <w:rsid w:val="00ED1A19"/>
    <w:rsid w:val="00EE03FC"/>
    <w:rsid w:val="00EE3428"/>
    <w:rsid w:val="00EF7B73"/>
    <w:rsid w:val="00F06DB6"/>
    <w:rsid w:val="00F07D5B"/>
    <w:rsid w:val="00F14D54"/>
    <w:rsid w:val="00F169D3"/>
    <w:rsid w:val="00F26CD9"/>
    <w:rsid w:val="00F41413"/>
    <w:rsid w:val="00F46296"/>
    <w:rsid w:val="00F628E0"/>
    <w:rsid w:val="00F64CA8"/>
    <w:rsid w:val="00F8270C"/>
    <w:rsid w:val="00F8327D"/>
    <w:rsid w:val="00F9219F"/>
    <w:rsid w:val="00F9569E"/>
    <w:rsid w:val="00FA32C7"/>
    <w:rsid w:val="00FA38F6"/>
    <w:rsid w:val="00FB5A28"/>
    <w:rsid w:val="00FD5388"/>
    <w:rsid w:val="00FE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56197F-949F-4ED6-BD49-1E530A5D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088"/>
    <w:rPr>
      <w:sz w:val="24"/>
      <w:szCs w:val="24"/>
    </w:rPr>
  </w:style>
  <w:style w:type="paragraph" w:styleId="1">
    <w:name w:val="heading 1"/>
    <w:basedOn w:val="a"/>
    <w:next w:val="a"/>
    <w:link w:val="10"/>
    <w:rsid w:val="00396303"/>
    <w:pPr>
      <w:keepNext/>
      <w:suppressAutoHyphens/>
      <w:autoSpaceDN w:val="0"/>
      <w:jc w:val="center"/>
      <w:textAlignment w:val="baseline"/>
      <w:outlineLvl w:val="0"/>
    </w:pPr>
    <w:rPr>
      <w:b/>
      <w:bCs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C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0A7C0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A7C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0A7C0E"/>
    <w:rPr>
      <w:sz w:val="24"/>
      <w:szCs w:val="24"/>
    </w:rPr>
  </w:style>
  <w:style w:type="paragraph" w:styleId="a7">
    <w:name w:val="List Paragraph"/>
    <w:basedOn w:val="a"/>
    <w:uiPriority w:val="34"/>
    <w:qFormat/>
    <w:rsid w:val="00F169D3"/>
    <w:pPr>
      <w:ind w:left="720"/>
      <w:contextualSpacing/>
    </w:pPr>
  </w:style>
  <w:style w:type="paragraph" w:customStyle="1" w:styleId="Default">
    <w:name w:val="Default"/>
    <w:rsid w:val="00C5659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8">
    <w:name w:val="Нормальный (таблица)"/>
    <w:basedOn w:val="a"/>
    <w:next w:val="a"/>
    <w:qFormat/>
    <w:rsid w:val="00D041F6"/>
    <w:pPr>
      <w:widowControl w:val="0"/>
      <w:suppressAutoHyphens/>
    </w:pPr>
    <w:rPr>
      <w:rFonts w:eastAsia="Andale Sans UI"/>
      <w:kern w:val="1"/>
      <w:lang w:eastAsia="en-US"/>
    </w:rPr>
  </w:style>
  <w:style w:type="character" w:styleId="a9">
    <w:name w:val="page number"/>
    <w:basedOn w:val="a0"/>
    <w:uiPriority w:val="99"/>
    <w:semiHidden/>
    <w:unhideWhenUsed/>
    <w:rsid w:val="00F07D5B"/>
  </w:style>
  <w:style w:type="table" w:styleId="aa">
    <w:name w:val="Table Grid"/>
    <w:basedOn w:val="a1"/>
    <w:uiPriority w:val="39"/>
    <w:rsid w:val="00F07D5B"/>
    <w:pPr>
      <w:ind w:firstLine="709"/>
      <w:jc w:val="both"/>
    </w:pPr>
    <w:rPr>
      <w:rFonts w:eastAsia="Calibri"/>
      <w:sz w:val="26"/>
      <w:szCs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F0C04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6F0C04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400F1F"/>
  </w:style>
  <w:style w:type="character" w:customStyle="1" w:styleId="apple-converted-space">
    <w:name w:val="apple-converted-space"/>
    <w:basedOn w:val="a0"/>
    <w:rsid w:val="00400F1F"/>
  </w:style>
  <w:style w:type="character" w:customStyle="1" w:styleId="f">
    <w:name w:val="f"/>
    <w:basedOn w:val="a0"/>
    <w:rsid w:val="00400F1F"/>
  </w:style>
  <w:style w:type="character" w:customStyle="1" w:styleId="10">
    <w:name w:val="Заголовок 1 Знак"/>
    <w:basedOn w:val="a0"/>
    <w:link w:val="1"/>
    <w:rsid w:val="00396303"/>
    <w:rPr>
      <w:b/>
      <w:bCs/>
      <w:kern w:val="3"/>
      <w:sz w:val="24"/>
      <w:szCs w:val="24"/>
    </w:rPr>
  </w:style>
  <w:style w:type="paragraph" w:styleId="ad">
    <w:name w:val="Title"/>
    <w:basedOn w:val="a"/>
    <w:link w:val="ae"/>
    <w:qFormat/>
    <w:rsid w:val="00396303"/>
    <w:pPr>
      <w:jc w:val="center"/>
    </w:pPr>
    <w:rPr>
      <w:rFonts w:eastAsia="Arial Unicode MS"/>
      <w:b/>
      <w:bCs/>
      <w:sz w:val="28"/>
      <w:lang w:val="x-none" w:eastAsia="x-none"/>
    </w:rPr>
  </w:style>
  <w:style w:type="character" w:customStyle="1" w:styleId="ae">
    <w:name w:val="Название Знак"/>
    <w:basedOn w:val="a0"/>
    <w:link w:val="ad"/>
    <w:rsid w:val="00396303"/>
    <w:rPr>
      <w:rFonts w:eastAsia="Arial Unicode MS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2635</Words>
  <Characters>15021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2023-09-04T08:26:00Z</cp:lastPrinted>
  <dcterms:created xsi:type="dcterms:W3CDTF">2023-09-08T09:13:00Z</dcterms:created>
  <dcterms:modified xsi:type="dcterms:W3CDTF">2023-09-08T09:17:00Z</dcterms:modified>
</cp:coreProperties>
</file>