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17" w:rsidRPr="00114341" w:rsidRDefault="00F24917" w:rsidP="00DC0A37">
      <w:pPr>
        <w:rPr>
          <w:spacing w:val="30"/>
          <w:sz w:val="24"/>
          <w:szCs w:val="24"/>
        </w:rPr>
      </w:pPr>
    </w:p>
    <w:p w:rsidR="00DC0A37" w:rsidRDefault="00DC0A37" w:rsidP="00DC0A37">
      <w:pPr>
        <w:pStyle w:val="ac"/>
        <w:jc w:val="center"/>
        <w:rPr>
          <w:b/>
          <w:sz w:val="28"/>
          <w:szCs w:val="28"/>
        </w:rPr>
      </w:pPr>
    </w:p>
    <w:p w:rsidR="00EB05BA" w:rsidRPr="00D7681B" w:rsidRDefault="00EB05BA" w:rsidP="00EB05BA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АДМИНИСТРАЦИЯ</w:t>
      </w:r>
    </w:p>
    <w:p w:rsidR="00EB05BA" w:rsidRPr="00D7681B" w:rsidRDefault="00EB05BA" w:rsidP="00EB05BA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ВЕРБОВОЛОГОВСКОГО  СЕЛЬСКОГО ПОСЕЛЕНИЯ</w:t>
      </w: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B05BA" w:rsidRPr="00E03099" w:rsidRDefault="00E03099" w:rsidP="00EB05BA">
      <w:pPr>
        <w:tabs>
          <w:tab w:val="left" w:pos="1530"/>
        </w:tabs>
        <w:jc w:val="center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  <w:t>(в редакции постановления от 09.09.2019 №25)</w:t>
      </w:r>
    </w:p>
    <w:p w:rsidR="00EB05BA" w:rsidRDefault="00EB05BA" w:rsidP="00EB05BA">
      <w:pPr>
        <w:tabs>
          <w:tab w:val="left" w:pos="1530"/>
        </w:tabs>
        <w:jc w:val="center"/>
        <w:rPr>
          <w:sz w:val="28"/>
          <w:szCs w:val="28"/>
        </w:rPr>
      </w:pPr>
      <w:r w:rsidRPr="007E6264">
        <w:rPr>
          <w:sz w:val="28"/>
          <w:szCs w:val="28"/>
        </w:rPr>
        <w:t>от  30.03.2018г.                                                                          № 1</w:t>
      </w:r>
      <w:r w:rsidR="007E6264" w:rsidRPr="007E6264">
        <w:rPr>
          <w:sz w:val="28"/>
          <w:szCs w:val="28"/>
        </w:rPr>
        <w:t>9</w:t>
      </w:r>
      <w:r>
        <w:rPr>
          <w:sz w:val="28"/>
          <w:szCs w:val="28"/>
        </w:rPr>
        <w:t xml:space="preserve">                                                        </w:t>
      </w:r>
    </w:p>
    <w:p w:rsidR="00EB05BA" w:rsidRDefault="00EB05BA" w:rsidP="00EB05BA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ербовый Лог</w:t>
      </w:r>
    </w:p>
    <w:p w:rsidR="00DC0A37" w:rsidRPr="00904CB1" w:rsidRDefault="00DC0A37" w:rsidP="00DC0A37">
      <w:pPr>
        <w:tabs>
          <w:tab w:val="left" w:pos="2564"/>
        </w:tabs>
        <w:spacing w:line="276" w:lineRule="auto"/>
        <w:rPr>
          <w:rFonts w:eastAsia="Arial Unicode MS"/>
        </w:rPr>
      </w:pPr>
      <w:r w:rsidRPr="00DE11A2">
        <w:rPr>
          <w:rFonts w:eastAsia="Arial Unicode MS"/>
          <w:sz w:val="28"/>
          <w:szCs w:val="28"/>
        </w:rPr>
        <w:t xml:space="preserve"> </w:t>
      </w:r>
    </w:p>
    <w:p w:rsidR="00001C2C" w:rsidRPr="00996D9E" w:rsidRDefault="00001C2C" w:rsidP="00001C2C">
      <w:pPr>
        <w:widowControl w:val="0"/>
        <w:autoSpaceDE w:val="0"/>
        <w:autoSpaceDN w:val="0"/>
        <w:jc w:val="center"/>
        <w:rPr>
          <w:b/>
          <w:sz w:val="40"/>
          <w:szCs w:val="28"/>
        </w:rPr>
      </w:pPr>
    </w:p>
    <w:p w:rsidR="00DC0A37" w:rsidRPr="00DC0A37" w:rsidRDefault="00001C2C" w:rsidP="00001C2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C0A37">
        <w:rPr>
          <w:b/>
          <w:sz w:val="28"/>
          <w:szCs w:val="28"/>
        </w:rPr>
        <w:t xml:space="preserve">Об утверждении Порядка осуществления </w:t>
      </w:r>
    </w:p>
    <w:p w:rsidR="00001C2C" w:rsidRPr="00DC0A37" w:rsidRDefault="00114341" w:rsidP="00001C2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C0A37">
        <w:rPr>
          <w:b/>
          <w:sz w:val="28"/>
          <w:szCs w:val="28"/>
        </w:rPr>
        <w:t xml:space="preserve">Администрацией </w:t>
      </w:r>
      <w:proofErr w:type="spellStart"/>
      <w:r w:rsidR="00EB05BA">
        <w:rPr>
          <w:b/>
          <w:sz w:val="28"/>
          <w:szCs w:val="28"/>
        </w:rPr>
        <w:t>Вербовологовского</w:t>
      </w:r>
      <w:proofErr w:type="spellEnd"/>
      <w:r w:rsidR="00EB05BA">
        <w:rPr>
          <w:b/>
          <w:sz w:val="28"/>
          <w:szCs w:val="28"/>
        </w:rPr>
        <w:t xml:space="preserve"> </w:t>
      </w:r>
      <w:r w:rsidRPr="00DC0A37">
        <w:rPr>
          <w:b/>
          <w:sz w:val="28"/>
          <w:szCs w:val="28"/>
        </w:rPr>
        <w:t>сельского поселения</w:t>
      </w:r>
      <w:r w:rsidR="00001C2C" w:rsidRPr="00DC0A37">
        <w:rPr>
          <w:b/>
          <w:sz w:val="28"/>
          <w:szCs w:val="28"/>
        </w:rPr>
        <w:t xml:space="preserve"> полномочий по внутреннему</w:t>
      </w:r>
      <w:r w:rsidR="00DC0A37" w:rsidRPr="00DC0A37">
        <w:rPr>
          <w:b/>
          <w:sz w:val="28"/>
          <w:szCs w:val="28"/>
        </w:rPr>
        <w:t xml:space="preserve"> </w:t>
      </w:r>
      <w:r w:rsidRPr="00DC0A37">
        <w:rPr>
          <w:b/>
          <w:sz w:val="28"/>
          <w:szCs w:val="28"/>
        </w:rPr>
        <w:t>муниципальному</w:t>
      </w:r>
      <w:r w:rsidR="00001C2C" w:rsidRPr="00DC0A37">
        <w:rPr>
          <w:b/>
          <w:sz w:val="28"/>
          <w:szCs w:val="28"/>
        </w:rPr>
        <w:t xml:space="preserve"> финансовому контролю</w:t>
      </w:r>
    </w:p>
    <w:p w:rsidR="00001C2C" w:rsidRPr="00996D9E" w:rsidRDefault="00001C2C" w:rsidP="00001C2C">
      <w:pPr>
        <w:widowControl w:val="0"/>
        <w:autoSpaceDE w:val="0"/>
        <w:autoSpaceDN w:val="0"/>
        <w:jc w:val="both"/>
        <w:rPr>
          <w:sz w:val="40"/>
          <w:szCs w:val="28"/>
        </w:rPr>
      </w:pPr>
    </w:p>
    <w:p w:rsidR="00001C2C" w:rsidRDefault="00001C2C" w:rsidP="00D56766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pacing w:val="20"/>
          <w:sz w:val="28"/>
          <w:szCs w:val="28"/>
          <w:lang w:eastAsia="en-US"/>
        </w:rPr>
      </w:pPr>
      <w:proofErr w:type="gramStart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В соответствии с 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частью 3 статьи 269</w:t>
      </w:r>
      <w:r w:rsidRPr="00D56766">
        <w:rPr>
          <w:rFonts w:eastAsia="Calibri"/>
          <w:color w:val="000000" w:themeColor="text1"/>
          <w:sz w:val="28"/>
          <w:szCs w:val="28"/>
          <w:vertAlign w:val="superscript"/>
          <w:lang w:eastAsia="en-US"/>
        </w:rPr>
        <w:t>2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Бюджетного кодекса Российской Федерации и 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статьей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99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Федерального закона от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05.04.2013 №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44-ФЗ «О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контрактной системе в сфере закупок товаров, работ, услуг для обеспеч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ния государственных и муниципальных нужд», а также в целях приведения нормативных правовых актов </w:t>
      </w:r>
      <w:proofErr w:type="spellStart"/>
      <w:r w:rsidR="00EB05BA">
        <w:rPr>
          <w:rFonts w:eastAsia="Calibri"/>
          <w:color w:val="000000" w:themeColor="text1"/>
          <w:sz w:val="28"/>
          <w:szCs w:val="28"/>
          <w:lang w:eastAsia="en-US"/>
        </w:rPr>
        <w:t>Вербовологовского</w:t>
      </w:r>
      <w:proofErr w:type="spellEnd"/>
      <w:r w:rsidR="00420CA7">
        <w:rPr>
          <w:rFonts w:eastAsia="Calibri"/>
          <w:color w:val="000000" w:themeColor="text1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в с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ответствие с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действующим законодательством </w:t>
      </w:r>
      <w:r w:rsidR="00420CA7">
        <w:rPr>
          <w:sz w:val="28"/>
          <w:szCs w:val="28"/>
        </w:rPr>
        <w:t xml:space="preserve">Администрация </w:t>
      </w:r>
      <w:proofErr w:type="spellStart"/>
      <w:r w:rsidR="00EB05BA">
        <w:rPr>
          <w:sz w:val="28"/>
          <w:szCs w:val="28"/>
        </w:rPr>
        <w:t>Вербовол</w:t>
      </w:r>
      <w:r w:rsidR="00EB05BA">
        <w:rPr>
          <w:sz w:val="28"/>
          <w:szCs w:val="28"/>
        </w:rPr>
        <w:t>о</w:t>
      </w:r>
      <w:r w:rsidR="00EB05BA">
        <w:rPr>
          <w:sz w:val="28"/>
          <w:szCs w:val="28"/>
        </w:rPr>
        <w:t>говского</w:t>
      </w:r>
      <w:proofErr w:type="spellEnd"/>
      <w:r w:rsidR="00420CA7">
        <w:rPr>
          <w:sz w:val="28"/>
          <w:szCs w:val="28"/>
        </w:rPr>
        <w:t xml:space="preserve"> сельского поселения </w:t>
      </w:r>
      <w:r w:rsidR="00420CA7" w:rsidRPr="00021BF5">
        <w:rPr>
          <w:b/>
          <w:sz w:val="28"/>
          <w:szCs w:val="28"/>
        </w:rPr>
        <w:t>постановляет:</w:t>
      </w:r>
      <w:proofErr w:type="gramEnd"/>
    </w:p>
    <w:p w:rsidR="004F59F0" w:rsidRPr="00001C2C" w:rsidRDefault="004F59F0" w:rsidP="00D5676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pacing w:val="20"/>
          <w:sz w:val="28"/>
          <w:szCs w:val="28"/>
          <w:lang w:eastAsia="en-US"/>
        </w:rPr>
      </w:pPr>
    </w:p>
    <w:p w:rsidR="00001C2C" w:rsidRPr="00001C2C" w:rsidRDefault="00001C2C" w:rsidP="00D56766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1. Утвердить </w:t>
      </w:r>
      <w:r w:rsidRPr="00D56766">
        <w:rPr>
          <w:color w:val="000000" w:themeColor="text1"/>
          <w:sz w:val="28"/>
          <w:szCs w:val="28"/>
        </w:rPr>
        <w:t>Порядок</w:t>
      </w:r>
      <w:r w:rsidRPr="00001C2C">
        <w:rPr>
          <w:color w:val="000000" w:themeColor="text1"/>
          <w:sz w:val="28"/>
          <w:szCs w:val="28"/>
        </w:rPr>
        <w:t xml:space="preserve"> осуществления </w:t>
      </w:r>
      <w:r w:rsidR="00792A49">
        <w:rPr>
          <w:color w:val="000000" w:themeColor="text1"/>
          <w:sz w:val="28"/>
          <w:szCs w:val="28"/>
        </w:rPr>
        <w:t xml:space="preserve">Администрацией </w:t>
      </w:r>
      <w:proofErr w:type="spellStart"/>
      <w:r w:rsidR="00EB05BA">
        <w:rPr>
          <w:color w:val="000000" w:themeColor="text1"/>
          <w:sz w:val="28"/>
          <w:szCs w:val="28"/>
        </w:rPr>
        <w:t>Вербоволого</w:t>
      </w:r>
      <w:r w:rsidR="00EB05BA">
        <w:rPr>
          <w:color w:val="000000" w:themeColor="text1"/>
          <w:sz w:val="28"/>
          <w:szCs w:val="28"/>
        </w:rPr>
        <w:t>в</w:t>
      </w:r>
      <w:r w:rsidR="00EB05BA">
        <w:rPr>
          <w:color w:val="000000" w:themeColor="text1"/>
          <w:sz w:val="28"/>
          <w:szCs w:val="28"/>
        </w:rPr>
        <w:t>ского</w:t>
      </w:r>
      <w:proofErr w:type="spellEnd"/>
      <w:r w:rsidR="00792A49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полномочий по внутреннему </w:t>
      </w:r>
      <w:r w:rsidR="001A58F6">
        <w:rPr>
          <w:color w:val="000000" w:themeColor="text1"/>
          <w:sz w:val="28"/>
          <w:szCs w:val="28"/>
        </w:rPr>
        <w:t xml:space="preserve">муниципальному </w:t>
      </w:r>
      <w:r w:rsidRPr="00001C2C">
        <w:rPr>
          <w:color w:val="000000" w:themeColor="text1"/>
          <w:sz w:val="28"/>
          <w:szCs w:val="28"/>
        </w:rPr>
        <w:t xml:space="preserve">финансовому контролю согласно приложению </w:t>
      </w:r>
      <w:r w:rsidR="00DC0A37">
        <w:rPr>
          <w:color w:val="000000" w:themeColor="text1"/>
          <w:sz w:val="28"/>
          <w:szCs w:val="28"/>
        </w:rPr>
        <w:t>к настоящему постановлению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78347F">
      <w:pPr>
        <w:pStyle w:val="a3"/>
        <w:ind w:firstLine="709"/>
        <w:jc w:val="both"/>
        <w:rPr>
          <w:rFonts w:eastAsia="Calibri"/>
          <w:bCs/>
          <w:color w:val="000000" w:themeColor="text1"/>
          <w:szCs w:val="28"/>
          <w:lang w:eastAsia="en-US"/>
        </w:rPr>
      </w:pPr>
      <w:r w:rsidRPr="00001C2C">
        <w:rPr>
          <w:rFonts w:eastAsia="Calibri"/>
          <w:color w:val="000000" w:themeColor="text1"/>
          <w:szCs w:val="28"/>
          <w:lang w:eastAsia="en-US"/>
        </w:rPr>
        <w:t>2. </w:t>
      </w:r>
      <w:r w:rsidRPr="00001C2C">
        <w:rPr>
          <w:rFonts w:eastAsia="Calibri"/>
          <w:bCs/>
          <w:color w:val="000000" w:themeColor="text1"/>
          <w:szCs w:val="28"/>
          <w:lang w:eastAsia="en-US"/>
        </w:rPr>
        <w:t>Признат</w:t>
      </w:r>
      <w:r w:rsidR="0078347F">
        <w:rPr>
          <w:rFonts w:eastAsia="Calibri"/>
          <w:bCs/>
          <w:color w:val="000000" w:themeColor="text1"/>
          <w:szCs w:val="28"/>
          <w:lang w:eastAsia="en-US"/>
        </w:rPr>
        <w:t>ь утратившими силу постановление</w:t>
      </w:r>
      <w:r w:rsidR="00DC0A37">
        <w:rPr>
          <w:rFonts w:eastAsia="Calibri"/>
          <w:bCs/>
          <w:color w:val="000000" w:themeColor="text1"/>
          <w:szCs w:val="28"/>
          <w:lang w:eastAsia="en-US"/>
        </w:rPr>
        <w:t xml:space="preserve"> </w:t>
      </w:r>
      <w:r w:rsidR="00792A49">
        <w:rPr>
          <w:rFonts w:eastAsia="Calibri"/>
          <w:bCs/>
          <w:color w:val="000000" w:themeColor="text1"/>
          <w:szCs w:val="28"/>
          <w:lang w:eastAsia="en-US"/>
        </w:rPr>
        <w:t xml:space="preserve">Администрации </w:t>
      </w:r>
      <w:proofErr w:type="spellStart"/>
      <w:r w:rsidR="00EB05BA">
        <w:rPr>
          <w:color w:val="000000" w:themeColor="text1"/>
          <w:szCs w:val="28"/>
        </w:rPr>
        <w:t>Верб</w:t>
      </w:r>
      <w:r w:rsidR="00EB05BA">
        <w:rPr>
          <w:color w:val="000000" w:themeColor="text1"/>
          <w:szCs w:val="28"/>
        </w:rPr>
        <w:t>о</w:t>
      </w:r>
      <w:r w:rsidR="00EB05BA">
        <w:rPr>
          <w:color w:val="000000" w:themeColor="text1"/>
          <w:szCs w:val="28"/>
        </w:rPr>
        <w:t>вологовского</w:t>
      </w:r>
      <w:proofErr w:type="spellEnd"/>
      <w:r w:rsidR="0078347F">
        <w:rPr>
          <w:color w:val="000000" w:themeColor="text1"/>
          <w:szCs w:val="28"/>
        </w:rPr>
        <w:t xml:space="preserve"> сельского поселения </w:t>
      </w:r>
      <w:r w:rsidR="0078347F" w:rsidRPr="00EB05BA">
        <w:rPr>
          <w:color w:val="000000" w:themeColor="text1"/>
          <w:szCs w:val="28"/>
        </w:rPr>
        <w:t xml:space="preserve">от  </w:t>
      </w:r>
      <w:r w:rsidR="00EB05BA" w:rsidRPr="00EB05BA">
        <w:rPr>
          <w:color w:val="000000" w:themeColor="text1"/>
          <w:szCs w:val="28"/>
        </w:rPr>
        <w:t>28</w:t>
      </w:r>
      <w:r w:rsidR="0078347F" w:rsidRPr="00EB05BA">
        <w:rPr>
          <w:color w:val="000000" w:themeColor="text1"/>
          <w:szCs w:val="28"/>
        </w:rPr>
        <w:t>.0</w:t>
      </w:r>
      <w:r w:rsidR="00EB05BA" w:rsidRPr="00EB05BA">
        <w:rPr>
          <w:color w:val="000000" w:themeColor="text1"/>
          <w:szCs w:val="28"/>
        </w:rPr>
        <w:t>3</w:t>
      </w:r>
      <w:r w:rsidR="0078347F" w:rsidRPr="00EB05BA">
        <w:rPr>
          <w:color w:val="000000" w:themeColor="text1"/>
          <w:szCs w:val="28"/>
        </w:rPr>
        <w:t xml:space="preserve">.2014 № </w:t>
      </w:r>
      <w:r w:rsidR="00DC0A37" w:rsidRPr="00EB05BA">
        <w:rPr>
          <w:color w:val="000000" w:themeColor="text1"/>
          <w:szCs w:val="28"/>
        </w:rPr>
        <w:t>4</w:t>
      </w:r>
      <w:r w:rsidR="0078347F" w:rsidRPr="00EB05BA">
        <w:rPr>
          <w:color w:val="000000" w:themeColor="text1"/>
          <w:szCs w:val="28"/>
        </w:rPr>
        <w:t>4 «</w:t>
      </w:r>
      <w:r w:rsidR="0078347F" w:rsidRPr="00EB05BA">
        <w:rPr>
          <w:szCs w:val="28"/>
        </w:rPr>
        <w:t>Об утверждении П</w:t>
      </w:r>
      <w:r w:rsidR="0078347F" w:rsidRPr="00EB05BA">
        <w:rPr>
          <w:szCs w:val="28"/>
        </w:rPr>
        <w:t>о</w:t>
      </w:r>
      <w:r w:rsidR="0078347F" w:rsidRPr="00EB05BA">
        <w:rPr>
          <w:szCs w:val="28"/>
        </w:rPr>
        <w:t xml:space="preserve">рядка осуществления </w:t>
      </w:r>
      <w:r w:rsidR="00EB05BA" w:rsidRPr="00EB05BA">
        <w:rPr>
          <w:szCs w:val="28"/>
        </w:rPr>
        <w:t>органами</w:t>
      </w:r>
      <w:r w:rsidR="0078347F" w:rsidRPr="00EB05BA">
        <w:rPr>
          <w:szCs w:val="28"/>
        </w:rPr>
        <w:t xml:space="preserve"> внутреннего</w:t>
      </w:r>
      <w:r w:rsidR="0078347F">
        <w:rPr>
          <w:szCs w:val="28"/>
        </w:rPr>
        <w:t xml:space="preserve"> муниципального контроля </w:t>
      </w:r>
      <w:proofErr w:type="spellStart"/>
      <w:r w:rsidR="00EB05BA">
        <w:rPr>
          <w:szCs w:val="28"/>
        </w:rPr>
        <w:t>Ве</w:t>
      </w:r>
      <w:r w:rsidR="00EB05BA">
        <w:rPr>
          <w:szCs w:val="28"/>
        </w:rPr>
        <w:t>р</w:t>
      </w:r>
      <w:r w:rsidR="00EB05BA">
        <w:rPr>
          <w:szCs w:val="28"/>
        </w:rPr>
        <w:t>бовологовского</w:t>
      </w:r>
      <w:proofErr w:type="spellEnd"/>
      <w:r w:rsidR="0078347F">
        <w:rPr>
          <w:szCs w:val="28"/>
        </w:rPr>
        <w:t xml:space="preserve"> сельского поселения полномочий по внутреннему муниц</w:t>
      </w:r>
      <w:r w:rsidR="0078347F">
        <w:rPr>
          <w:szCs w:val="28"/>
        </w:rPr>
        <w:t>и</w:t>
      </w:r>
      <w:r w:rsidR="0078347F">
        <w:rPr>
          <w:szCs w:val="28"/>
        </w:rPr>
        <w:t>пальному финансовому контролю».</w:t>
      </w:r>
    </w:p>
    <w:p w:rsidR="00001C2C" w:rsidRPr="00001C2C" w:rsidRDefault="00001C2C" w:rsidP="00D56766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3. Настоящее постановление вступает в силу со дня его официального </w:t>
      </w:r>
      <w:r w:rsidR="0078347F">
        <w:rPr>
          <w:color w:val="000000" w:themeColor="text1"/>
          <w:sz w:val="28"/>
          <w:szCs w:val="28"/>
        </w:rPr>
        <w:t>обнародования.</w:t>
      </w:r>
    </w:p>
    <w:p w:rsidR="00001C2C" w:rsidRPr="00001C2C" w:rsidRDefault="00001C2C" w:rsidP="00D56766">
      <w:pPr>
        <w:widowControl w:val="0"/>
        <w:autoSpaceDE w:val="0"/>
        <w:autoSpaceDN w:val="0"/>
        <w:ind w:firstLine="709"/>
        <w:jc w:val="both"/>
        <w:rPr>
          <w:b/>
          <w:color w:val="000000" w:themeColor="text1"/>
          <w:spacing w:val="-8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</w:t>
      </w:r>
      <w:r w:rsidRPr="00001C2C">
        <w:rPr>
          <w:b/>
          <w:color w:val="000000" w:themeColor="text1"/>
          <w:sz w:val="28"/>
          <w:szCs w:val="28"/>
        </w:rPr>
        <w:t> </w:t>
      </w:r>
      <w:proofErr w:type="gramStart"/>
      <w:r w:rsidRPr="00001C2C">
        <w:rPr>
          <w:color w:val="000000" w:themeColor="text1"/>
          <w:sz w:val="28"/>
          <w:szCs w:val="28"/>
        </w:rPr>
        <w:t>Контроль за</w:t>
      </w:r>
      <w:proofErr w:type="gramEnd"/>
      <w:r w:rsidRPr="00001C2C">
        <w:rPr>
          <w:color w:val="000000" w:themeColor="text1"/>
          <w:sz w:val="28"/>
          <w:szCs w:val="28"/>
        </w:rPr>
        <w:t xml:space="preserve"> выполнением настоящего постановления </w:t>
      </w:r>
      <w:r w:rsidR="0078347F">
        <w:rPr>
          <w:color w:val="000000" w:themeColor="text1"/>
          <w:sz w:val="28"/>
          <w:szCs w:val="28"/>
        </w:rPr>
        <w:t>оставляю за собой</w:t>
      </w:r>
      <w:r w:rsidRPr="00001C2C">
        <w:rPr>
          <w:color w:val="000000" w:themeColor="text1"/>
          <w:spacing w:val="-8"/>
          <w:sz w:val="28"/>
          <w:szCs w:val="28"/>
        </w:rPr>
        <w:t>.</w:t>
      </w:r>
    </w:p>
    <w:p w:rsidR="00001C2C" w:rsidRPr="00001C2C" w:rsidRDefault="00001C2C" w:rsidP="00001C2C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001C2C" w:rsidRDefault="00001C2C" w:rsidP="00001C2C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8347F" w:rsidRDefault="0078347F" w:rsidP="00D56766">
      <w:pPr>
        <w:tabs>
          <w:tab w:val="left" w:pos="7655"/>
        </w:tabs>
        <w:rPr>
          <w:sz w:val="28"/>
        </w:rPr>
      </w:pPr>
      <w:r>
        <w:rPr>
          <w:sz w:val="28"/>
        </w:rPr>
        <w:t xml:space="preserve">Глава Администрации </w:t>
      </w:r>
    </w:p>
    <w:p w:rsidR="00633CF3" w:rsidRDefault="00EB05BA" w:rsidP="00D56766">
      <w:pPr>
        <w:tabs>
          <w:tab w:val="left" w:pos="7655"/>
        </w:tabs>
        <w:rPr>
          <w:sz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78347F">
        <w:rPr>
          <w:sz w:val="28"/>
        </w:rPr>
        <w:t xml:space="preserve"> сельского поселения                                </w:t>
      </w:r>
      <w:proofErr w:type="spellStart"/>
      <w:r>
        <w:rPr>
          <w:sz w:val="28"/>
        </w:rPr>
        <w:t>В.И.Картичев</w:t>
      </w:r>
      <w:proofErr w:type="spellEnd"/>
    </w:p>
    <w:p w:rsidR="00633CF3" w:rsidRDefault="00633CF3" w:rsidP="00D56766">
      <w:pPr>
        <w:rPr>
          <w:sz w:val="28"/>
        </w:rPr>
      </w:pPr>
    </w:p>
    <w:p w:rsidR="00633CF3" w:rsidRPr="00096504" w:rsidRDefault="00633CF3" w:rsidP="00D56766">
      <w:pPr>
        <w:rPr>
          <w:sz w:val="28"/>
        </w:rPr>
      </w:pPr>
    </w:p>
    <w:p w:rsidR="00001C2C" w:rsidRPr="00001C2C" w:rsidRDefault="00001C2C" w:rsidP="00001C2C">
      <w:pPr>
        <w:widowControl w:val="0"/>
        <w:autoSpaceDE w:val="0"/>
        <w:autoSpaceDN w:val="0"/>
        <w:rPr>
          <w:sz w:val="28"/>
          <w:szCs w:val="28"/>
        </w:rPr>
      </w:pPr>
    </w:p>
    <w:p w:rsidR="00EB05BA" w:rsidRDefault="00EB05BA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EB05BA" w:rsidRDefault="00EB05BA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EB05BA" w:rsidRDefault="00EB05BA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7E6264" w:rsidRDefault="007E6264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551F4B" w:rsidRDefault="00551F4B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left="6096"/>
        <w:jc w:val="center"/>
        <w:outlineLvl w:val="0"/>
        <w:rPr>
          <w:sz w:val="28"/>
          <w:szCs w:val="28"/>
        </w:rPr>
      </w:pPr>
      <w:r w:rsidRPr="00001C2C">
        <w:rPr>
          <w:sz w:val="28"/>
          <w:szCs w:val="28"/>
        </w:rPr>
        <w:lastRenderedPageBreak/>
        <w:t xml:space="preserve">Приложение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left="6096"/>
        <w:jc w:val="center"/>
        <w:rPr>
          <w:sz w:val="28"/>
          <w:szCs w:val="28"/>
        </w:rPr>
      </w:pPr>
      <w:r w:rsidRPr="00001C2C">
        <w:rPr>
          <w:sz w:val="28"/>
          <w:szCs w:val="28"/>
        </w:rPr>
        <w:t>к постановлению</w:t>
      </w:r>
    </w:p>
    <w:p w:rsidR="00001C2C" w:rsidRPr="00001C2C" w:rsidRDefault="00EF6E7C" w:rsidP="00996D9E">
      <w:pPr>
        <w:widowControl w:val="0"/>
        <w:autoSpaceDE w:val="0"/>
        <w:autoSpaceDN w:val="0"/>
        <w:spacing w:line="226" w:lineRule="auto"/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 w:rsidR="00EB05BA">
        <w:rPr>
          <w:sz w:val="28"/>
          <w:szCs w:val="28"/>
        </w:rPr>
        <w:t>Вербов</w:t>
      </w:r>
      <w:r w:rsidR="00EB05BA">
        <w:rPr>
          <w:sz w:val="28"/>
          <w:szCs w:val="28"/>
        </w:rPr>
        <w:t>о</w:t>
      </w:r>
      <w:r w:rsidR="00EB05BA">
        <w:rPr>
          <w:sz w:val="28"/>
          <w:szCs w:val="28"/>
        </w:rPr>
        <w:t>логовского</w:t>
      </w:r>
      <w:proofErr w:type="spellEnd"/>
      <w:r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</w:p>
    <w:p w:rsidR="00001C2C" w:rsidRPr="00001C2C" w:rsidRDefault="00D56766" w:rsidP="00996D9E">
      <w:pPr>
        <w:widowControl w:val="0"/>
        <w:autoSpaceDE w:val="0"/>
        <w:autoSpaceDN w:val="0"/>
        <w:spacing w:line="226" w:lineRule="auto"/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E6264">
        <w:rPr>
          <w:sz w:val="28"/>
          <w:szCs w:val="28"/>
        </w:rPr>
        <w:t>30</w:t>
      </w:r>
      <w:r w:rsidR="00A17A61" w:rsidRPr="007E6264">
        <w:rPr>
          <w:sz w:val="28"/>
          <w:szCs w:val="28"/>
        </w:rPr>
        <w:t>.</w:t>
      </w:r>
      <w:r w:rsidR="007E6264" w:rsidRPr="007E6264">
        <w:rPr>
          <w:sz w:val="28"/>
          <w:szCs w:val="28"/>
        </w:rPr>
        <w:t>03</w:t>
      </w:r>
      <w:r w:rsidR="00A17A61" w:rsidRPr="007E6264">
        <w:rPr>
          <w:sz w:val="28"/>
          <w:szCs w:val="28"/>
        </w:rPr>
        <w:t>.201</w:t>
      </w:r>
      <w:r w:rsidR="007E6264" w:rsidRPr="007E6264">
        <w:rPr>
          <w:sz w:val="28"/>
          <w:szCs w:val="28"/>
        </w:rPr>
        <w:t>8</w:t>
      </w:r>
      <w:r w:rsidRPr="007E6264">
        <w:rPr>
          <w:sz w:val="28"/>
          <w:szCs w:val="28"/>
        </w:rPr>
        <w:t xml:space="preserve"> № </w:t>
      </w:r>
      <w:r w:rsidR="007E6264" w:rsidRPr="007E6264">
        <w:rPr>
          <w:sz w:val="28"/>
          <w:szCs w:val="28"/>
        </w:rPr>
        <w:t>19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sz w:val="28"/>
          <w:szCs w:val="28"/>
        </w:rPr>
      </w:pPr>
    </w:p>
    <w:p w:rsidR="00001C2C" w:rsidRPr="00001C2C" w:rsidRDefault="00D56766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bookmarkStart w:id="0" w:name="P38"/>
      <w:bookmarkEnd w:id="0"/>
      <w:r w:rsidRPr="00001C2C">
        <w:rPr>
          <w:sz w:val="28"/>
          <w:szCs w:val="28"/>
        </w:rPr>
        <w:t>ПОРЯДОК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r w:rsidRPr="00001C2C">
        <w:rPr>
          <w:sz w:val="28"/>
          <w:szCs w:val="28"/>
        </w:rPr>
        <w:t xml:space="preserve">осуществления </w:t>
      </w:r>
      <w:r w:rsidR="00EF6E7C">
        <w:rPr>
          <w:sz w:val="28"/>
          <w:szCs w:val="28"/>
        </w:rPr>
        <w:t xml:space="preserve">Администрацией </w:t>
      </w:r>
      <w:proofErr w:type="spellStart"/>
      <w:r w:rsidR="00EB05BA">
        <w:rPr>
          <w:sz w:val="28"/>
          <w:szCs w:val="28"/>
        </w:rPr>
        <w:t>Вербовологовского</w:t>
      </w:r>
      <w:proofErr w:type="spellEnd"/>
      <w:r w:rsidR="00EF6E7C">
        <w:rPr>
          <w:sz w:val="28"/>
          <w:szCs w:val="28"/>
        </w:rPr>
        <w:t xml:space="preserve"> сельского поселения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r w:rsidRPr="00001C2C">
        <w:rPr>
          <w:sz w:val="28"/>
          <w:szCs w:val="28"/>
        </w:rPr>
        <w:t xml:space="preserve">полномочий по внутреннему </w:t>
      </w:r>
      <w:r w:rsidR="00EF6E7C">
        <w:rPr>
          <w:sz w:val="28"/>
          <w:szCs w:val="28"/>
        </w:rPr>
        <w:t>муниципальному</w:t>
      </w:r>
      <w:r w:rsidRPr="00001C2C">
        <w:rPr>
          <w:sz w:val="28"/>
          <w:szCs w:val="28"/>
        </w:rPr>
        <w:t xml:space="preserve"> финансовому контролю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sz w:val="28"/>
          <w:szCs w:val="28"/>
        </w:rPr>
      </w:pPr>
      <w:r w:rsidRPr="00001C2C">
        <w:rPr>
          <w:sz w:val="28"/>
          <w:szCs w:val="28"/>
        </w:rPr>
        <w:t>1.</w:t>
      </w:r>
      <w:r w:rsidR="00D56766">
        <w:rPr>
          <w:sz w:val="28"/>
          <w:szCs w:val="28"/>
        </w:rPr>
        <w:t> </w:t>
      </w:r>
      <w:r w:rsidRPr="00001C2C">
        <w:rPr>
          <w:sz w:val="28"/>
          <w:szCs w:val="28"/>
        </w:rPr>
        <w:t>Общие положения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sz w:val="28"/>
          <w:szCs w:val="28"/>
        </w:rPr>
      </w:pP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bookmarkStart w:id="1" w:name="P48"/>
      <w:bookmarkEnd w:id="1"/>
      <w:r w:rsidRPr="00001C2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1.1. </w:t>
      </w:r>
      <w:proofErr w:type="gramStart"/>
      <w:r w:rsidRPr="00001C2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Настоящий Порядок устанавливает правила осуществления </w:t>
      </w:r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</w:t>
      </w:r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и</w:t>
      </w:r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полномочий по внутренн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му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>муниципальному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финансовому контролю в сфере бюджетных правоотн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шений и по контролю в отношении закупок для обеспечения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>муниципальных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нужд </w:t>
      </w:r>
      <w:proofErr w:type="spellStart"/>
      <w:r w:rsidR="00EB05BA">
        <w:rPr>
          <w:bCs/>
          <w:sz w:val="28"/>
          <w:szCs w:val="28"/>
        </w:rPr>
        <w:t>Вербовологовского</w:t>
      </w:r>
      <w:proofErr w:type="spellEnd"/>
      <w:r w:rsidR="00EF6E7C" w:rsidRPr="00EF6E7C">
        <w:rPr>
          <w:bCs/>
          <w:sz w:val="28"/>
          <w:szCs w:val="28"/>
        </w:rPr>
        <w:t xml:space="preserve"> </w:t>
      </w:r>
      <w:r w:rsidR="00EF6E7C" w:rsidRPr="00EF6E7C">
        <w:rPr>
          <w:sz w:val="28"/>
          <w:szCs w:val="28"/>
        </w:rPr>
        <w:t>сельского поселения</w:t>
      </w:r>
      <w:r w:rsidR="007116A5">
        <w:rPr>
          <w:sz w:val="28"/>
          <w:szCs w:val="28"/>
        </w:rPr>
        <w:t xml:space="preserve"> 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в рамках полномочий, закре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п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ленных за финансовыми органами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>местного самоуправления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Федеральным </w:t>
      </w:r>
      <w:r w:rsidRPr="00D56766">
        <w:rPr>
          <w:rFonts w:eastAsia="Calibri"/>
          <w:color w:val="000000" w:themeColor="text1"/>
          <w:sz w:val="28"/>
          <w:szCs w:val="28"/>
          <w:lang w:eastAsia="en-US"/>
        </w:rPr>
        <w:t>законом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от 05.04.2013 № 44-ФЗ «О контрактной системе в сфере закупок т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варов, работ, услуг для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обеспечения государственных и муниципальных</w:t>
      </w:r>
      <w:proofErr w:type="gramEnd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нужд».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1.2. В настоящем Порядке применяются понятия и термины, устано</w:t>
      </w:r>
      <w:r w:rsidRPr="00001C2C">
        <w:rPr>
          <w:color w:val="000000" w:themeColor="text1"/>
          <w:sz w:val="28"/>
          <w:szCs w:val="28"/>
        </w:rPr>
        <w:t>в</w:t>
      </w:r>
      <w:r w:rsidRPr="00001C2C">
        <w:rPr>
          <w:color w:val="000000" w:themeColor="text1"/>
          <w:sz w:val="28"/>
          <w:szCs w:val="28"/>
        </w:rPr>
        <w:t xml:space="preserve">ленные Бюджетным </w:t>
      </w:r>
      <w:r w:rsidRPr="00D56766">
        <w:rPr>
          <w:color w:val="000000" w:themeColor="text1"/>
          <w:sz w:val="28"/>
          <w:szCs w:val="28"/>
        </w:rPr>
        <w:t>кодексом</w:t>
      </w:r>
      <w:r w:rsidRPr="00001C2C">
        <w:rPr>
          <w:color w:val="000000" w:themeColor="text1"/>
          <w:sz w:val="28"/>
          <w:szCs w:val="28"/>
        </w:rPr>
        <w:t xml:space="preserve"> Российской Федерации и Федеральным </w:t>
      </w:r>
      <w:r w:rsidRPr="00D56766">
        <w:rPr>
          <w:color w:val="000000" w:themeColor="text1"/>
          <w:sz w:val="28"/>
          <w:szCs w:val="28"/>
        </w:rPr>
        <w:t>зак</w:t>
      </w:r>
      <w:r w:rsidRPr="00D56766">
        <w:rPr>
          <w:color w:val="000000" w:themeColor="text1"/>
          <w:sz w:val="28"/>
          <w:szCs w:val="28"/>
        </w:rPr>
        <w:t>о</w:t>
      </w:r>
      <w:r w:rsidRPr="00D56766">
        <w:rPr>
          <w:color w:val="000000" w:themeColor="text1"/>
          <w:sz w:val="28"/>
          <w:szCs w:val="28"/>
        </w:rPr>
        <w:t>ном</w:t>
      </w:r>
      <w:r w:rsidRPr="00001C2C">
        <w:rPr>
          <w:color w:val="000000" w:themeColor="text1"/>
          <w:sz w:val="28"/>
          <w:szCs w:val="28"/>
        </w:rPr>
        <w:t xml:space="preserve"> от 05.04.2013 № 44-ФЗ.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1.3. Методами осуществления </w:t>
      </w:r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F6E7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полномочий по внутреннему </w:t>
      </w:r>
      <w:r w:rsidR="00EF6E7C">
        <w:rPr>
          <w:color w:val="000000" w:themeColor="text1"/>
          <w:sz w:val="28"/>
          <w:szCs w:val="28"/>
        </w:rPr>
        <w:t>муниципальному</w:t>
      </w:r>
      <w:r w:rsidRPr="00001C2C">
        <w:rPr>
          <w:color w:val="000000" w:themeColor="text1"/>
          <w:sz w:val="28"/>
          <w:szCs w:val="28"/>
        </w:rPr>
        <w:t xml:space="preserve"> финанс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вому контролю являются проверка, ревизия, обследование, санкциониров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ние операций со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средствами </w:t>
      </w:r>
      <w:r w:rsidR="00EF6E7C">
        <w:rPr>
          <w:color w:val="000000" w:themeColor="text1"/>
          <w:sz w:val="28"/>
          <w:szCs w:val="28"/>
        </w:rPr>
        <w:t>местного</w:t>
      </w:r>
      <w:r w:rsidRPr="00001C2C">
        <w:rPr>
          <w:color w:val="000000" w:themeColor="text1"/>
          <w:sz w:val="28"/>
          <w:szCs w:val="28"/>
        </w:rPr>
        <w:t xml:space="preserve"> бюджета (далее </w:t>
      </w:r>
      <w:r w:rsidR="00D56766">
        <w:rPr>
          <w:color w:val="000000" w:themeColor="text1"/>
          <w:sz w:val="28"/>
          <w:szCs w:val="28"/>
        </w:rPr>
        <w:t>–</w:t>
      </w:r>
      <w:r w:rsidRPr="00001C2C">
        <w:rPr>
          <w:color w:val="000000" w:themeColor="text1"/>
          <w:sz w:val="28"/>
          <w:szCs w:val="28"/>
        </w:rPr>
        <w:t xml:space="preserve"> контрольные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приятия).</w:t>
      </w: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1.4. Контрольные мероприятия проводятся в соответствии со станда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р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тами осуществления внутреннего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 xml:space="preserve">муниципального 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финансового контроля (далее 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–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стандарты), утвержденными правовым актом </w:t>
      </w:r>
      <w:r w:rsidR="00EF6E7C">
        <w:rPr>
          <w:rFonts w:eastAsia="Calibri"/>
          <w:color w:val="000000" w:themeColor="text1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z w:val="28"/>
          <w:szCs w:val="28"/>
          <w:lang w:eastAsia="en-US"/>
        </w:rPr>
        <w:t>Ве</w:t>
      </w:r>
      <w:r w:rsidR="00EB05BA">
        <w:rPr>
          <w:rFonts w:eastAsia="Calibri"/>
          <w:color w:val="000000" w:themeColor="text1"/>
          <w:sz w:val="28"/>
          <w:szCs w:val="28"/>
          <w:lang w:eastAsia="en-US"/>
        </w:rPr>
        <w:t>р</w:t>
      </w:r>
      <w:r w:rsidR="00EB05BA">
        <w:rPr>
          <w:rFonts w:eastAsia="Calibri"/>
          <w:color w:val="000000" w:themeColor="text1"/>
          <w:sz w:val="28"/>
          <w:szCs w:val="28"/>
          <w:lang w:eastAsia="en-US"/>
        </w:rPr>
        <w:t>бовологовского</w:t>
      </w:r>
      <w:proofErr w:type="spellEnd"/>
      <w:r w:rsidR="00EF6E7C">
        <w:rPr>
          <w:rFonts w:eastAsia="Calibri"/>
          <w:color w:val="000000" w:themeColor="text1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Стандарты определяют правила и процедуры организации и</w:t>
      </w:r>
      <w:r w:rsidR="00D56766" w:rsidRPr="00D5676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осуществления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деятельности по проведению контрольных мероприятий, требования к их результатам.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1.5. </w:t>
      </w:r>
      <w:proofErr w:type="gramStart"/>
      <w:r w:rsidRPr="00001C2C">
        <w:rPr>
          <w:color w:val="000000" w:themeColor="text1"/>
          <w:sz w:val="28"/>
          <w:szCs w:val="28"/>
        </w:rPr>
        <w:t>При реализации полномочий по контролю за соблюдением бю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>жетного законодательства Российской Федерации и иных нормативных пр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вовых актов, регулирующих бюджетные правоотношения, а также по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контролю за полнотой и достоверностью отчетности о реализации </w:t>
      </w:r>
      <w:r w:rsidR="00EF6E7C">
        <w:rPr>
          <w:color w:val="000000" w:themeColor="text1"/>
          <w:sz w:val="28"/>
          <w:szCs w:val="28"/>
        </w:rPr>
        <w:t>мун</w:t>
      </w:r>
      <w:r w:rsidR="00EF6E7C">
        <w:rPr>
          <w:color w:val="000000" w:themeColor="text1"/>
          <w:sz w:val="28"/>
          <w:szCs w:val="28"/>
        </w:rPr>
        <w:t>и</w:t>
      </w:r>
      <w:r w:rsidR="00EF6E7C">
        <w:rPr>
          <w:color w:val="000000" w:themeColor="text1"/>
          <w:sz w:val="28"/>
          <w:szCs w:val="28"/>
        </w:rPr>
        <w:t>ципальных</w:t>
      </w:r>
      <w:r w:rsidRPr="00001C2C">
        <w:rPr>
          <w:color w:val="000000" w:themeColor="text1"/>
          <w:sz w:val="28"/>
          <w:szCs w:val="28"/>
        </w:rPr>
        <w:t xml:space="preserve"> программ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EF6E7C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(в том числе отчетности об исполнении </w:t>
      </w:r>
      <w:r w:rsidR="00EF6E7C">
        <w:rPr>
          <w:color w:val="000000" w:themeColor="text1"/>
          <w:sz w:val="28"/>
          <w:szCs w:val="28"/>
        </w:rPr>
        <w:t>муниципальных</w:t>
      </w:r>
      <w:r w:rsidRPr="00001C2C">
        <w:rPr>
          <w:color w:val="000000" w:themeColor="text1"/>
          <w:sz w:val="28"/>
          <w:szCs w:val="28"/>
        </w:rPr>
        <w:t xml:space="preserve"> заданий) </w:t>
      </w:r>
      <w:r w:rsidR="00EF6E7C">
        <w:rPr>
          <w:color w:val="000000" w:themeColor="text1"/>
          <w:sz w:val="28"/>
          <w:szCs w:val="28"/>
        </w:rPr>
        <w:t xml:space="preserve">Администрация </w:t>
      </w:r>
      <w:proofErr w:type="spellStart"/>
      <w:r w:rsidR="00EB05BA">
        <w:rPr>
          <w:color w:val="000000" w:themeColor="text1"/>
          <w:sz w:val="28"/>
          <w:szCs w:val="28"/>
        </w:rPr>
        <w:t>Верб</w:t>
      </w:r>
      <w:r w:rsidR="00EB05BA">
        <w:rPr>
          <w:color w:val="000000" w:themeColor="text1"/>
          <w:sz w:val="28"/>
          <w:szCs w:val="28"/>
        </w:rPr>
        <w:t>о</w:t>
      </w:r>
      <w:r w:rsidR="00EB05BA">
        <w:rPr>
          <w:color w:val="000000" w:themeColor="text1"/>
          <w:sz w:val="28"/>
          <w:szCs w:val="28"/>
        </w:rPr>
        <w:t>вологовского</w:t>
      </w:r>
      <w:proofErr w:type="spellEnd"/>
      <w:r w:rsidR="00EF6E7C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вправе осуществлять контроль за осущ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ствлением </w:t>
      </w:r>
      <w:r w:rsidR="00EF6E7C">
        <w:rPr>
          <w:color w:val="000000" w:themeColor="text1"/>
          <w:sz w:val="28"/>
          <w:szCs w:val="28"/>
        </w:rPr>
        <w:t>муниципальными</w:t>
      </w:r>
      <w:r w:rsidRPr="00001C2C">
        <w:rPr>
          <w:color w:val="000000" w:themeColor="text1"/>
          <w:sz w:val="28"/>
          <w:szCs w:val="28"/>
        </w:rPr>
        <w:t xml:space="preserve"> учреждениями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EF6E7C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предпринимательской и иной</w:t>
      </w:r>
      <w:proofErr w:type="gramEnd"/>
      <w:r w:rsidRPr="00001C2C">
        <w:rPr>
          <w:color w:val="000000" w:themeColor="text1"/>
          <w:sz w:val="28"/>
          <w:szCs w:val="28"/>
        </w:rPr>
        <w:t xml:space="preserve"> приносящей доход деятельности.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1C2C">
        <w:rPr>
          <w:color w:val="000000" w:themeColor="text1"/>
          <w:sz w:val="28"/>
          <w:szCs w:val="28"/>
        </w:rPr>
        <w:t xml:space="preserve">1.6. Решение о проведении 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ь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ского поселения </w:t>
      </w:r>
      <w:r w:rsidRPr="00001C2C">
        <w:rPr>
          <w:color w:val="000000" w:themeColor="text1"/>
          <w:sz w:val="28"/>
          <w:szCs w:val="28"/>
        </w:rPr>
        <w:t xml:space="preserve">контрольных мероприятий и их периодичности принимается </w:t>
      </w:r>
      <w:r>
        <w:rPr>
          <w:color w:val="000000" w:themeColor="text1"/>
          <w:sz w:val="28"/>
          <w:szCs w:val="28"/>
        </w:rPr>
        <w:t xml:space="preserve">Главой Администрации </w:t>
      </w:r>
      <w:proofErr w:type="spellStart"/>
      <w:r>
        <w:rPr>
          <w:color w:val="000000" w:themeColor="text1"/>
          <w:sz w:val="28"/>
          <w:szCs w:val="28"/>
        </w:rPr>
        <w:t>Вербовологовского</w:t>
      </w:r>
      <w:proofErr w:type="spellEnd"/>
      <w:r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путем у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lastRenderedPageBreak/>
        <w:t xml:space="preserve">верждения Плана осуществления 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ь</w:t>
      </w:r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ского поселения </w:t>
      </w:r>
      <w:r w:rsidRPr="00001C2C">
        <w:rPr>
          <w:color w:val="000000" w:themeColor="text1"/>
          <w:sz w:val="28"/>
          <w:szCs w:val="28"/>
        </w:rPr>
        <w:t xml:space="preserve">внутреннего </w:t>
      </w:r>
      <w:r>
        <w:rPr>
          <w:color w:val="000000" w:themeColor="text1"/>
          <w:sz w:val="28"/>
          <w:szCs w:val="28"/>
        </w:rPr>
        <w:t>муниципального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</w:t>
      </w:r>
      <w:r>
        <w:rPr>
          <w:color w:val="000000" w:themeColor="text1"/>
          <w:sz w:val="28"/>
          <w:szCs w:val="28"/>
        </w:rPr>
        <w:t xml:space="preserve"> </w:t>
      </w:r>
      <w:r w:rsidRPr="00AF2B24">
        <w:rPr>
          <w:rFonts w:eastAsia="Calibri"/>
          <w:sz w:val="28"/>
          <w:szCs w:val="28"/>
          <w:lang w:eastAsia="en-US"/>
        </w:rPr>
        <w:t>на оч</w:t>
      </w:r>
      <w:r w:rsidRPr="00AF2B24">
        <w:rPr>
          <w:rFonts w:eastAsia="Calibri"/>
          <w:sz w:val="28"/>
          <w:szCs w:val="28"/>
          <w:lang w:eastAsia="en-US"/>
        </w:rPr>
        <w:t>е</w:t>
      </w:r>
      <w:r w:rsidRPr="00AF2B24">
        <w:rPr>
          <w:rFonts w:eastAsia="Calibri"/>
          <w:sz w:val="28"/>
          <w:szCs w:val="28"/>
          <w:lang w:eastAsia="en-US"/>
        </w:rPr>
        <w:t xml:space="preserve">редной финансовый год </w:t>
      </w:r>
      <w:r w:rsidRPr="00001C2C">
        <w:rPr>
          <w:color w:val="000000" w:themeColor="text1"/>
          <w:sz w:val="28"/>
          <w:szCs w:val="28"/>
        </w:rPr>
        <w:t xml:space="preserve">(далее </w:t>
      </w:r>
      <w:r>
        <w:rPr>
          <w:color w:val="000000" w:themeColor="text1"/>
          <w:sz w:val="28"/>
          <w:szCs w:val="28"/>
        </w:rPr>
        <w:t>–</w:t>
      </w:r>
      <w:r w:rsidRPr="00001C2C">
        <w:rPr>
          <w:color w:val="000000" w:themeColor="text1"/>
          <w:sz w:val="28"/>
          <w:szCs w:val="28"/>
        </w:rPr>
        <w:t xml:space="preserve"> План).</w:t>
      </w:r>
      <w:r>
        <w:rPr>
          <w:color w:val="000000" w:themeColor="text1"/>
          <w:sz w:val="28"/>
          <w:szCs w:val="28"/>
        </w:rPr>
        <w:t xml:space="preserve"> </w:t>
      </w:r>
      <w:r w:rsidRPr="00AF2B24">
        <w:rPr>
          <w:rFonts w:eastAsia="Calibri"/>
          <w:sz w:val="28"/>
          <w:szCs w:val="28"/>
          <w:lang w:eastAsia="en-US"/>
        </w:rPr>
        <w:t xml:space="preserve">План утверждается </w:t>
      </w:r>
      <w:r>
        <w:rPr>
          <w:rFonts w:eastAsia="Calibri"/>
          <w:sz w:val="28"/>
          <w:szCs w:val="28"/>
          <w:lang w:eastAsia="en-US"/>
        </w:rPr>
        <w:t>Главой Админ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страции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с/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</w:t>
      </w:r>
      <w:proofErr w:type="spellEnd"/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 ежегодно. Изменения в План утверждаются </w:t>
      </w:r>
      <w:r>
        <w:rPr>
          <w:rFonts w:eastAsia="Calibri"/>
          <w:sz w:val="28"/>
          <w:szCs w:val="28"/>
          <w:lang w:eastAsia="en-US"/>
        </w:rPr>
        <w:t xml:space="preserve">Главой Администрации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с/п</w:t>
      </w:r>
      <w:r w:rsidRPr="00AF2B24">
        <w:rPr>
          <w:rFonts w:eastAsia="Calibri"/>
          <w:sz w:val="28"/>
          <w:szCs w:val="28"/>
          <w:lang w:eastAsia="en-US"/>
        </w:rPr>
        <w:t>.</w:t>
      </w:r>
    </w:p>
    <w:p w:rsidR="00DC0A37" w:rsidRPr="00E03099" w:rsidRDefault="00E03099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808080" w:themeColor="background1" w:themeShade="80"/>
          <w:sz w:val="24"/>
          <w:szCs w:val="24"/>
        </w:rPr>
      </w:pPr>
      <w:r w:rsidRPr="00AF2B24">
        <w:rPr>
          <w:rFonts w:eastAsia="Calibri"/>
          <w:sz w:val="28"/>
          <w:szCs w:val="28"/>
          <w:lang w:eastAsia="en-US"/>
        </w:rPr>
        <w:t xml:space="preserve">Решение о проведении </w:t>
      </w:r>
      <w:r>
        <w:rPr>
          <w:rFonts w:eastAsia="Calibri"/>
          <w:sz w:val="28"/>
          <w:szCs w:val="28"/>
          <w:lang w:eastAsia="en-US"/>
        </w:rPr>
        <w:t xml:space="preserve">Администрацией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с/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</w:t>
      </w:r>
      <w:proofErr w:type="spellEnd"/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 внепл</w:t>
      </w:r>
      <w:r w:rsidRPr="00AF2B24">
        <w:rPr>
          <w:rFonts w:eastAsia="Calibri"/>
          <w:sz w:val="28"/>
          <w:szCs w:val="28"/>
          <w:lang w:eastAsia="en-US"/>
        </w:rPr>
        <w:t>а</w:t>
      </w:r>
      <w:r w:rsidRPr="00AF2B24">
        <w:rPr>
          <w:rFonts w:eastAsia="Calibri"/>
          <w:sz w:val="28"/>
          <w:szCs w:val="28"/>
          <w:lang w:eastAsia="en-US"/>
        </w:rPr>
        <w:t xml:space="preserve">новых контрольных мероприятий принимается </w:t>
      </w:r>
      <w:r>
        <w:rPr>
          <w:rFonts w:eastAsia="Calibri"/>
          <w:sz w:val="28"/>
          <w:szCs w:val="28"/>
          <w:lang w:eastAsia="en-US"/>
        </w:rPr>
        <w:t>начальником сектора экон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мики и финансов</w:t>
      </w:r>
      <w:r w:rsidRPr="00AF2B24">
        <w:rPr>
          <w:rFonts w:eastAsia="Calibri"/>
          <w:sz w:val="28"/>
          <w:szCs w:val="28"/>
          <w:lang w:eastAsia="en-US"/>
        </w:rPr>
        <w:t xml:space="preserve"> либо лицом, его замещающим,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случаях, предусмотренных в пункте 3.3 раздела 3 настоящего Порядка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E03099">
        <w:rPr>
          <w:rFonts w:eastAsia="Calibri"/>
          <w:color w:val="808080" w:themeColor="background1" w:themeShade="80"/>
          <w:sz w:val="24"/>
          <w:szCs w:val="24"/>
          <w:lang w:eastAsia="en-US"/>
        </w:rPr>
        <w:t>(в редакции постановления от 09.09.2019 №25)</w:t>
      </w:r>
    </w:p>
    <w:p w:rsidR="00D56766" w:rsidRDefault="00001C2C" w:rsidP="00DC0A37">
      <w:pPr>
        <w:widowControl w:val="0"/>
        <w:autoSpaceDE w:val="0"/>
        <w:autoSpaceDN w:val="0"/>
        <w:spacing w:line="226" w:lineRule="auto"/>
        <w:ind w:firstLine="709"/>
        <w:jc w:val="center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2. Права, обязанности и ответственность</w:t>
      </w:r>
    </w:p>
    <w:p w:rsidR="00001C2C" w:rsidRPr="00001C2C" w:rsidRDefault="00001C2C" w:rsidP="00DC0A37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должностных лиц</w:t>
      </w:r>
      <w:r w:rsidR="007116A5">
        <w:rPr>
          <w:color w:val="000000" w:themeColor="text1"/>
          <w:sz w:val="28"/>
          <w:szCs w:val="28"/>
        </w:rPr>
        <w:t xml:space="preserve"> </w:t>
      </w:r>
      <w:r w:rsidR="004B607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4B607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2.1. Должностными лицами </w:t>
      </w:r>
      <w:r w:rsidR="004B607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4B607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, осуществляющими реализацию полномочий, указанных в </w:t>
      </w:r>
      <w:r w:rsidRPr="00D56766">
        <w:rPr>
          <w:color w:val="000000" w:themeColor="text1"/>
          <w:sz w:val="28"/>
          <w:szCs w:val="28"/>
        </w:rPr>
        <w:t>пункте 1.1 раздела 1</w:t>
      </w:r>
      <w:r w:rsidRPr="00001C2C">
        <w:rPr>
          <w:color w:val="000000" w:themeColor="text1"/>
          <w:sz w:val="28"/>
          <w:szCs w:val="28"/>
        </w:rPr>
        <w:t xml:space="preserve"> настоящего Порядка, являются:</w:t>
      </w:r>
    </w:p>
    <w:p w:rsidR="00001C2C" w:rsidRPr="00001C2C" w:rsidRDefault="004B6073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Администрации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>
        <w:rPr>
          <w:color w:val="000000" w:themeColor="text1"/>
          <w:sz w:val="28"/>
          <w:szCs w:val="28"/>
        </w:rPr>
        <w:t xml:space="preserve"> сельского поселения</w:t>
      </w:r>
      <w:r w:rsidR="00001C2C" w:rsidRPr="00001C2C">
        <w:rPr>
          <w:color w:val="000000" w:themeColor="text1"/>
          <w:sz w:val="28"/>
          <w:szCs w:val="28"/>
        </w:rPr>
        <w:t>;</w:t>
      </w:r>
    </w:p>
    <w:p w:rsidR="00001C2C" w:rsidRPr="00001C2C" w:rsidRDefault="004B6073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начальник сектора экономики и финансов</w:t>
      </w:r>
      <w:r w:rsidR="00001C2C" w:rsidRPr="00001C2C">
        <w:rPr>
          <w:color w:val="000000" w:themeColor="text1"/>
          <w:sz w:val="28"/>
          <w:szCs w:val="28"/>
        </w:rPr>
        <w:t>, к компетенции которого о</w:t>
      </w:r>
      <w:r w:rsidR="00001C2C" w:rsidRPr="00001C2C">
        <w:rPr>
          <w:color w:val="000000" w:themeColor="text1"/>
          <w:sz w:val="28"/>
          <w:szCs w:val="28"/>
        </w:rPr>
        <w:t>т</w:t>
      </w:r>
      <w:r w:rsidR="00001C2C" w:rsidRPr="00001C2C">
        <w:rPr>
          <w:color w:val="000000" w:themeColor="text1"/>
          <w:sz w:val="28"/>
          <w:szCs w:val="28"/>
        </w:rPr>
        <w:t xml:space="preserve">носятся вопросы осуществления внутреннего </w:t>
      </w:r>
      <w:r>
        <w:rPr>
          <w:color w:val="000000" w:themeColor="text1"/>
          <w:sz w:val="28"/>
          <w:szCs w:val="28"/>
        </w:rPr>
        <w:t>муниципального</w:t>
      </w:r>
      <w:r w:rsidR="00001C2C" w:rsidRPr="00001C2C">
        <w:rPr>
          <w:color w:val="000000" w:themeColor="text1"/>
          <w:sz w:val="28"/>
          <w:szCs w:val="28"/>
        </w:rPr>
        <w:t xml:space="preserve"> финансового контроля;</w:t>
      </w:r>
    </w:p>
    <w:p w:rsidR="00001C2C" w:rsidRPr="00001C2C" w:rsidRDefault="004B6073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главный специалист</w:t>
      </w:r>
      <w:r w:rsidR="00DC0A37">
        <w:rPr>
          <w:color w:val="000000" w:themeColor="text1"/>
          <w:sz w:val="28"/>
          <w:szCs w:val="28"/>
        </w:rPr>
        <w:t xml:space="preserve"> сектора экономики и финансов</w:t>
      </w:r>
      <w:r w:rsidR="00001C2C" w:rsidRPr="00001C2C">
        <w:rPr>
          <w:color w:val="000000" w:themeColor="text1"/>
          <w:sz w:val="28"/>
          <w:szCs w:val="28"/>
        </w:rPr>
        <w:t>, ответственны</w:t>
      </w:r>
      <w:r>
        <w:rPr>
          <w:color w:val="000000" w:themeColor="text1"/>
          <w:sz w:val="28"/>
          <w:szCs w:val="28"/>
        </w:rPr>
        <w:t>й</w:t>
      </w:r>
      <w:r w:rsidR="00001C2C" w:rsidRPr="00001C2C">
        <w:rPr>
          <w:color w:val="000000" w:themeColor="text1"/>
          <w:sz w:val="28"/>
          <w:szCs w:val="28"/>
        </w:rPr>
        <w:t xml:space="preserve"> за организацию осуществления внутреннего </w:t>
      </w:r>
      <w:r>
        <w:rPr>
          <w:color w:val="000000" w:themeColor="text1"/>
          <w:sz w:val="28"/>
          <w:szCs w:val="28"/>
        </w:rPr>
        <w:t>муниципального</w:t>
      </w:r>
      <w:r w:rsidR="00001C2C" w:rsidRPr="00001C2C">
        <w:rPr>
          <w:color w:val="000000" w:themeColor="text1"/>
          <w:sz w:val="28"/>
          <w:szCs w:val="28"/>
        </w:rPr>
        <w:t xml:space="preserve"> финансового ко</w:t>
      </w:r>
      <w:r w:rsidR="00001C2C" w:rsidRPr="00001C2C">
        <w:rPr>
          <w:color w:val="000000" w:themeColor="text1"/>
          <w:sz w:val="28"/>
          <w:szCs w:val="28"/>
        </w:rPr>
        <w:t>н</w:t>
      </w:r>
      <w:r w:rsidR="00001C2C" w:rsidRPr="00001C2C">
        <w:rPr>
          <w:color w:val="000000" w:themeColor="text1"/>
          <w:sz w:val="28"/>
          <w:szCs w:val="28"/>
        </w:rPr>
        <w:t>троля;</w:t>
      </w:r>
    </w:p>
    <w:p w:rsidR="00001C2C" w:rsidRPr="00001C2C" w:rsidRDefault="00EB05BA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специалист 1 категории сектора экономики и финансов</w:t>
      </w:r>
      <w:bookmarkStart w:id="2" w:name="_GoBack"/>
      <w:bookmarkEnd w:id="2"/>
      <w:r w:rsidR="00001C2C" w:rsidRPr="00001C2C">
        <w:rPr>
          <w:color w:val="000000" w:themeColor="text1"/>
          <w:sz w:val="28"/>
          <w:szCs w:val="28"/>
        </w:rPr>
        <w:t>,  ответственны</w:t>
      </w:r>
      <w:r w:rsidR="007116A5">
        <w:rPr>
          <w:color w:val="000000" w:themeColor="text1"/>
          <w:sz w:val="28"/>
          <w:szCs w:val="28"/>
        </w:rPr>
        <w:t xml:space="preserve">й </w:t>
      </w:r>
      <w:r w:rsidR="00001C2C" w:rsidRPr="00001C2C">
        <w:rPr>
          <w:color w:val="000000" w:themeColor="text1"/>
          <w:sz w:val="28"/>
          <w:szCs w:val="28"/>
        </w:rPr>
        <w:t xml:space="preserve">за осуществление внутреннего </w:t>
      </w:r>
      <w:r w:rsidR="004B6073">
        <w:rPr>
          <w:color w:val="000000" w:themeColor="text1"/>
          <w:sz w:val="28"/>
          <w:szCs w:val="28"/>
        </w:rPr>
        <w:t>муниципального</w:t>
      </w:r>
      <w:r w:rsidR="00001C2C" w:rsidRPr="00001C2C">
        <w:rPr>
          <w:color w:val="000000" w:themeColor="text1"/>
          <w:sz w:val="28"/>
          <w:szCs w:val="28"/>
        </w:rPr>
        <w:t xml:space="preserve"> финансового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2.2. </w:t>
      </w:r>
      <w:r w:rsidR="00BC7E67">
        <w:rPr>
          <w:color w:val="000000" w:themeColor="text1"/>
          <w:sz w:val="28"/>
          <w:szCs w:val="28"/>
        </w:rPr>
        <w:t xml:space="preserve">Глава </w:t>
      </w:r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DC0A3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proofErr w:type="gramStart"/>
      <w:r w:rsidRPr="00001C2C">
        <w:rPr>
          <w:color w:val="000000" w:themeColor="text1"/>
          <w:sz w:val="28"/>
          <w:szCs w:val="28"/>
        </w:rPr>
        <w:t>упо</w:t>
      </w:r>
      <w:r w:rsidRPr="00001C2C">
        <w:rPr>
          <w:color w:val="000000" w:themeColor="text1"/>
          <w:sz w:val="28"/>
          <w:szCs w:val="28"/>
        </w:rPr>
        <w:t>л</w:t>
      </w:r>
      <w:r w:rsidRPr="00001C2C">
        <w:rPr>
          <w:color w:val="000000" w:themeColor="text1"/>
          <w:sz w:val="28"/>
          <w:szCs w:val="28"/>
        </w:rPr>
        <w:t>номочен</w:t>
      </w:r>
      <w:proofErr w:type="gramEnd"/>
      <w:r w:rsidRPr="00001C2C">
        <w:rPr>
          <w:color w:val="000000" w:themeColor="text1"/>
          <w:sz w:val="28"/>
          <w:szCs w:val="28"/>
        </w:rPr>
        <w:t xml:space="preserve"> принимать решения о назначении контрольных мероприятий в с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ответствии с утвержденным Планом.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2.3. Должностные лица </w:t>
      </w:r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</w:t>
      </w:r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BC7E6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селения</w:t>
      </w:r>
      <w:r w:rsidR="00DC0A3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в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рамках установленной компетенции по организации и проведению внутреннего </w:t>
      </w:r>
      <w:r w:rsidR="00BC7E67">
        <w:rPr>
          <w:color w:val="000000" w:themeColor="text1"/>
          <w:sz w:val="28"/>
          <w:szCs w:val="28"/>
        </w:rPr>
        <w:t xml:space="preserve">муниципального </w:t>
      </w:r>
      <w:r w:rsidRPr="00001C2C">
        <w:rPr>
          <w:color w:val="000000" w:themeColor="text1"/>
          <w:sz w:val="28"/>
          <w:szCs w:val="28"/>
        </w:rPr>
        <w:t>финансового контроля имеют право: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001C2C">
        <w:rPr>
          <w:color w:val="000000" w:themeColor="text1"/>
          <w:sz w:val="28"/>
          <w:szCs w:val="28"/>
        </w:rPr>
        <w:t>запрашивать и получать на основании мотивированного запроса в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письменной форме информацию, документы и материалы, объяснения в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письменной и устной формах, необходимые для проведения контрольных мероприятий;</w:t>
      </w:r>
      <w:proofErr w:type="gramEnd"/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при осуществлении выездных проверок (ревизий), обследований беспр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пятственно по предъявлению служебных удостоверений входить на террит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рию и в помещения, занимаемые объектами контроля, иметь доступ 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к их документам и материалам, а также осматривать занимаемые ими терр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и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тории и помещения, требовать предъявления поставленных товаров, резул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ь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татов выполненных работ, оказанных услуг, а также проводить экспертизы, необходимые при проведении контрольных мероприятий, и (или) привлекать независимых экспертов для проведения</w:t>
      </w:r>
      <w:proofErr w:type="gramEnd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таких экспертиз;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направлять объектам контроля акты, заключения, а также представления, предписания об устранении выявленных нарушений в случаях, предусмо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ренных законодательством Российской Федерации;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направлять уведомления о применении бюджетных мер принуждения </w:t>
      </w:r>
      <w:r w:rsidR="00D56766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в случаях, предусмотренных бюджетным законодательством Российской Ф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дерации;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lastRenderedPageBreak/>
        <w:t>осуществлять производство по делам об административных правонар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шениях в порядке, установленном законодательством Российской Федерации об административных правонарушениях;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обращаться в суд с исковыми заявлениями о возмещении ущерба, пр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 xml:space="preserve">чиненного </w:t>
      </w:r>
      <w:proofErr w:type="spellStart"/>
      <w:r w:rsidR="001749AF">
        <w:rPr>
          <w:color w:val="000000" w:themeColor="text1"/>
          <w:sz w:val="28"/>
          <w:szCs w:val="28"/>
        </w:rPr>
        <w:t>Вербовологовскому</w:t>
      </w:r>
      <w:proofErr w:type="spellEnd"/>
      <w:r w:rsidR="00BC7E67">
        <w:rPr>
          <w:color w:val="000000" w:themeColor="text1"/>
          <w:sz w:val="28"/>
          <w:szCs w:val="28"/>
        </w:rPr>
        <w:t xml:space="preserve"> сельскому поселению</w:t>
      </w:r>
      <w:r w:rsidRPr="00001C2C">
        <w:rPr>
          <w:color w:val="000000" w:themeColor="text1"/>
          <w:sz w:val="28"/>
          <w:szCs w:val="28"/>
        </w:rPr>
        <w:t xml:space="preserve"> нарушением бюдже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ного законодательства Российской Федерации и иных нормативных прав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вых актов, регулирующих бюджетные правоотношения;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составлять акты по фактам непредставления или несвоевременного представления должностными лицами объекта контроля документов </w:t>
      </w:r>
      <w:r w:rsidR="00D56766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материалов, запрошенных в целях проведения контрольных мероприятий;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случае обнаружения признаков подделок, подлогов, хищений, зл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употреблений и при необходимости пресечения данных противоправных действий опечатывать кассы, кассовые и служебные помещения, склады </w:t>
      </w:r>
      <w:r w:rsidR="00D56766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архивы объекта контроля;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обращаться в суды с исками о признании осуществленных закупок н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действительными в соответствии с Гражданским </w:t>
      </w:r>
      <w:r w:rsidRPr="00D56766">
        <w:rPr>
          <w:color w:val="000000" w:themeColor="text1"/>
          <w:sz w:val="28"/>
          <w:szCs w:val="28"/>
        </w:rPr>
        <w:t>кодексом</w:t>
      </w:r>
      <w:r w:rsidRPr="00001C2C">
        <w:rPr>
          <w:color w:val="000000" w:themeColor="text1"/>
          <w:sz w:val="28"/>
          <w:szCs w:val="28"/>
        </w:rPr>
        <w:t xml:space="preserve"> Российской Фед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рации.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2.4. Должностные лица 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селения</w:t>
      </w:r>
      <w:r w:rsidR="001749A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в рамках установленной компетенции по организации и проведению внутреннего </w:t>
      </w:r>
      <w:r w:rsidR="00085B5A">
        <w:rPr>
          <w:color w:val="000000" w:themeColor="text1"/>
          <w:sz w:val="28"/>
          <w:szCs w:val="28"/>
        </w:rPr>
        <w:t>муниципального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 обязаны: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своевременно и в полной мере исполнять предоставленные в соответс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вии с бюджетным законодательством Российской Федерации полномочия по предупреждению, выявлению и пресечению нарушений в установленной сфере деятельности;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соблюдать требования правовых актов в установленной сфере деятел</w:t>
      </w:r>
      <w:r w:rsidRPr="00001C2C">
        <w:rPr>
          <w:color w:val="000000" w:themeColor="text1"/>
          <w:sz w:val="28"/>
          <w:szCs w:val="28"/>
        </w:rPr>
        <w:t>ь</w:t>
      </w:r>
      <w:r w:rsidRPr="00001C2C">
        <w:rPr>
          <w:color w:val="000000" w:themeColor="text1"/>
          <w:sz w:val="28"/>
          <w:szCs w:val="28"/>
        </w:rPr>
        <w:t>ности;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проводить контрольные мероприятия в соответствии с правовыми акт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ми </w:t>
      </w:r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085B5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о назначении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трольного мероприятия;</w:t>
      </w:r>
    </w:p>
    <w:p w:rsidR="00001C2C" w:rsidRDefault="00001C2C" w:rsidP="001749AF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знакомить руководителя или уполномоченное должностное лицо объе</w:t>
      </w:r>
      <w:r w:rsidRPr="00001C2C">
        <w:rPr>
          <w:color w:val="000000" w:themeColor="text1"/>
          <w:sz w:val="28"/>
          <w:szCs w:val="28"/>
        </w:rPr>
        <w:t>к</w:t>
      </w:r>
      <w:r w:rsidRPr="00001C2C">
        <w:rPr>
          <w:color w:val="000000" w:themeColor="text1"/>
          <w:sz w:val="28"/>
          <w:szCs w:val="28"/>
        </w:rPr>
        <w:t>та контроля с копией правового акта о приостановлении, возобновлении и продлении срока проведения проверки (ревизии), об изменении состава группы должностных лиц, уполномоченных на проведение контрольного м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роприятия (далее </w:t>
      </w:r>
      <w:r w:rsidR="00FF3172">
        <w:rPr>
          <w:color w:val="000000" w:themeColor="text1"/>
          <w:sz w:val="28"/>
          <w:szCs w:val="28"/>
        </w:rPr>
        <w:t>–</w:t>
      </w:r>
      <w:r w:rsidRPr="00001C2C">
        <w:rPr>
          <w:color w:val="000000" w:themeColor="text1"/>
          <w:sz w:val="28"/>
          <w:szCs w:val="28"/>
        </w:rPr>
        <w:t xml:space="preserve"> проверочная (ревизионная) группа), а также </w:t>
      </w:r>
      <w:r w:rsidR="00D56766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с результатами контрольных меро</w:t>
      </w:r>
      <w:r w:rsidR="00E03099">
        <w:rPr>
          <w:color w:val="000000" w:themeColor="text1"/>
          <w:sz w:val="28"/>
          <w:szCs w:val="28"/>
        </w:rPr>
        <w:t>приятий (актами и заключениями);</w:t>
      </w:r>
    </w:p>
    <w:p w:rsidR="00E03099" w:rsidRDefault="00E03099" w:rsidP="00E030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</w:t>
      </w:r>
      <w:r>
        <w:rPr>
          <w:kern w:val="2"/>
          <w:sz w:val="28"/>
          <w:szCs w:val="28"/>
        </w:rPr>
        <w:t>р</w:t>
      </w:r>
      <w:r>
        <w:rPr>
          <w:kern w:val="2"/>
          <w:sz w:val="28"/>
          <w:szCs w:val="28"/>
        </w:rPr>
        <w:t xml:space="preserve">ждающие такой факт по решению Главы Администрации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kern w:val="2"/>
          <w:sz w:val="28"/>
          <w:szCs w:val="28"/>
        </w:rPr>
        <w:t xml:space="preserve"> с/</w:t>
      </w:r>
      <w:proofErr w:type="spellStart"/>
      <w:proofErr w:type="gramStart"/>
      <w:r>
        <w:rPr>
          <w:kern w:val="2"/>
          <w:sz w:val="28"/>
          <w:szCs w:val="28"/>
        </w:rPr>
        <w:t>п</w:t>
      </w:r>
      <w:proofErr w:type="spellEnd"/>
      <w:proofErr w:type="gramEnd"/>
      <w:r>
        <w:rPr>
          <w:kern w:val="2"/>
          <w:sz w:val="28"/>
          <w:szCs w:val="28"/>
        </w:rPr>
        <w:t xml:space="preserve">, либо лица, его замещающего, а при проведении проверки по вопросам осуществления контроля в сфере закупок такая информация направляется в правоохранительные органы в течение трех рабочих дней </w:t>
      </w:r>
      <w:proofErr w:type="gramStart"/>
      <w:r>
        <w:rPr>
          <w:kern w:val="2"/>
          <w:sz w:val="28"/>
          <w:szCs w:val="28"/>
        </w:rPr>
        <w:t>с даты выявления</w:t>
      </w:r>
      <w:proofErr w:type="gramEnd"/>
      <w:r>
        <w:rPr>
          <w:kern w:val="2"/>
          <w:sz w:val="28"/>
          <w:szCs w:val="28"/>
        </w:rPr>
        <w:t xml:space="preserve"> указанного факта;</w:t>
      </w:r>
      <w:r w:rsidR="00E02CB9">
        <w:rPr>
          <w:kern w:val="2"/>
          <w:sz w:val="28"/>
          <w:szCs w:val="28"/>
        </w:rPr>
        <w:t xml:space="preserve"> </w:t>
      </w:r>
      <w:r w:rsidR="00E02CB9">
        <w:rPr>
          <w:color w:val="808080" w:themeColor="background1" w:themeShade="80"/>
          <w:sz w:val="24"/>
          <w:szCs w:val="24"/>
        </w:rPr>
        <w:t>(в редакции постановления от 09.09.2019 №25).</w:t>
      </w:r>
    </w:p>
    <w:p w:rsidR="00E03099" w:rsidRPr="00E03099" w:rsidRDefault="00E03099" w:rsidP="00E03099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808080" w:themeColor="background1" w:themeShade="80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Pr="00AF2B24">
        <w:rPr>
          <w:sz w:val="28"/>
          <w:szCs w:val="28"/>
        </w:rPr>
        <w:t>при выявлении обстоятельств и фактов, свидетельствующих о пр</w:t>
      </w:r>
      <w:r w:rsidRPr="00AF2B24">
        <w:rPr>
          <w:sz w:val="28"/>
          <w:szCs w:val="28"/>
        </w:rPr>
        <w:t>и</w:t>
      </w:r>
      <w:r w:rsidRPr="00AF2B24">
        <w:rPr>
          <w:sz w:val="28"/>
          <w:szCs w:val="28"/>
        </w:rPr>
        <w:t>знаках нарушений, относящихся к компетенции другого государственного (муниципального) органа (должностного лица), направлять информацию о таких обстоятельствах и фактах в соответствующий орган (должностному лицу) по</w:t>
      </w:r>
      <w:r>
        <w:rPr>
          <w:sz w:val="28"/>
          <w:szCs w:val="28"/>
        </w:rPr>
        <w:t> </w:t>
      </w:r>
      <w:r w:rsidRPr="00AF2B24">
        <w:rPr>
          <w:sz w:val="28"/>
          <w:szCs w:val="28"/>
        </w:rPr>
        <w:t xml:space="preserve">решению </w:t>
      </w:r>
      <w:r>
        <w:rPr>
          <w:kern w:val="2"/>
          <w:sz w:val="28"/>
          <w:szCs w:val="28"/>
        </w:rPr>
        <w:t xml:space="preserve">Главы Администрации </w:t>
      </w:r>
      <w:proofErr w:type="spellStart"/>
      <w:r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kern w:val="2"/>
          <w:sz w:val="28"/>
          <w:szCs w:val="28"/>
        </w:rPr>
        <w:t xml:space="preserve"> сельского пос</w:t>
      </w:r>
      <w:r>
        <w:rPr>
          <w:kern w:val="2"/>
          <w:sz w:val="28"/>
          <w:szCs w:val="28"/>
        </w:rPr>
        <w:t>е</w:t>
      </w:r>
      <w:r>
        <w:rPr>
          <w:kern w:val="2"/>
          <w:sz w:val="28"/>
          <w:szCs w:val="28"/>
        </w:rPr>
        <w:t xml:space="preserve">ления, либо лица </w:t>
      </w:r>
      <w:r w:rsidRPr="00AF2B24">
        <w:rPr>
          <w:sz w:val="28"/>
          <w:szCs w:val="28"/>
        </w:rPr>
        <w:t>его замещающего, в течение 10</w:t>
      </w:r>
      <w:r>
        <w:rPr>
          <w:sz w:val="28"/>
          <w:szCs w:val="28"/>
        </w:rPr>
        <w:t> </w:t>
      </w:r>
      <w:r w:rsidRPr="00AF2B24">
        <w:rPr>
          <w:sz w:val="28"/>
          <w:szCs w:val="28"/>
        </w:rPr>
        <w:t>рабочих дней с даты выя</w:t>
      </w:r>
      <w:r w:rsidRPr="00AF2B24">
        <w:rPr>
          <w:sz w:val="28"/>
          <w:szCs w:val="28"/>
        </w:rPr>
        <w:t>в</w:t>
      </w:r>
      <w:r w:rsidRPr="00AF2B24">
        <w:rPr>
          <w:sz w:val="28"/>
          <w:szCs w:val="28"/>
        </w:rPr>
        <w:lastRenderedPageBreak/>
        <w:t>ления указанных обстоятельств и фактов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color w:val="808080" w:themeColor="background1" w:themeShade="80"/>
          <w:sz w:val="24"/>
          <w:szCs w:val="24"/>
        </w:rPr>
        <w:t>(</w:t>
      </w:r>
      <w:proofErr w:type="gramStart"/>
      <w:r>
        <w:rPr>
          <w:color w:val="808080" w:themeColor="background1" w:themeShade="80"/>
          <w:sz w:val="24"/>
          <w:szCs w:val="24"/>
        </w:rPr>
        <w:t>в</w:t>
      </w:r>
      <w:proofErr w:type="gramEnd"/>
      <w:r>
        <w:rPr>
          <w:color w:val="808080" w:themeColor="background1" w:themeShade="80"/>
          <w:sz w:val="24"/>
          <w:szCs w:val="24"/>
        </w:rPr>
        <w:t xml:space="preserve"> редакции постановления от 09.09.2019 №25).</w:t>
      </w:r>
    </w:p>
    <w:p w:rsidR="00E03099" w:rsidRPr="00E03099" w:rsidRDefault="00001C2C" w:rsidP="00E03099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808080" w:themeColor="background1" w:themeShade="80"/>
          <w:sz w:val="24"/>
          <w:szCs w:val="24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2.5. </w:t>
      </w:r>
      <w:r w:rsidR="00E03099">
        <w:rPr>
          <w:color w:val="808080" w:themeColor="background1" w:themeShade="80"/>
          <w:sz w:val="24"/>
          <w:szCs w:val="24"/>
        </w:rPr>
        <w:t>(в редакции постановления от 09.09.2019 №25).</w:t>
      </w:r>
    </w:p>
    <w:p w:rsidR="00001C2C" w:rsidRPr="00001C2C" w:rsidRDefault="00E03099" w:rsidP="00996D9E">
      <w:pPr>
        <w:autoSpaceDE w:val="0"/>
        <w:autoSpaceDN w:val="0"/>
        <w:adjustRightInd w:val="0"/>
        <w:spacing w:line="226" w:lineRule="auto"/>
        <w:ind w:firstLine="540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Должностные лица, указанные в </w:t>
      </w:r>
      <w:proofErr w:type="gramStart"/>
      <w:r w:rsidRPr="003519A1">
        <w:rPr>
          <w:rFonts w:eastAsia="Calibri"/>
          <w:sz w:val="28"/>
          <w:szCs w:val="28"/>
          <w:lang w:eastAsia="en-US"/>
        </w:rPr>
        <w:t>пункте</w:t>
      </w:r>
      <w:proofErr w:type="gramEnd"/>
      <w:r>
        <w:rPr>
          <w:rFonts w:eastAsia="Calibri"/>
          <w:sz w:val="28"/>
          <w:szCs w:val="28"/>
          <w:lang w:eastAsia="en-US"/>
        </w:rPr>
        <w:t> </w:t>
      </w:r>
      <w:r w:rsidRPr="003519A1">
        <w:rPr>
          <w:rFonts w:eastAsia="Calibri"/>
          <w:sz w:val="28"/>
          <w:szCs w:val="28"/>
          <w:lang w:eastAsia="en-US"/>
        </w:rPr>
        <w:t>2.1</w:t>
      </w:r>
      <w:r w:rsidRPr="00AF2B24">
        <w:rPr>
          <w:rFonts w:eastAsia="Calibri"/>
          <w:sz w:val="28"/>
          <w:szCs w:val="28"/>
          <w:lang w:eastAsia="en-US"/>
        </w:rPr>
        <w:t xml:space="preserve"> настоящего раздела, несут ответственность за решения и действия (бездействие), принимаемые (осущ</w:t>
      </w:r>
      <w:r w:rsidRPr="00AF2B24">
        <w:rPr>
          <w:rFonts w:eastAsia="Calibri"/>
          <w:sz w:val="28"/>
          <w:szCs w:val="28"/>
          <w:lang w:eastAsia="en-US"/>
        </w:rPr>
        <w:t>е</w:t>
      </w:r>
      <w:r w:rsidRPr="00AF2B24">
        <w:rPr>
          <w:rFonts w:eastAsia="Calibri"/>
          <w:sz w:val="28"/>
          <w:szCs w:val="28"/>
          <w:lang w:eastAsia="en-US"/>
        </w:rPr>
        <w:t>ствляемые) в процессе осуществления контрольных мероприятий,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соответствии с законодательством Российской Федерации</w:t>
      </w:r>
      <w:r w:rsidR="00001C2C"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3. Планирование контрольных мероприятий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3.1. Контрольные мероприятия подразделяются </w:t>
      </w:r>
      <w:proofErr w:type="gramStart"/>
      <w:r w:rsidRPr="00001C2C">
        <w:rPr>
          <w:color w:val="000000" w:themeColor="text1"/>
          <w:sz w:val="28"/>
          <w:szCs w:val="28"/>
        </w:rPr>
        <w:t>на</w:t>
      </w:r>
      <w:proofErr w:type="gramEnd"/>
      <w:r w:rsidRPr="00001C2C">
        <w:rPr>
          <w:color w:val="000000" w:themeColor="text1"/>
          <w:sz w:val="28"/>
          <w:szCs w:val="28"/>
        </w:rPr>
        <w:t xml:space="preserve"> плановые и внеплан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вые.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3.2. Контрольные мероприятия осуществляются посредством проведения плановых и внеплановых проверок (ревизий), обследований, санкциониров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ния. Проверки подразделяются на выездные и камеральные, а также встре</w:t>
      </w:r>
      <w:r w:rsidRPr="00001C2C">
        <w:rPr>
          <w:color w:val="000000" w:themeColor="text1"/>
          <w:sz w:val="28"/>
          <w:szCs w:val="28"/>
        </w:rPr>
        <w:t>ч</w:t>
      </w:r>
      <w:r w:rsidRPr="00001C2C">
        <w:rPr>
          <w:color w:val="000000" w:themeColor="text1"/>
          <w:sz w:val="28"/>
          <w:szCs w:val="28"/>
        </w:rPr>
        <w:t>ные проверки, проводимые в рамках выездных и (или) камеральных пров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рок.</w:t>
      </w:r>
    </w:p>
    <w:p w:rsidR="00E03099" w:rsidRPr="00AF2B24" w:rsidRDefault="00001C2C" w:rsidP="00E03099">
      <w:pPr>
        <w:widowControl w:val="0"/>
        <w:autoSpaceDE w:val="0"/>
        <w:autoSpaceDN w:val="0"/>
        <w:adjustRightInd w:val="0"/>
        <w:spacing w:line="247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3.3. </w:t>
      </w:r>
      <w:r w:rsidR="00E03099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E03099" w:rsidRPr="00AF2B24">
        <w:rPr>
          <w:rFonts w:eastAsia="Calibri"/>
          <w:sz w:val="28"/>
          <w:szCs w:val="28"/>
          <w:lang w:eastAsia="en-US"/>
        </w:rPr>
        <w:t>Плановые контрольные мероприятия осуществляются в соответстви</w:t>
      </w:r>
      <w:r w:rsidR="00E03099">
        <w:rPr>
          <w:rFonts w:eastAsia="Calibri"/>
          <w:sz w:val="28"/>
          <w:szCs w:val="28"/>
          <w:lang w:eastAsia="en-US"/>
        </w:rPr>
        <w:t>е</w:t>
      </w:r>
      <w:r w:rsidR="00E03099" w:rsidRPr="00AF2B24">
        <w:rPr>
          <w:rFonts w:eastAsia="Calibri"/>
          <w:sz w:val="28"/>
          <w:szCs w:val="28"/>
          <w:lang w:eastAsia="en-US"/>
        </w:rPr>
        <w:t xml:space="preserve"> с Планом, утвержденным </w:t>
      </w:r>
      <w:r w:rsidR="00E03099">
        <w:rPr>
          <w:rFonts w:eastAsia="Calibri"/>
          <w:sz w:val="28"/>
          <w:szCs w:val="28"/>
          <w:lang w:eastAsia="en-US"/>
        </w:rPr>
        <w:t>Гл</w:t>
      </w:r>
      <w:r w:rsidR="00E03099">
        <w:rPr>
          <w:rFonts w:eastAsia="Calibri"/>
          <w:sz w:val="28"/>
          <w:szCs w:val="28"/>
          <w:lang w:eastAsia="en-US"/>
        </w:rPr>
        <w:t>а</w:t>
      </w:r>
      <w:r w:rsidR="00E03099">
        <w:rPr>
          <w:rFonts w:eastAsia="Calibri"/>
          <w:sz w:val="28"/>
          <w:szCs w:val="28"/>
          <w:lang w:eastAsia="en-US"/>
        </w:rPr>
        <w:t xml:space="preserve">вой Администрации </w:t>
      </w:r>
      <w:proofErr w:type="spellStart"/>
      <w:r w:rsidR="00E03099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E03099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="00E03099" w:rsidRPr="00AF2B24">
        <w:rPr>
          <w:rFonts w:eastAsia="Calibri"/>
          <w:sz w:val="28"/>
          <w:szCs w:val="28"/>
          <w:lang w:eastAsia="en-US"/>
        </w:rPr>
        <w:t>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Внеплановые контрольные мероприятия по вопросам контроля в сфере </w:t>
      </w:r>
      <w:r w:rsidRPr="00AF2B24">
        <w:rPr>
          <w:rFonts w:eastAsia="Calibri"/>
          <w:spacing w:val="-4"/>
          <w:sz w:val="28"/>
          <w:szCs w:val="28"/>
          <w:lang w:eastAsia="en-US"/>
        </w:rPr>
        <w:t xml:space="preserve">бюджетных правоотношений осуществляются на основании решения </w:t>
      </w:r>
      <w:r>
        <w:rPr>
          <w:rFonts w:eastAsia="Calibri"/>
          <w:spacing w:val="-4"/>
          <w:sz w:val="28"/>
          <w:szCs w:val="28"/>
          <w:lang w:eastAsia="en-US"/>
        </w:rPr>
        <w:t xml:space="preserve">Главы Администрации </w:t>
      </w:r>
      <w:proofErr w:type="spellStart"/>
      <w:r>
        <w:rPr>
          <w:rFonts w:eastAsia="Calibri"/>
          <w:spacing w:val="-4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pacing w:val="-4"/>
          <w:sz w:val="28"/>
          <w:szCs w:val="28"/>
          <w:lang w:eastAsia="en-US"/>
        </w:rPr>
        <w:t xml:space="preserve"> сельского поселения </w:t>
      </w:r>
      <w:r w:rsidRPr="00AF2B24">
        <w:rPr>
          <w:rFonts w:eastAsia="Calibri"/>
          <w:sz w:val="28"/>
          <w:szCs w:val="28"/>
          <w:lang w:eastAsia="en-US"/>
        </w:rPr>
        <w:t>либо лица, его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замещающего, принятого: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случа</w:t>
      </w:r>
      <w:r>
        <w:rPr>
          <w:rFonts w:eastAsia="Calibri"/>
          <w:sz w:val="28"/>
          <w:szCs w:val="28"/>
          <w:lang w:eastAsia="en-US"/>
        </w:rPr>
        <w:t>ях</w:t>
      </w:r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spacing w:val="-8"/>
          <w:sz w:val="28"/>
          <w:szCs w:val="28"/>
          <w:lang w:eastAsia="en-US"/>
        </w:rPr>
        <w:t xml:space="preserve">обращений органов исполнительной власти </w:t>
      </w:r>
      <w:r>
        <w:rPr>
          <w:rFonts w:eastAsia="Calibri"/>
          <w:spacing w:val="-8"/>
          <w:sz w:val="28"/>
          <w:szCs w:val="28"/>
          <w:lang w:eastAsia="en-US"/>
        </w:rPr>
        <w:t xml:space="preserve">Дубовского района </w:t>
      </w:r>
      <w:r w:rsidRPr="00AF2B24">
        <w:rPr>
          <w:rFonts w:eastAsia="Calibri"/>
          <w:spacing w:val="-8"/>
          <w:sz w:val="28"/>
          <w:szCs w:val="28"/>
          <w:lang w:eastAsia="en-US"/>
        </w:rPr>
        <w:t>Ростовской области, правоохранительных</w:t>
      </w:r>
      <w:r w:rsidRPr="00AF2B24">
        <w:rPr>
          <w:rFonts w:eastAsia="Calibri"/>
          <w:sz w:val="28"/>
          <w:szCs w:val="28"/>
          <w:lang w:eastAsia="en-US"/>
        </w:rPr>
        <w:t xml:space="preserve"> органов, должностных лиц </w:t>
      </w:r>
      <w:r>
        <w:rPr>
          <w:rFonts w:eastAsia="Calibri"/>
          <w:sz w:val="28"/>
          <w:szCs w:val="28"/>
          <w:lang w:eastAsia="en-US"/>
        </w:rPr>
        <w:t>Финанс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вого отдела Администрации Дубовского района Ростовской области</w:t>
      </w:r>
      <w:r w:rsidRPr="00AF2B24">
        <w:rPr>
          <w:rFonts w:eastAsia="Calibri"/>
          <w:sz w:val="28"/>
          <w:szCs w:val="28"/>
          <w:lang w:eastAsia="en-US"/>
        </w:rPr>
        <w:t>, обр</w:t>
      </w:r>
      <w:r w:rsidRPr="00AF2B24">
        <w:rPr>
          <w:rFonts w:eastAsia="Calibri"/>
          <w:sz w:val="28"/>
          <w:szCs w:val="28"/>
          <w:lang w:eastAsia="en-US"/>
        </w:rPr>
        <w:t>а</w:t>
      </w:r>
      <w:r w:rsidRPr="00AF2B24">
        <w:rPr>
          <w:rFonts w:eastAsia="Calibri"/>
          <w:sz w:val="28"/>
          <w:szCs w:val="28"/>
          <w:lang w:eastAsia="en-US"/>
        </w:rPr>
        <w:t>щений граждан и организаций;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F2B24">
        <w:rPr>
          <w:rFonts w:eastAsia="Calibri"/>
          <w:sz w:val="28"/>
          <w:szCs w:val="28"/>
          <w:lang w:eastAsia="en-US"/>
        </w:rPr>
        <w:t xml:space="preserve">в случае получения от главных распорядителей средств </w:t>
      </w:r>
      <w:r>
        <w:rPr>
          <w:rFonts w:eastAsia="Calibri"/>
          <w:sz w:val="28"/>
          <w:szCs w:val="28"/>
          <w:lang w:eastAsia="en-US"/>
        </w:rPr>
        <w:t xml:space="preserve">местного </w:t>
      </w:r>
      <w:r w:rsidRPr="00AF2B24">
        <w:rPr>
          <w:rFonts w:eastAsia="Calibri"/>
          <w:sz w:val="28"/>
          <w:szCs w:val="28"/>
          <w:lang w:eastAsia="en-US"/>
        </w:rPr>
        <w:t>бю</w:t>
      </w:r>
      <w:r w:rsidRPr="00AF2B24">
        <w:rPr>
          <w:rFonts w:eastAsia="Calibri"/>
          <w:sz w:val="28"/>
          <w:szCs w:val="28"/>
          <w:lang w:eastAsia="en-US"/>
        </w:rPr>
        <w:t>д</w:t>
      </w:r>
      <w:r w:rsidRPr="00AF2B24">
        <w:rPr>
          <w:rFonts w:eastAsia="Calibri"/>
          <w:sz w:val="28"/>
          <w:szCs w:val="28"/>
          <w:lang w:eastAsia="en-US"/>
        </w:rPr>
        <w:t>жета информации о нарушениях бюджетного законодательства и иных но</w:t>
      </w:r>
      <w:r w:rsidRPr="00AF2B24">
        <w:rPr>
          <w:rFonts w:eastAsia="Calibri"/>
          <w:sz w:val="28"/>
          <w:szCs w:val="28"/>
          <w:lang w:eastAsia="en-US"/>
        </w:rPr>
        <w:t>р</w:t>
      </w:r>
      <w:r w:rsidRPr="00AF2B24">
        <w:rPr>
          <w:rFonts w:eastAsia="Calibri"/>
          <w:sz w:val="28"/>
          <w:szCs w:val="28"/>
          <w:lang w:eastAsia="en-US"/>
        </w:rPr>
        <w:t>мативно-правовых актов, регулирующих бюджетные правоотношения, выя</w:t>
      </w:r>
      <w:r w:rsidRPr="00AF2B24">
        <w:rPr>
          <w:rFonts w:eastAsia="Calibri"/>
          <w:sz w:val="28"/>
          <w:szCs w:val="28"/>
          <w:lang w:eastAsia="en-US"/>
        </w:rPr>
        <w:t>в</w:t>
      </w:r>
      <w:r w:rsidRPr="00AF2B24">
        <w:rPr>
          <w:rFonts w:eastAsia="Calibri"/>
          <w:sz w:val="28"/>
          <w:szCs w:val="28"/>
          <w:lang w:eastAsia="en-US"/>
        </w:rPr>
        <w:t>ленных в результате проверок подведомственных учреждений;</w:t>
      </w:r>
      <w:proofErr w:type="gramEnd"/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случае</w:t>
      </w:r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 истечения срока исполнения ранее выданного представления (предписания);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pacing w:val="-10"/>
          <w:sz w:val="28"/>
          <w:szCs w:val="28"/>
          <w:lang w:eastAsia="en-US"/>
        </w:rPr>
        <w:t xml:space="preserve">в </w:t>
      </w:r>
      <w:proofErr w:type="gramStart"/>
      <w:r w:rsidRPr="00AF2B24">
        <w:rPr>
          <w:rFonts w:eastAsia="Calibri"/>
          <w:spacing w:val="-10"/>
          <w:sz w:val="28"/>
          <w:szCs w:val="28"/>
          <w:lang w:eastAsia="en-US"/>
        </w:rPr>
        <w:t>случаях</w:t>
      </w:r>
      <w:proofErr w:type="gramEnd"/>
      <w:r w:rsidRPr="00AF2B24">
        <w:rPr>
          <w:rFonts w:eastAsia="Calibri"/>
          <w:spacing w:val="-10"/>
          <w:sz w:val="28"/>
          <w:szCs w:val="28"/>
          <w:lang w:eastAsia="en-US"/>
        </w:rPr>
        <w:t>, предусмотренных подпунктом 4.17.8 пункта 4.17 и подпунктом 4.18.7</w:t>
      </w:r>
      <w:r w:rsidRPr="00AF2B24">
        <w:rPr>
          <w:rFonts w:eastAsia="Calibri"/>
          <w:sz w:val="28"/>
          <w:szCs w:val="28"/>
          <w:lang w:eastAsia="en-US"/>
        </w:rPr>
        <w:t xml:space="preserve"> пункта 4.18 раздела 4 настоящего Порядка.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Внеплановые контрольные мероприятия по вопросам контроля в сфере закупок осуществляются на основании решения </w:t>
      </w:r>
      <w:r>
        <w:rPr>
          <w:rFonts w:eastAsia="Calibri"/>
          <w:sz w:val="28"/>
          <w:szCs w:val="28"/>
          <w:lang w:eastAsia="en-US"/>
        </w:rPr>
        <w:t xml:space="preserve">Главы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</w:t>
      </w:r>
      <w:r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>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pacing w:val="-4"/>
          <w:sz w:val="28"/>
          <w:szCs w:val="28"/>
          <w:lang w:eastAsia="en-US"/>
        </w:rPr>
        <w:t xml:space="preserve"> либо лица, его замещающего, принятого: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на основании поступившей информации о нарушении законодательства Российской Федерации о контрактной системе в сфере закупок и принятых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соответствии с ним нормативных правовых актов;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AF2B24">
        <w:rPr>
          <w:rFonts w:eastAsia="Calibri"/>
          <w:sz w:val="28"/>
          <w:szCs w:val="28"/>
          <w:lang w:eastAsia="en-US"/>
        </w:rPr>
        <w:t>случае</w:t>
      </w:r>
      <w:proofErr w:type="gramEnd"/>
      <w:r w:rsidRPr="00AF2B24">
        <w:rPr>
          <w:rFonts w:eastAsia="Calibri"/>
          <w:sz w:val="28"/>
          <w:szCs w:val="28"/>
          <w:lang w:eastAsia="en-US"/>
        </w:rPr>
        <w:t xml:space="preserve"> истечения срока исполнения ранее выданного предписания;</w:t>
      </w:r>
    </w:p>
    <w:p w:rsidR="00E03099" w:rsidRDefault="00E03099" w:rsidP="00E03099">
      <w:pPr>
        <w:autoSpaceDE w:val="0"/>
        <w:autoSpaceDN w:val="0"/>
        <w:adjustRightInd w:val="0"/>
        <w:spacing w:line="226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E78D2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Pr="008E78D2">
        <w:rPr>
          <w:rFonts w:eastAsia="Calibri"/>
          <w:sz w:val="28"/>
          <w:szCs w:val="28"/>
          <w:lang w:eastAsia="en-US"/>
        </w:rPr>
        <w:t>случаях</w:t>
      </w:r>
      <w:proofErr w:type="gramEnd"/>
      <w:r w:rsidRPr="008E78D2">
        <w:rPr>
          <w:rFonts w:eastAsia="Calibri"/>
          <w:sz w:val="28"/>
          <w:szCs w:val="28"/>
          <w:lang w:eastAsia="en-US"/>
        </w:rPr>
        <w:t xml:space="preserve">, </w:t>
      </w:r>
      <w:r w:rsidRPr="008E78D2">
        <w:rPr>
          <w:rFonts w:eastAsia="Calibri"/>
          <w:color w:val="000000"/>
          <w:sz w:val="28"/>
          <w:szCs w:val="28"/>
          <w:lang w:eastAsia="en-US"/>
        </w:rPr>
        <w:t xml:space="preserve">предусмотренных </w:t>
      </w:r>
      <w:r w:rsidRPr="008E78D2">
        <w:rPr>
          <w:rFonts w:eastAsia="Calibri"/>
          <w:sz w:val="28"/>
          <w:szCs w:val="28"/>
          <w:lang w:eastAsia="en-US"/>
        </w:rPr>
        <w:t>подпунктом 4.17.8 пункта 4.17 и подпун</w:t>
      </w:r>
      <w:r w:rsidRPr="008E78D2">
        <w:rPr>
          <w:rFonts w:eastAsia="Calibri"/>
          <w:sz w:val="28"/>
          <w:szCs w:val="28"/>
          <w:lang w:eastAsia="en-US"/>
        </w:rPr>
        <w:t>к</w:t>
      </w:r>
      <w:r w:rsidRPr="008E78D2">
        <w:rPr>
          <w:rFonts w:eastAsia="Calibri"/>
          <w:sz w:val="28"/>
          <w:szCs w:val="28"/>
          <w:lang w:eastAsia="en-US"/>
        </w:rPr>
        <w:t>том 4.18.7 пункта 4.18 раздела 4 настоящего Порядка</w:t>
      </w:r>
    </w:p>
    <w:p w:rsidR="00001C2C" w:rsidRPr="00001C2C" w:rsidRDefault="00001C2C" w:rsidP="00E03099">
      <w:pPr>
        <w:autoSpaceDE w:val="0"/>
        <w:autoSpaceDN w:val="0"/>
        <w:adjustRightInd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3.4.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К критериям отбора контрольных мероприятий для включения в План относятся:</w:t>
      </w:r>
    </w:p>
    <w:p w:rsidR="00001C2C" w:rsidRPr="00001C2C" w:rsidRDefault="00001C2C" w:rsidP="00530AB3">
      <w:pPr>
        <w:pageBreakBefore/>
        <w:widowControl w:val="0"/>
        <w:autoSpaceDE w:val="0"/>
        <w:autoSpaceDN w:val="0"/>
        <w:spacing w:line="226" w:lineRule="auto"/>
        <w:ind w:firstLine="53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lastRenderedPageBreak/>
        <w:t xml:space="preserve">поручения </w:t>
      </w:r>
      <w:r w:rsidR="00B903C4">
        <w:rPr>
          <w:color w:val="000000" w:themeColor="text1"/>
          <w:sz w:val="28"/>
          <w:szCs w:val="28"/>
        </w:rPr>
        <w:t xml:space="preserve">Главы 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е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ния</w:t>
      </w:r>
      <w:r w:rsidRPr="00001C2C">
        <w:rPr>
          <w:color w:val="000000" w:themeColor="text1"/>
          <w:sz w:val="28"/>
          <w:szCs w:val="28"/>
        </w:rPr>
        <w:t>;</w:t>
      </w:r>
    </w:p>
    <w:p w:rsidR="00001C2C" w:rsidRPr="00001C2C" w:rsidRDefault="00001C2C" w:rsidP="00996D9E">
      <w:pPr>
        <w:autoSpaceDE w:val="0"/>
        <w:autoSpaceDN w:val="0"/>
        <w:adjustRightInd w:val="0"/>
        <w:spacing w:line="226" w:lineRule="auto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оценка состояния внутреннего финансового контроля и аудита в отн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шении объекта контроля, полученная в результате проведения 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Администр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</w:t>
      </w:r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B903C4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анализа осуществления главн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ы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ми администраторами бюджетных средств, не являющимися органами вне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ш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него </w:t>
      </w:r>
      <w:r w:rsidR="0036481A">
        <w:rPr>
          <w:rFonts w:eastAsia="Calibri"/>
          <w:color w:val="000000" w:themeColor="text1"/>
          <w:sz w:val="28"/>
          <w:szCs w:val="28"/>
          <w:lang w:eastAsia="en-US"/>
        </w:rPr>
        <w:t>муниципального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 финансового контроля, внутреннего финансового ко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н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троля и</w:t>
      </w:r>
      <w:r w:rsidR="00D56766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внутреннего финансового аудита;</w:t>
      </w:r>
      <w:proofErr w:type="gramEnd"/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необходимость выделения резерва времени для выполнения внеплан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вых контрольных мероприятий, определяемого на основании данных о вн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плановых проверках предыдущих лет;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обеспечение равномерности нагрузки на структурные подразделения, принимающие участие в контрольных мероприятиях;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существенность и значимость мероприятий, осуществляемых объектом контроля, в отношении которых предполагается проведение внутреннего </w:t>
      </w:r>
      <w:r w:rsidR="0036481A">
        <w:rPr>
          <w:color w:val="000000" w:themeColor="text1"/>
          <w:sz w:val="28"/>
          <w:szCs w:val="28"/>
        </w:rPr>
        <w:t>м</w:t>
      </w:r>
      <w:r w:rsidR="0036481A">
        <w:rPr>
          <w:color w:val="000000" w:themeColor="text1"/>
          <w:sz w:val="28"/>
          <w:szCs w:val="28"/>
        </w:rPr>
        <w:t>у</w:t>
      </w:r>
      <w:r w:rsidR="0036481A">
        <w:rPr>
          <w:color w:val="000000" w:themeColor="text1"/>
          <w:sz w:val="28"/>
          <w:szCs w:val="28"/>
        </w:rPr>
        <w:t>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контроля, и (или) направления и объемов бю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>жетных расходов;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длительность периода, прошедшего с момента проведения идентичного контрольного мероприятия органом </w:t>
      </w:r>
      <w:r w:rsidR="0036481A">
        <w:rPr>
          <w:color w:val="000000" w:themeColor="text1"/>
          <w:sz w:val="28"/>
          <w:szCs w:val="28"/>
        </w:rPr>
        <w:t>муниципального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36481A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(в случае, если указанный период превышает 3 года).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540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3.5.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Периодичность проведения плановых контрольных мероприятий в</w:t>
      </w:r>
      <w:r w:rsidR="00D56766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отношении одного объекта контроля и одной темы контрольного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приятия составляет не более одного раза в год.</w:t>
      </w:r>
    </w:p>
    <w:p w:rsidR="00001C2C" w:rsidRPr="00996D9E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Осуществление контрольных мероприятий</w:t>
      </w:r>
    </w:p>
    <w:p w:rsidR="00001C2C" w:rsidRPr="00996D9E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Проведение контрольных мероприятий методом санкционирования операций со средствами </w:t>
      </w:r>
      <w:r w:rsidR="0036481A">
        <w:rPr>
          <w:color w:val="000000" w:themeColor="text1"/>
          <w:sz w:val="28"/>
          <w:szCs w:val="28"/>
        </w:rPr>
        <w:t>местного</w:t>
      </w:r>
      <w:r w:rsidRPr="00001C2C">
        <w:rPr>
          <w:color w:val="000000" w:themeColor="text1"/>
          <w:sz w:val="28"/>
          <w:szCs w:val="28"/>
        </w:rPr>
        <w:t xml:space="preserve"> бюджета в соответствии со </w:t>
      </w:r>
      <w:r w:rsidRPr="00D56766">
        <w:rPr>
          <w:color w:val="000000" w:themeColor="text1"/>
          <w:sz w:val="28"/>
          <w:szCs w:val="28"/>
        </w:rPr>
        <w:t>статьей 219</w:t>
      </w:r>
      <w:r w:rsidRPr="00001C2C">
        <w:rPr>
          <w:color w:val="000000" w:themeColor="text1"/>
          <w:sz w:val="28"/>
          <w:szCs w:val="28"/>
        </w:rPr>
        <w:t xml:space="preserve"> Бюджетного кодекса Российской Федерации осуществляется в порядке, уст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новленном </w:t>
      </w:r>
      <w:r w:rsidR="0036481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36481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4304AA" w:rsidRPr="00001C2C" w:rsidRDefault="00001C2C" w:rsidP="004304AA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001C2C">
        <w:rPr>
          <w:color w:val="000000" w:themeColor="text1"/>
          <w:sz w:val="28"/>
          <w:szCs w:val="28"/>
        </w:rPr>
        <w:t>При проведении санкционирования о</w:t>
      </w:r>
      <w:r w:rsidR="00960290">
        <w:rPr>
          <w:color w:val="000000" w:themeColor="text1"/>
          <w:sz w:val="28"/>
          <w:szCs w:val="28"/>
        </w:rPr>
        <w:t>пераций со средствами местного</w:t>
      </w:r>
      <w:r w:rsidRPr="00001C2C">
        <w:rPr>
          <w:color w:val="000000" w:themeColor="text1"/>
          <w:sz w:val="28"/>
          <w:szCs w:val="28"/>
        </w:rPr>
        <w:t xml:space="preserve"> бюджета </w:t>
      </w:r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Администрация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осущест</w:t>
      </w:r>
      <w:r w:rsidRPr="00001C2C">
        <w:rPr>
          <w:color w:val="000000" w:themeColor="text1"/>
          <w:sz w:val="28"/>
          <w:szCs w:val="28"/>
        </w:rPr>
        <w:t>в</w:t>
      </w:r>
      <w:r w:rsidRPr="00001C2C">
        <w:rPr>
          <w:color w:val="000000" w:themeColor="text1"/>
          <w:sz w:val="28"/>
          <w:szCs w:val="28"/>
        </w:rPr>
        <w:t>ляет проверку документов, представленных в целях осуществления финанс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вых операций, на</w:t>
      </w:r>
      <w:r w:rsidR="007628D6">
        <w:rPr>
          <w:color w:val="000000" w:themeColor="text1"/>
          <w:sz w:val="28"/>
          <w:szCs w:val="28"/>
        </w:rPr>
        <w:t xml:space="preserve"> </w:t>
      </w:r>
      <w:r w:rsidRPr="00001C2C">
        <w:rPr>
          <w:color w:val="000000" w:themeColor="text1"/>
          <w:sz w:val="28"/>
          <w:szCs w:val="28"/>
        </w:rPr>
        <w:t>их наличие и (или) на соответствие указанной в них и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формации требованиям бюджетного законодательства Российской Федер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ции и иных нормативных правовых актов, регулирующих бюджетные прав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отношения</w:t>
      </w:r>
      <w:r w:rsidR="004304AA">
        <w:rPr>
          <w:color w:val="000000" w:themeColor="text1"/>
          <w:sz w:val="28"/>
          <w:szCs w:val="28"/>
        </w:rPr>
        <w:t xml:space="preserve">, с использованием информационной системы </w:t>
      </w:r>
      <w:r w:rsidR="004304AA" w:rsidRPr="00001C2C">
        <w:rPr>
          <w:color w:val="000000" w:themeColor="text1"/>
          <w:sz w:val="28"/>
          <w:szCs w:val="28"/>
        </w:rPr>
        <w:t>на базе програм</w:t>
      </w:r>
      <w:r w:rsidR="004304AA" w:rsidRPr="00001C2C">
        <w:rPr>
          <w:color w:val="000000" w:themeColor="text1"/>
          <w:sz w:val="28"/>
          <w:szCs w:val="28"/>
        </w:rPr>
        <w:t>м</w:t>
      </w:r>
      <w:r w:rsidR="004304AA" w:rsidRPr="00001C2C">
        <w:rPr>
          <w:color w:val="000000" w:themeColor="text1"/>
          <w:sz w:val="28"/>
          <w:szCs w:val="28"/>
        </w:rPr>
        <w:t xml:space="preserve">ных продуктов «Система автоматизации </w:t>
      </w:r>
      <w:r w:rsidR="004304AA">
        <w:rPr>
          <w:color w:val="000000" w:themeColor="text1"/>
          <w:sz w:val="28"/>
          <w:szCs w:val="28"/>
        </w:rPr>
        <w:t>финансово-казначейских органов –</w:t>
      </w:r>
      <w:r w:rsidR="004304AA" w:rsidRPr="00001C2C">
        <w:rPr>
          <w:color w:val="000000" w:themeColor="text1"/>
          <w:sz w:val="28"/>
          <w:szCs w:val="28"/>
        </w:rPr>
        <w:t xml:space="preserve"> Автоматизированный </w:t>
      </w:r>
      <w:r w:rsidR="007628D6">
        <w:rPr>
          <w:color w:val="000000" w:themeColor="text1"/>
          <w:sz w:val="28"/>
          <w:szCs w:val="28"/>
        </w:rPr>
        <w:t xml:space="preserve"> </w:t>
      </w:r>
      <w:r w:rsidR="004304AA" w:rsidRPr="00001C2C">
        <w:rPr>
          <w:color w:val="000000" w:themeColor="text1"/>
          <w:sz w:val="28"/>
          <w:szCs w:val="28"/>
        </w:rPr>
        <w:t>Центр Контроля</w:t>
      </w:r>
      <w:proofErr w:type="gramEnd"/>
      <w:r w:rsidR="004304AA" w:rsidRPr="00001C2C">
        <w:rPr>
          <w:color w:val="000000" w:themeColor="text1"/>
          <w:sz w:val="28"/>
          <w:szCs w:val="28"/>
        </w:rPr>
        <w:t xml:space="preserve"> исполнения бюджета» («АЦК-Финансы» и «АЦК-Планирование»).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ходе проведения контрольных мероприятий методом санкционир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вания операций со средствами </w:t>
      </w:r>
      <w:r w:rsidR="00960290">
        <w:rPr>
          <w:color w:val="000000" w:themeColor="text1"/>
          <w:sz w:val="28"/>
          <w:szCs w:val="28"/>
        </w:rPr>
        <w:t>местного</w:t>
      </w:r>
      <w:r w:rsidRPr="00001C2C">
        <w:rPr>
          <w:color w:val="000000" w:themeColor="text1"/>
          <w:sz w:val="28"/>
          <w:szCs w:val="28"/>
        </w:rPr>
        <w:t xml:space="preserve"> бюджета могут проводиться внепл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новые выездные проверки, обследования, в порядке, установленном </w:t>
      </w:r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</w:t>
      </w:r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и</w:t>
      </w:r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9602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К процедурам осуществления контрольного мероприятия, за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исключением случаев проведения </w:t>
      </w:r>
      <w:r w:rsidR="007116A5">
        <w:rPr>
          <w:color w:val="000000" w:themeColor="text1"/>
          <w:sz w:val="28"/>
          <w:szCs w:val="28"/>
        </w:rPr>
        <w:t xml:space="preserve">Администрацией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7116A5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санкционирования операций со средствами </w:t>
      </w:r>
      <w:r w:rsidR="007116A5">
        <w:rPr>
          <w:color w:val="000000" w:themeColor="text1"/>
          <w:sz w:val="28"/>
          <w:szCs w:val="28"/>
        </w:rPr>
        <w:t>ме</w:t>
      </w:r>
      <w:r w:rsidRPr="00001C2C">
        <w:rPr>
          <w:color w:val="000000" w:themeColor="text1"/>
          <w:sz w:val="28"/>
          <w:szCs w:val="28"/>
        </w:rPr>
        <w:t>стного бюджета, относятся назначение контрольного мероприятия, проведение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 xml:space="preserve">трольного мероприятия и реализация результатов проведения контрольного </w:t>
      </w:r>
      <w:r w:rsidRPr="00001C2C">
        <w:rPr>
          <w:color w:val="000000" w:themeColor="text1"/>
          <w:sz w:val="28"/>
          <w:szCs w:val="28"/>
        </w:rPr>
        <w:lastRenderedPageBreak/>
        <w:t>мероприятия.</w:t>
      </w:r>
    </w:p>
    <w:p w:rsidR="00E03099" w:rsidRPr="00AF2B24" w:rsidRDefault="00001C2C" w:rsidP="00E03099">
      <w:pPr>
        <w:widowControl w:val="0"/>
        <w:autoSpaceDE w:val="0"/>
        <w:autoSpaceDN w:val="0"/>
        <w:spacing w:line="230" w:lineRule="auto"/>
        <w:ind w:firstLine="709"/>
        <w:jc w:val="both"/>
        <w:rPr>
          <w:kern w:val="2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4.3.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="00E03099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E03099" w:rsidRPr="00AF2B24">
        <w:rPr>
          <w:kern w:val="2"/>
          <w:sz w:val="28"/>
          <w:szCs w:val="28"/>
        </w:rPr>
        <w:t xml:space="preserve">Контрольное мероприятие (за исключением случаев назначения </w:t>
      </w:r>
      <w:r w:rsidR="00E03099" w:rsidRPr="00AF2B24">
        <w:rPr>
          <w:spacing w:val="-4"/>
          <w:kern w:val="2"/>
          <w:sz w:val="28"/>
          <w:szCs w:val="28"/>
        </w:rPr>
        <w:t xml:space="preserve">обследования в </w:t>
      </w:r>
      <w:proofErr w:type="gramStart"/>
      <w:r w:rsidR="00E03099" w:rsidRPr="00AF2B24">
        <w:rPr>
          <w:spacing w:val="-4"/>
          <w:kern w:val="2"/>
          <w:sz w:val="28"/>
          <w:szCs w:val="28"/>
        </w:rPr>
        <w:t>рамках</w:t>
      </w:r>
      <w:proofErr w:type="gramEnd"/>
      <w:r w:rsidR="00E03099" w:rsidRPr="00AF2B24">
        <w:rPr>
          <w:spacing w:val="-4"/>
          <w:kern w:val="2"/>
          <w:sz w:val="28"/>
          <w:szCs w:val="28"/>
        </w:rPr>
        <w:t xml:space="preserve"> камеральных или выездных проверок, ревизий) проводится</w:t>
      </w:r>
      <w:r w:rsidR="00E03099" w:rsidRPr="00AF2B24">
        <w:rPr>
          <w:kern w:val="2"/>
          <w:sz w:val="28"/>
          <w:szCs w:val="28"/>
        </w:rPr>
        <w:t xml:space="preserve"> на основании правового акта </w:t>
      </w:r>
      <w:r w:rsidR="00E03099">
        <w:rPr>
          <w:kern w:val="2"/>
          <w:sz w:val="28"/>
          <w:szCs w:val="28"/>
        </w:rPr>
        <w:t>Адм</w:t>
      </w:r>
      <w:r w:rsidR="00E03099">
        <w:rPr>
          <w:kern w:val="2"/>
          <w:sz w:val="28"/>
          <w:szCs w:val="28"/>
        </w:rPr>
        <w:t>и</w:t>
      </w:r>
      <w:r w:rsidR="00E03099">
        <w:rPr>
          <w:kern w:val="2"/>
          <w:sz w:val="28"/>
          <w:szCs w:val="28"/>
        </w:rPr>
        <w:t xml:space="preserve">нистрации </w:t>
      </w:r>
      <w:proofErr w:type="spellStart"/>
      <w:r w:rsidR="00E03099">
        <w:rPr>
          <w:kern w:val="2"/>
          <w:sz w:val="28"/>
          <w:szCs w:val="28"/>
        </w:rPr>
        <w:t>Вербовологовского</w:t>
      </w:r>
      <w:proofErr w:type="spellEnd"/>
      <w:r w:rsidR="00E03099">
        <w:rPr>
          <w:kern w:val="2"/>
          <w:sz w:val="28"/>
          <w:szCs w:val="28"/>
        </w:rPr>
        <w:t xml:space="preserve"> сельского поселения</w:t>
      </w:r>
      <w:r w:rsidR="00E03099" w:rsidRPr="00AF2B24">
        <w:rPr>
          <w:kern w:val="2"/>
          <w:sz w:val="28"/>
          <w:szCs w:val="28"/>
        </w:rPr>
        <w:t xml:space="preserve"> о</w:t>
      </w:r>
      <w:r w:rsidR="00E03099">
        <w:rPr>
          <w:kern w:val="2"/>
          <w:sz w:val="28"/>
          <w:szCs w:val="28"/>
        </w:rPr>
        <w:t> </w:t>
      </w:r>
      <w:r w:rsidR="00E03099" w:rsidRPr="00AF2B24">
        <w:rPr>
          <w:kern w:val="2"/>
          <w:sz w:val="28"/>
          <w:szCs w:val="28"/>
        </w:rPr>
        <w:t>его</w:t>
      </w:r>
      <w:r w:rsidR="00E03099">
        <w:rPr>
          <w:kern w:val="2"/>
          <w:sz w:val="28"/>
          <w:szCs w:val="28"/>
        </w:rPr>
        <w:t> </w:t>
      </w:r>
      <w:r w:rsidR="00E03099" w:rsidRPr="00AF2B24">
        <w:rPr>
          <w:kern w:val="2"/>
          <w:sz w:val="28"/>
          <w:szCs w:val="28"/>
        </w:rPr>
        <w:t>назначении.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kern w:val="2"/>
          <w:sz w:val="28"/>
          <w:szCs w:val="28"/>
          <w:lang w:eastAsia="en-US"/>
        </w:rPr>
        <w:t xml:space="preserve">Правовой акт </w:t>
      </w:r>
      <w:r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 xml:space="preserve"> о назначении контрольного мероприятия должен содержать следующие св</w:t>
      </w:r>
      <w:r w:rsidRPr="00AF2B24">
        <w:rPr>
          <w:rFonts w:eastAsia="Calibri"/>
          <w:sz w:val="28"/>
          <w:szCs w:val="28"/>
          <w:lang w:eastAsia="en-US"/>
        </w:rPr>
        <w:t>е</w:t>
      </w:r>
      <w:r w:rsidRPr="00AF2B24">
        <w:rPr>
          <w:rFonts w:eastAsia="Calibri"/>
          <w:sz w:val="28"/>
          <w:szCs w:val="28"/>
          <w:lang w:eastAsia="en-US"/>
        </w:rPr>
        <w:t>дения: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наименование объекта контроля;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место нахождения объекта контроля </w:t>
      </w:r>
      <w:r w:rsidRPr="00AF2B24">
        <w:rPr>
          <w:rFonts w:eastAsia="Calibri"/>
          <w:kern w:val="2"/>
          <w:sz w:val="28"/>
          <w:szCs w:val="28"/>
          <w:lang w:eastAsia="en-US"/>
        </w:rPr>
        <w:t>(при проведении проверки по</w:t>
      </w:r>
      <w:r>
        <w:rPr>
          <w:rFonts w:eastAsia="Calibri"/>
          <w:kern w:val="2"/>
          <w:sz w:val="28"/>
          <w:szCs w:val="28"/>
          <w:lang w:eastAsia="en-US"/>
        </w:rPr>
        <w:t> </w:t>
      </w:r>
      <w:r w:rsidRPr="00AF2B24">
        <w:rPr>
          <w:rFonts w:eastAsia="Calibri"/>
          <w:kern w:val="2"/>
          <w:sz w:val="28"/>
          <w:szCs w:val="28"/>
          <w:lang w:eastAsia="en-US"/>
        </w:rPr>
        <w:t>вопросам осуществления контроля в сфере закупок)</w:t>
      </w:r>
      <w:r w:rsidRPr="00AF2B24">
        <w:rPr>
          <w:rFonts w:eastAsia="Calibri"/>
          <w:sz w:val="28"/>
          <w:szCs w:val="28"/>
          <w:lang w:eastAsia="en-US"/>
        </w:rPr>
        <w:t>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место фактического осу</w:t>
      </w:r>
      <w:r>
        <w:rPr>
          <w:rFonts w:eastAsia="Calibri"/>
          <w:sz w:val="28"/>
          <w:szCs w:val="28"/>
          <w:lang w:eastAsia="en-US"/>
        </w:rPr>
        <w:t xml:space="preserve">ществления деятельности объектом </w:t>
      </w:r>
      <w:r w:rsidRPr="00AF2B24">
        <w:rPr>
          <w:rFonts w:eastAsia="Calibri"/>
          <w:sz w:val="28"/>
          <w:szCs w:val="28"/>
          <w:lang w:eastAsia="en-US"/>
        </w:rPr>
        <w:t xml:space="preserve">контроля </w:t>
      </w:r>
      <w:r w:rsidRPr="00AF2B24">
        <w:rPr>
          <w:rFonts w:eastAsia="Calibri"/>
          <w:spacing w:val="-4"/>
          <w:kern w:val="2"/>
          <w:sz w:val="28"/>
          <w:szCs w:val="28"/>
          <w:lang w:eastAsia="en-US"/>
        </w:rPr>
        <w:t>(при</w:t>
      </w:r>
      <w:r w:rsidRPr="003519A1">
        <w:rPr>
          <w:rFonts w:eastAsia="Calibri"/>
          <w:spacing w:val="-4"/>
          <w:kern w:val="2"/>
          <w:sz w:val="28"/>
          <w:szCs w:val="28"/>
          <w:lang w:eastAsia="en-US"/>
        </w:rPr>
        <w:t> </w:t>
      </w:r>
      <w:r w:rsidRPr="00AF2B24">
        <w:rPr>
          <w:rFonts w:eastAsia="Calibri"/>
          <w:spacing w:val="-4"/>
          <w:kern w:val="2"/>
          <w:sz w:val="28"/>
          <w:szCs w:val="28"/>
          <w:lang w:eastAsia="en-US"/>
        </w:rPr>
        <w:t>проведении проверки по вопросам осуществления контроля в сфере зак</w:t>
      </w:r>
      <w:r w:rsidRPr="00AF2B24">
        <w:rPr>
          <w:rFonts w:eastAsia="Calibri"/>
          <w:spacing w:val="-4"/>
          <w:kern w:val="2"/>
          <w:sz w:val="28"/>
          <w:szCs w:val="28"/>
          <w:lang w:eastAsia="en-US"/>
        </w:rPr>
        <w:t>у</w:t>
      </w:r>
      <w:r w:rsidRPr="00AF2B24">
        <w:rPr>
          <w:rFonts w:eastAsia="Calibri"/>
          <w:spacing w:val="-4"/>
          <w:kern w:val="2"/>
          <w:sz w:val="28"/>
          <w:szCs w:val="28"/>
          <w:lang w:eastAsia="en-US"/>
        </w:rPr>
        <w:t>пок)</w:t>
      </w:r>
      <w:r w:rsidRPr="00AF2B24">
        <w:rPr>
          <w:rFonts w:eastAsia="Calibri"/>
          <w:spacing w:val="-4"/>
          <w:sz w:val="28"/>
          <w:szCs w:val="28"/>
          <w:lang w:eastAsia="en-US"/>
        </w:rPr>
        <w:t>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проверяемый период;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основание проведения контрольного мероприятия;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тему контрольного мероприятия;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фамилии, имена, отчества (последнее </w:t>
      </w:r>
      <w:r>
        <w:rPr>
          <w:rFonts w:eastAsia="Calibri"/>
          <w:sz w:val="28"/>
          <w:szCs w:val="28"/>
          <w:lang w:eastAsia="en-US"/>
        </w:rPr>
        <w:t>–</w:t>
      </w:r>
      <w:r w:rsidRPr="00AF2B24">
        <w:rPr>
          <w:rFonts w:eastAsia="Calibri"/>
          <w:sz w:val="28"/>
          <w:szCs w:val="28"/>
          <w:lang w:eastAsia="en-US"/>
        </w:rPr>
        <w:t xml:space="preserve"> при наличии) должностн</w:t>
      </w:r>
      <w:r>
        <w:rPr>
          <w:rFonts w:eastAsia="Calibri"/>
          <w:sz w:val="28"/>
          <w:szCs w:val="28"/>
          <w:lang w:eastAsia="en-US"/>
        </w:rPr>
        <w:t>ых</w:t>
      </w:r>
      <w:r w:rsidRPr="00AF2B24">
        <w:rPr>
          <w:rFonts w:eastAsia="Calibri"/>
          <w:sz w:val="28"/>
          <w:szCs w:val="28"/>
          <w:lang w:eastAsia="en-US"/>
        </w:rPr>
        <w:t xml:space="preserve"> лиц </w:t>
      </w:r>
      <w:r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 xml:space="preserve"> (при проведении камеральной </w:t>
      </w:r>
      <w:r w:rsidRPr="00AF2B24">
        <w:rPr>
          <w:rFonts w:eastAsia="Calibri"/>
          <w:spacing w:val="-4"/>
          <w:sz w:val="28"/>
          <w:szCs w:val="28"/>
          <w:lang w:eastAsia="en-US"/>
        </w:rPr>
        <w:t>проверки одним должностным лицом), членов проверочной (р</w:t>
      </w:r>
      <w:r w:rsidRPr="00AF2B24">
        <w:rPr>
          <w:rFonts w:eastAsia="Calibri"/>
          <w:spacing w:val="-4"/>
          <w:sz w:val="28"/>
          <w:szCs w:val="28"/>
          <w:lang w:eastAsia="en-US"/>
        </w:rPr>
        <w:t>е</w:t>
      </w:r>
      <w:r w:rsidRPr="00AF2B24">
        <w:rPr>
          <w:rFonts w:eastAsia="Calibri"/>
          <w:spacing w:val="-4"/>
          <w:sz w:val="28"/>
          <w:szCs w:val="28"/>
          <w:lang w:eastAsia="en-US"/>
        </w:rPr>
        <w:t>визионной) группы,</w:t>
      </w:r>
      <w:r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spacing w:val="-4"/>
          <w:sz w:val="28"/>
          <w:szCs w:val="28"/>
          <w:lang w:eastAsia="en-US"/>
        </w:rPr>
        <w:t>руководителя проверочной (ревизионной) группы (при проведении контрольного</w:t>
      </w:r>
      <w:r w:rsidRPr="00AF2B24">
        <w:rPr>
          <w:rFonts w:eastAsia="Calibri"/>
          <w:sz w:val="28"/>
          <w:szCs w:val="28"/>
          <w:lang w:eastAsia="en-US"/>
        </w:rPr>
        <w:t xml:space="preserve"> мероприятия проверочной группой), уполномоче</w:t>
      </w:r>
      <w:r w:rsidRPr="00AF2B24">
        <w:rPr>
          <w:rFonts w:eastAsia="Calibri"/>
          <w:sz w:val="28"/>
          <w:szCs w:val="28"/>
          <w:lang w:eastAsia="en-US"/>
        </w:rPr>
        <w:t>н</w:t>
      </w:r>
      <w:r w:rsidRPr="00AF2B24">
        <w:rPr>
          <w:rFonts w:eastAsia="Calibri"/>
          <w:sz w:val="28"/>
          <w:szCs w:val="28"/>
          <w:lang w:eastAsia="en-US"/>
        </w:rPr>
        <w:t>ных на проведение контрольного мероприятия, а также экспертов, предст</w:t>
      </w:r>
      <w:r w:rsidRPr="00AF2B24">
        <w:rPr>
          <w:rFonts w:eastAsia="Calibri"/>
          <w:sz w:val="28"/>
          <w:szCs w:val="28"/>
          <w:lang w:eastAsia="en-US"/>
        </w:rPr>
        <w:t>а</w:t>
      </w:r>
      <w:r w:rsidRPr="00AF2B24">
        <w:rPr>
          <w:rFonts w:eastAsia="Calibri"/>
          <w:sz w:val="28"/>
          <w:szCs w:val="28"/>
          <w:lang w:eastAsia="en-US"/>
        </w:rPr>
        <w:t>вителей экспертных организаций, привлекаемых к проведению контрольного мероприятия;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срок проведения контрольного мероприятия;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перечень основных вопросов, подлежащих изучению в ходе провед</w:t>
      </w:r>
      <w:r w:rsidRPr="00AF2B24">
        <w:rPr>
          <w:rFonts w:eastAsia="Calibri"/>
          <w:sz w:val="28"/>
          <w:szCs w:val="28"/>
          <w:lang w:eastAsia="en-US"/>
        </w:rPr>
        <w:t>е</w:t>
      </w:r>
      <w:r w:rsidRPr="00AF2B24">
        <w:rPr>
          <w:rFonts w:eastAsia="Calibri"/>
          <w:sz w:val="28"/>
          <w:szCs w:val="28"/>
          <w:lang w:eastAsia="en-US"/>
        </w:rPr>
        <w:t>ния контрольного мероприятия.</w:t>
      </w:r>
    </w:p>
    <w:p w:rsidR="00001C2C" w:rsidRPr="00001C2C" w:rsidRDefault="00E03099" w:rsidP="00E03099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AF2B24">
        <w:rPr>
          <w:rFonts w:eastAsia="Calibri"/>
          <w:sz w:val="28"/>
          <w:szCs w:val="28"/>
          <w:lang w:eastAsia="en-US"/>
        </w:rPr>
        <w:t xml:space="preserve">В случае изменения сведений, указанных в абзаце девятом настоящего пункта, решение об изменении таких сведений оформляется правовым актом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>. Копия указанного правового акта направляется в адрес объекта контроля в срок не более 3 р</w:t>
      </w:r>
      <w:r w:rsidRPr="00AF2B24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бочих дней со дня его принятия.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В период </w:t>
      </w:r>
      <w:proofErr w:type="gramStart"/>
      <w:r w:rsidRPr="00001C2C">
        <w:rPr>
          <w:color w:val="000000" w:themeColor="text1"/>
          <w:sz w:val="28"/>
          <w:szCs w:val="28"/>
        </w:rPr>
        <w:t>с даты издания</w:t>
      </w:r>
      <w:proofErr w:type="gramEnd"/>
      <w:r w:rsidRPr="00001C2C">
        <w:rPr>
          <w:color w:val="000000" w:themeColor="text1"/>
          <w:sz w:val="28"/>
          <w:szCs w:val="28"/>
        </w:rPr>
        <w:t xml:space="preserve"> правового акта о назначении контрольн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го мероприятия и до начала срока его проведения осуществляется подготовка к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 xml:space="preserve">проведению контрольного мероприятия, в ходе которой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Администрация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вправе запрашивать у объекта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троля необходимые документы, материалы и информацию.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Срок представления документов, материалов и информации уст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навливается в запросе. При этом устанавливаемый срок (за исключением з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просов по внеплановым проверкам, ревизиям) не может составлять менее трех рабочих дней </w:t>
      </w:r>
      <w:proofErr w:type="gramStart"/>
      <w:r w:rsidRPr="00001C2C">
        <w:rPr>
          <w:color w:val="000000" w:themeColor="text1"/>
          <w:sz w:val="28"/>
          <w:szCs w:val="28"/>
        </w:rPr>
        <w:t>с даты получения</w:t>
      </w:r>
      <w:proofErr w:type="gramEnd"/>
      <w:r w:rsidRPr="00001C2C">
        <w:rPr>
          <w:color w:val="000000" w:themeColor="text1"/>
          <w:sz w:val="28"/>
          <w:szCs w:val="28"/>
        </w:rPr>
        <w:t xml:space="preserve"> такого запроса.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4.6.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Объект контроля обязан в указанный в запросе срок представить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по его запросу док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менты, материалы и информацию, в том числе в электронном виде, необх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димые для проведения контрольного мероприятия. На основании мотивир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ванного ходатайства руководителя объекта контроля срок представления и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 xml:space="preserve">формации, документов и материалов по решению </w:t>
      </w:r>
      <w:r w:rsidR="00C6316F">
        <w:rPr>
          <w:color w:val="000000" w:themeColor="text1"/>
          <w:sz w:val="28"/>
          <w:szCs w:val="28"/>
        </w:rPr>
        <w:t xml:space="preserve">Главы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либо лица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его замещающего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может быть продлен не более чем на пять рабочих дней.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lastRenderedPageBreak/>
        <w:t>4.7.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Документы, материалы и информация, необходимые для провед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ния контрольных мероприятий, представляются в подлиннике или копиях, заверенных объектами контроля в установленном порядке.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4.8.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proofErr w:type="gramStart"/>
      <w:r w:rsidRPr="00001C2C">
        <w:rPr>
          <w:color w:val="000000" w:themeColor="text1"/>
          <w:sz w:val="28"/>
          <w:szCs w:val="28"/>
        </w:rPr>
        <w:t xml:space="preserve">Непредставление или несвоевременное представление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Админис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т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по его запросу информации, документов и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материалов, необходимых для проведения контрольных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приятий, а также представление информации, документов и материалов не в полном объеме или представление недостоверной информации, документов и материалов влечет за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собой ответственность, установленную законодательс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вом Российской Федерации</w:t>
      </w:r>
      <w:r w:rsidR="00C6316F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Ростовской области</w:t>
      </w:r>
      <w:r w:rsidR="00C6316F">
        <w:rPr>
          <w:color w:val="000000" w:themeColor="text1"/>
          <w:sz w:val="28"/>
          <w:szCs w:val="28"/>
        </w:rPr>
        <w:t xml:space="preserve"> 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Вербовологовского</w:t>
      </w:r>
      <w:proofErr w:type="spellEnd"/>
      <w:r w:rsidR="00C6316F">
        <w:rPr>
          <w:color w:val="000000" w:themeColor="text1"/>
          <w:sz w:val="28"/>
          <w:szCs w:val="28"/>
        </w:rPr>
        <w:t xml:space="preserve"> сел</w:t>
      </w:r>
      <w:r w:rsidR="00C6316F">
        <w:rPr>
          <w:color w:val="000000" w:themeColor="text1"/>
          <w:sz w:val="28"/>
          <w:szCs w:val="28"/>
        </w:rPr>
        <w:t>ь</w:t>
      </w:r>
      <w:r w:rsidR="00C6316F">
        <w:rPr>
          <w:color w:val="000000" w:themeColor="text1"/>
          <w:sz w:val="28"/>
          <w:szCs w:val="28"/>
        </w:rPr>
        <w:t>ского поселения</w:t>
      </w:r>
      <w:r w:rsidRPr="00001C2C">
        <w:rPr>
          <w:color w:val="000000" w:themeColor="text1"/>
          <w:sz w:val="28"/>
          <w:szCs w:val="28"/>
        </w:rPr>
        <w:t>.</w:t>
      </w:r>
      <w:proofErr w:type="gramEnd"/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По указанным фактам руководитель проверочной (ревизионной) гру</w:t>
      </w:r>
      <w:r w:rsidRPr="00001C2C">
        <w:rPr>
          <w:color w:val="000000" w:themeColor="text1"/>
          <w:sz w:val="28"/>
          <w:szCs w:val="28"/>
        </w:rPr>
        <w:t>п</w:t>
      </w:r>
      <w:r w:rsidRPr="00001C2C">
        <w:rPr>
          <w:color w:val="000000" w:themeColor="text1"/>
          <w:sz w:val="28"/>
          <w:szCs w:val="28"/>
        </w:rPr>
        <w:t xml:space="preserve">пы составляет акты по форме, утвержденной правовым актом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4.9.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Запросы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о представлении информации, документов и материалов, необходимых для проведения контрольных мероприятий, акты проверок и ревизий, заключения по</w:t>
      </w:r>
      <w:r w:rsidR="00FF3172">
        <w:rPr>
          <w:color w:val="000000" w:themeColor="text1"/>
          <w:sz w:val="28"/>
          <w:szCs w:val="28"/>
        </w:rPr>
        <w:t> </w:t>
      </w:r>
      <w:r w:rsidRPr="00001C2C">
        <w:rPr>
          <w:color w:val="000000" w:themeColor="text1"/>
          <w:sz w:val="28"/>
          <w:szCs w:val="28"/>
        </w:rPr>
        <w:t>результатам проведенных обследований,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способом, свидетельствующим о дате его получения адресатом.</w:t>
      </w:r>
    </w:p>
    <w:p w:rsidR="00001C2C" w:rsidRPr="00001C2C" w:rsidRDefault="00001C2C" w:rsidP="00530AB3">
      <w:pPr>
        <w:widowControl w:val="0"/>
        <w:autoSpaceDE w:val="0"/>
        <w:autoSpaceDN w:val="0"/>
        <w:spacing w:line="223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4.10.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В рамках камеральных или выездных проверок (ревизий) могут проводиться обследования, встречные проверки в целях установления и (или) подтверждения фактов, связанных с деятельностью объекта контроля.</w:t>
      </w:r>
    </w:p>
    <w:p w:rsidR="00001C2C" w:rsidRPr="00001C2C" w:rsidRDefault="00001C2C" w:rsidP="00E03099">
      <w:pPr>
        <w:autoSpaceDE w:val="0"/>
        <w:autoSpaceDN w:val="0"/>
        <w:adjustRightInd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4.11.</w:t>
      </w:r>
      <w:r w:rsidRPr="00001C2C">
        <w:rPr>
          <w:rFonts w:eastAsia="Calibri"/>
          <w:color w:val="000000" w:themeColor="text1"/>
          <w:sz w:val="28"/>
          <w:szCs w:val="28"/>
          <w:lang w:val="en-US" w:eastAsia="en-US"/>
        </w:rPr>
        <w:t> </w:t>
      </w:r>
      <w:r w:rsidR="00E03099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E03099" w:rsidRPr="00AF2B24">
        <w:rPr>
          <w:rFonts w:eastAsia="Calibri"/>
          <w:sz w:val="28"/>
          <w:szCs w:val="28"/>
          <w:lang w:eastAsia="en-US"/>
        </w:rPr>
        <w:t>Встречные проверки н</w:t>
      </w:r>
      <w:r w:rsidR="00E03099" w:rsidRPr="00AF2B24">
        <w:rPr>
          <w:rFonts w:eastAsia="Calibri"/>
          <w:sz w:val="28"/>
          <w:szCs w:val="28"/>
          <w:lang w:eastAsia="en-US"/>
        </w:rPr>
        <w:t>а</w:t>
      </w:r>
      <w:r w:rsidR="00E03099" w:rsidRPr="00AF2B24">
        <w:rPr>
          <w:rFonts w:eastAsia="Calibri"/>
          <w:sz w:val="28"/>
          <w:szCs w:val="28"/>
          <w:lang w:eastAsia="en-US"/>
        </w:rPr>
        <w:t xml:space="preserve">значаются и проводятся в </w:t>
      </w:r>
      <w:proofErr w:type="gramStart"/>
      <w:r w:rsidR="00E03099" w:rsidRPr="00AF2B24">
        <w:rPr>
          <w:rFonts w:eastAsia="Calibri"/>
          <w:sz w:val="28"/>
          <w:szCs w:val="28"/>
          <w:lang w:eastAsia="en-US"/>
        </w:rPr>
        <w:t>порядке</w:t>
      </w:r>
      <w:proofErr w:type="gramEnd"/>
      <w:r w:rsidR="00E03099" w:rsidRPr="00AF2B24">
        <w:rPr>
          <w:rFonts w:eastAsia="Calibri"/>
          <w:sz w:val="28"/>
          <w:szCs w:val="28"/>
          <w:lang w:eastAsia="en-US"/>
        </w:rPr>
        <w:t xml:space="preserve">, </w:t>
      </w:r>
      <w:r w:rsidR="00E03099" w:rsidRPr="00AF2B24">
        <w:rPr>
          <w:rFonts w:eastAsia="Calibri"/>
          <w:spacing w:val="-6"/>
          <w:sz w:val="28"/>
          <w:szCs w:val="28"/>
          <w:lang w:eastAsia="en-US"/>
        </w:rPr>
        <w:t>установленном для камеральных или в</w:t>
      </w:r>
      <w:r w:rsidR="00E03099" w:rsidRPr="00AF2B24">
        <w:rPr>
          <w:rFonts w:eastAsia="Calibri"/>
          <w:spacing w:val="-6"/>
          <w:sz w:val="28"/>
          <w:szCs w:val="28"/>
          <w:lang w:eastAsia="en-US"/>
        </w:rPr>
        <w:t>ы</w:t>
      </w:r>
      <w:r w:rsidR="00E03099" w:rsidRPr="00AF2B24">
        <w:rPr>
          <w:rFonts w:eastAsia="Calibri"/>
          <w:spacing w:val="-6"/>
          <w:sz w:val="28"/>
          <w:szCs w:val="28"/>
          <w:lang w:eastAsia="en-US"/>
        </w:rPr>
        <w:t>ездных проверок (ревизий) соответственно.</w:t>
      </w:r>
      <w:r w:rsidR="00E03099" w:rsidRPr="00AF2B24">
        <w:rPr>
          <w:rFonts w:eastAsia="Calibri"/>
          <w:sz w:val="28"/>
          <w:szCs w:val="28"/>
          <w:lang w:eastAsia="en-US"/>
        </w:rPr>
        <w:t xml:space="preserve"> Решение о проведении встречной проверки принимается </w:t>
      </w:r>
      <w:r w:rsidR="00E03099">
        <w:rPr>
          <w:rFonts w:eastAsia="Calibri"/>
          <w:sz w:val="28"/>
          <w:szCs w:val="28"/>
          <w:lang w:eastAsia="en-US"/>
        </w:rPr>
        <w:t xml:space="preserve">Главой Администрации </w:t>
      </w:r>
      <w:proofErr w:type="spellStart"/>
      <w:r w:rsidR="00E03099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E03099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="00E03099" w:rsidRPr="00AF2B24">
        <w:rPr>
          <w:rFonts w:eastAsia="Calibri"/>
          <w:sz w:val="28"/>
          <w:szCs w:val="28"/>
          <w:lang w:eastAsia="en-US"/>
        </w:rPr>
        <w:t xml:space="preserve"> либо лицом, его</w:t>
      </w:r>
      <w:r w:rsidR="00E03099">
        <w:rPr>
          <w:rFonts w:eastAsia="Calibri"/>
          <w:sz w:val="28"/>
          <w:szCs w:val="28"/>
          <w:lang w:eastAsia="en-US"/>
        </w:rPr>
        <w:t> </w:t>
      </w:r>
      <w:r w:rsidR="00E03099" w:rsidRPr="00AF2B24">
        <w:rPr>
          <w:rFonts w:eastAsia="Calibri"/>
          <w:sz w:val="28"/>
          <w:szCs w:val="28"/>
          <w:lang w:eastAsia="en-US"/>
        </w:rPr>
        <w:t>замещающим, на основании мотивированного о</w:t>
      </w:r>
      <w:r w:rsidR="00E03099" w:rsidRPr="00AF2B24">
        <w:rPr>
          <w:rFonts w:eastAsia="Calibri"/>
          <w:sz w:val="28"/>
          <w:szCs w:val="28"/>
          <w:lang w:eastAsia="en-US"/>
        </w:rPr>
        <w:t>б</w:t>
      </w:r>
      <w:r w:rsidR="00E03099" w:rsidRPr="00AF2B24">
        <w:rPr>
          <w:rFonts w:eastAsia="Calibri"/>
          <w:sz w:val="28"/>
          <w:szCs w:val="28"/>
          <w:lang w:eastAsia="en-US"/>
        </w:rPr>
        <w:t>ращения должностного лица (при проведении камеральной проверки одним должностным лицом) либо</w:t>
      </w:r>
      <w:r w:rsidR="00E03099">
        <w:rPr>
          <w:rFonts w:eastAsia="Calibri"/>
          <w:sz w:val="28"/>
          <w:szCs w:val="28"/>
          <w:lang w:eastAsia="en-US"/>
        </w:rPr>
        <w:t> </w:t>
      </w:r>
      <w:r w:rsidR="00E03099">
        <w:rPr>
          <w:rFonts w:eastAsia="Calibri"/>
          <w:color w:val="000000"/>
          <w:sz w:val="28"/>
          <w:szCs w:val="28"/>
          <w:lang w:eastAsia="en-US"/>
        </w:rPr>
        <w:t>председателем</w:t>
      </w:r>
      <w:r w:rsidR="00E03099" w:rsidRPr="00AF2B24">
        <w:rPr>
          <w:rFonts w:eastAsia="Calibri"/>
          <w:color w:val="000000"/>
          <w:sz w:val="28"/>
          <w:szCs w:val="28"/>
          <w:lang w:eastAsia="en-US"/>
        </w:rPr>
        <w:t xml:space="preserve"> проверочной (ревизионной) гру</w:t>
      </w:r>
      <w:r w:rsidR="00E03099" w:rsidRPr="00AF2B24">
        <w:rPr>
          <w:rFonts w:eastAsia="Calibri"/>
          <w:color w:val="000000"/>
          <w:sz w:val="28"/>
          <w:szCs w:val="28"/>
          <w:lang w:eastAsia="en-US"/>
        </w:rPr>
        <w:t>п</w:t>
      </w:r>
      <w:r w:rsidR="00E03099" w:rsidRPr="00AF2B24">
        <w:rPr>
          <w:rFonts w:eastAsia="Calibri"/>
          <w:color w:val="000000"/>
          <w:sz w:val="28"/>
          <w:szCs w:val="28"/>
          <w:lang w:eastAsia="en-US"/>
        </w:rPr>
        <w:t>пы</w:t>
      </w:r>
      <w:r w:rsidR="00E03099">
        <w:rPr>
          <w:rFonts w:eastAsia="Calibri"/>
          <w:color w:val="000000"/>
          <w:sz w:val="28"/>
          <w:szCs w:val="28"/>
          <w:lang w:eastAsia="en-US"/>
        </w:rPr>
        <w:t>.</w:t>
      </w:r>
    </w:p>
    <w:p w:rsidR="00E03099" w:rsidRPr="00AF2B24" w:rsidRDefault="00001C2C" w:rsidP="00E030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01C2C">
        <w:rPr>
          <w:color w:val="000000" w:themeColor="text1"/>
          <w:sz w:val="28"/>
          <w:szCs w:val="28"/>
        </w:rPr>
        <w:t>4.12.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="00E03099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E03099" w:rsidRPr="00AF2B24">
        <w:rPr>
          <w:spacing w:val="-4"/>
          <w:sz w:val="28"/>
          <w:szCs w:val="28"/>
        </w:rPr>
        <w:t>На основании мотивир</w:t>
      </w:r>
      <w:r w:rsidR="00E03099" w:rsidRPr="00AF2B24">
        <w:rPr>
          <w:spacing w:val="-4"/>
          <w:sz w:val="28"/>
          <w:szCs w:val="28"/>
        </w:rPr>
        <w:t>о</w:t>
      </w:r>
      <w:r w:rsidR="00E03099" w:rsidRPr="00AF2B24">
        <w:rPr>
          <w:spacing w:val="-4"/>
          <w:sz w:val="28"/>
          <w:szCs w:val="28"/>
        </w:rPr>
        <w:t xml:space="preserve">ванного обращения </w:t>
      </w:r>
      <w:r w:rsidR="00E03099">
        <w:rPr>
          <w:spacing w:val="-4"/>
          <w:sz w:val="28"/>
          <w:szCs w:val="28"/>
        </w:rPr>
        <w:t>председателя</w:t>
      </w:r>
      <w:r w:rsidR="00E03099" w:rsidRPr="00AF2B24">
        <w:rPr>
          <w:spacing w:val="-4"/>
          <w:sz w:val="28"/>
          <w:szCs w:val="28"/>
        </w:rPr>
        <w:t xml:space="preserve"> проверочной</w:t>
      </w:r>
      <w:r w:rsidR="00E03099" w:rsidRPr="00AF2B24">
        <w:rPr>
          <w:sz w:val="28"/>
          <w:szCs w:val="28"/>
        </w:rPr>
        <w:t xml:space="preserve"> </w:t>
      </w:r>
      <w:r w:rsidR="00E03099" w:rsidRPr="00AF2B24">
        <w:rPr>
          <w:spacing w:val="-4"/>
          <w:sz w:val="28"/>
          <w:szCs w:val="28"/>
        </w:rPr>
        <w:t xml:space="preserve">(ревизионной) группы </w:t>
      </w:r>
      <w:r w:rsidR="00E03099">
        <w:rPr>
          <w:spacing w:val="-4"/>
          <w:sz w:val="28"/>
          <w:szCs w:val="28"/>
        </w:rPr>
        <w:t xml:space="preserve">главой Администрации </w:t>
      </w:r>
      <w:proofErr w:type="spellStart"/>
      <w:r w:rsidR="00E03099">
        <w:rPr>
          <w:spacing w:val="-4"/>
          <w:sz w:val="28"/>
          <w:szCs w:val="28"/>
        </w:rPr>
        <w:t>Вербовологовского</w:t>
      </w:r>
      <w:proofErr w:type="spellEnd"/>
      <w:r w:rsidR="00E03099">
        <w:rPr>
          <w:spacing w:val="-4"/>
          <w:sz w:val="28"/>
          <w:szCs w:val="28"/>
        </w:rPr>
        <w:t xml:space="preserve"> сельского поселения</w:t>
      </w:r>
      <w:r w:rsidR="00E03099" w:rsidRPr="00AF2B24">
        <w:rPr>
          <w:sz w:val="28"/>
          <w:szCs w:val="28"/>
        </w:rPr>
        <w:t xml:space="preserve"> либо лицом, его з</w:t>
      </w:r>
      <w:r w:rsidR="00E03099" w:rsidRPr="00AF2B24">
        <w:rPr>
          <w:sz w:val="28"/>
          <w:szCs w:val="28"/>
        </w:rPr>
        <w:t>а</w:t>
      </w:r>
      <w:r w:rsidR="00E03099" w:rsidRPr="00AF2B24">
        <w:rPr>
          <w:sz w:val="28"/>
          <w:szCs w:val="28"/>
        </w:rPr>
        <w:t>мещающим, может быть принято решение о</w:t>
      </w:r>
      <w:r w:rsidR="00E03099">
        <w:rPr>
          <w:sz w:val="28"/>
          <w:szCs w:val="28"/>
        </w:rPr>
        <w:t> </w:t>
      </w:r>
      <w:r w:rsidR="00E03099" w:rsidRPr="00AF2B24">
        <w:rPr>
          <w:sz w:val="28"/>
          <w:szCs w:val="28"/>
        </w:rPr>
        <w:t>приостановлении проведения контрольного мероприятия на общий срок не</w:t>
      </w:r>
      <w:r w:rsidR="00E03099">
        <w:rPr>
          <w:sz w:val="28"/>
          <w:szCs w:val="28"/>
        </w:rPr>
        <w:t> </w:t>
      </w:r>
      <w:r w:rsidR="00E03099" w:rsidRPr="00AF2B24">
        <w:rPr>
          <w:sz w:val="28"/>
          <w:szCs w:val="28"/>
        </w:rPr>
        <w:t>более 30 рабочих дней в сл</w:t>
      </w:r>
      <w:r w:rsidR="00E03099" w:rsidRPr="00AF2B24">
        <w:rPr>
          <w:sz w:val="28"/>
          <w:szCs w:val="28"/>
        </w:rPr>
        <w:t>е</w:t>
      </w:r>
      <w:r w:rsidR="00E03099" w:rsidRPr="00AF2B24">
        <w:rPr>
          <w:sz w:val="28"/>
          <w:szCs w:val="28"/>
        </w:rPr>
        <w:t>дующих случаях</w:t>
      </w:r>
      <w:proofErr w:type="gramStart"/>
      <w:r w:rsidR="00E03099" w:rsidRPr="00AF2B24">
        <w:rPr>
          <w:sz w:val="28"/>
          <w:szCs w:val="28"/>
        </w:rPr>
        <w:t>:</w:t>
      </w:r>
      <w:r w:rsidR="00E03099">
        <w:rPr>
          <w:rFonts w:eastAsia="Calibri"/>
          <w:color w:val="808080" w:themeColor="background1" w:themeShade="80"/>
          <w:sz w:val="22"/>
          <w:szCs w:val="22"/>
          <w:lang w:eastAsia="en-US"/>
        </w:rPr>
        <w:t>.</w:t>
      </w:r>
      <w:proofErr w:type="gramEnd"/>
    </w:p>
    <w:p w:rsidR="00E03099" w:rsidRPr="00001C2C" w:rsidRDefault="00E03099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на период проведения встречной проверки;</w:t>
      </w:r>
    </w:p>
    <w:p w:rsidR="00E03099" w:rsidRPr="00001C2C" w:rsidRDefault="00E03099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при отсутствии или неудовлетворительном состоянии бухгалтерского (бюджет</w:t>
      </w:r>
      <w:r>
        <w:rPr>
          <w:color w:val="000000" w:themeColor="text1"/>
          <w:sz w:val="28"/>
          <w:szCs w:val="28"/>
        </w:rPr>
        <w:t>ного) учета у объекта контроля –</w:t>
      </w:r>
      <w:r w:rsidRPr="00001C2C">
        <w:rPr>
          <w:color w:val="000000" w:themeColor="text1"/>
          <w:sz w:val="28"/>
          <w:szCs w:val="28"/>
        </w:rPr>
        <w:t xml:space="preserve"> на период восстановления объе</w:t>
      </w:r>
      <w:r w:rsidRPr="00001C2C">
        <w:rPr>
          <w:color w:val="000000" w:themeColor="text1"/>
          <w:sz w:val="28"/>
          <w:szCs w:val="28"/>
        </w:rPr>
        <w:t>к</w:t>
      </w:r>
      <w:r w:rsidRPr="00001C2C">
        <w:rPr>
          <w:color w:val="000000" w:themeColor="text1"/>
          <w:sz w:val="28"/>
          <w:szCs w:val="28"/>
        </w:rPr>
        <w:t>том контроля документов, необходимых для проведения контрольного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приятия, а также приведения объектом контроля в надлежащее состояние д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кументов учета и отчетности;</w:t>
      </w:r>
    </w:p>
    <w:p w:rsidR="00E03099" w:rsidRPr="00001C2C" w:rsidRDefault="00E03099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на период организации и проведения экспертиз;</w:t>
      </w:r>
    </w:p>
    <w:p w:rsidR="00E03099" w:rsidRPr="00001C2C" w:rsidRDefault="00E03099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на период исполнения запросов, направленных в </w:t>
      </w:r>
      <w:r>
        <w:rPr>
          <w:color w:val="000000" w:themeColor="text1"/>
          <w:sz w:val="28"/>
          <w:szCs w:val="28"/>
        </w:rPr>
        <w:t>муниципальные</w:t>
      </w:r>
      <w:r w:rsidRPr="00001C2C">
        <w:rPr>
          <w:color w:val="000000" w:themeColor="text1"/>
          <w:sz w:val="28"/>
          <w:szCs w:val="28"/>
        </w:rPr>
        <w:t xml:space="preserve"> орг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ны;</w:t>
      </w:r>
    </w:p>
    <w:p w:rsidR="00E03099" w:rsidRPr="00001C2C" w:rsidRDefault="00E03099" w:rsidP="00E03099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в </w:t>
      </w:r>
      <w:proofErr w:type="gramStart"/>
      <w:r w:rsidRPr="00001C2C">
        <w:rPr>
          <w:color w:val="000000" w:themeColor="text1"/>
          <w:sz w:val="28"/>
          <w:szCs w:val="28"/>
        </w:rPr>
        <w:t>случае</w:t>
      </w:r>
      <w:proofErr w:type="gramEnd"/>
      <w:r w:rsidRPr="00001C2C">
        <w:rPr>
          <w:color w:val="000000" w:themeColor="text1"/>
          <w:sz w:val="28"/>
          <w:szCs w:val="28"/>
        </w:rPr>
        <w:t xml:space="preserve"> непредставления объектом контроля документов, материалов </w:t>
      </w:r>
      <w:r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информации, и (или) представл</w:t>
      </w:r>
      <w:r>
        <w:rPr>
          <w:color w:val="000000" w:themeColor="text1"/>
          <w:sz w:val="28"/>
          <w:szCs w:val="28"/>
        </w:rPr>
        <w:t xml:space="preserve">ения неполного комплекта </w:t>
      </w:r>
      <w:r w:rsidRPr="00001C2C">
        <w:rPr>
          <w:color w:val="000000" w:themeColor="text1"/>
          <w:sz w:val="28"/>
          <w:szCs w:val="28"/>
        </w:rPr>
        <w:t>требуемых док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 xml:space="preserve">ментов, материалов и информации, и (или) воспрепятствования проведению </w:t>
      </w:r>
      <w:r w:rsidRPr="00001C2C">
        <w:rPr>
          <w:color w:val="000000" w:themeColor="text1"/>
          <w:sz w:val="28"/>
          <w:szCs w:val="28"/>
        </w:rPr>
        <w:lastRenderedPageBreak/>
        <w:t>контрольного мероприятия, и (или) уклонения от проведения контрольного мероприятия;</w:t>
      </w:r>
    </w:p>
    <w:p w:rsidR="00E03099" w:rsidRPr="00001C2C" w:rsidRDefault="00E03099" w:rsidP="00E03099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при необходимости обследования имущества и (или) документов, н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ходящихся не по месту нахождения объекта контроля.</w:t>
      </w:r>
    </w:p>
    <w:p w:rsidR="00001C2C" w:rsidRPr="00001C2C" w:rsidRDefault="00001C2C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4.13.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На время приостановления проведения контрольного меропри</w:t>
      </w:r>
      <w:r w:rsidRPr="00001C2C">
        <w:rPr>
          <w:color w:val="000000" w:themeColor="text1"/>
          <w:sz w:val="28"/>
          <w:szCs w:val="28"/>
        </w:rPr>
        <w:t>я</w:t>
      </w:r>
      <w:r w:rsidRPr="00001C2C">
        <w:rPr>
          <w:color w:val="000000" w:themeColor="text1"/>
          <w:sz w:val="28"/>
          <w:szCs w:val="28"/>
        </w:rPr>
        <w:t>тия течение его срока прерывается.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4.14. В срок не позднее трех рабочих дней со дня принятия решения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о приостановлении контрольного мероприятия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Администрация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: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письменно извещает объект контроля о приостановлении камеральной или выездной проверки (ревизии) и о причинах приостановления;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может принять меры по устранению препятствий в проведении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трольного мероприятия, предусмотренные законодательством Российской Федерации и способствующие возобновлению контрольного мероприятия.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4.15. В течение трех рабочих дней со дня получения сведений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об устранении причин приостановления контрольного мероприятия </w:t>
      </w:r>
      <w:r w:rsidR="00110771">
        <w:rPr>
          <w:color w:val="000000" w:themeColor="text1"/>
          <w:sz w:val="28"/>
          <w:szCs w:val="28"/>
        </w:rPr>
        <w:t>г</w:t>
      </w:r>
      <w:r w:rsidR="00C6316F">
        <w:rPr>
          <w:color w:val="000000" w:themeColor="text1"/>
          <w:sz w:val="28"/>
          <w:szCs w:val="28"/>
        </w:rPr>
        <w:t xml:space="preserve">лава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530AB3">
        <w:rPr>
          <w:color w:val="000000" w:themeColor="text1"/>
          <w:sz w:val="28"/>
          <w:szCs w:val="28"/>
        </w:rPr>
        <w:t xml:space="preserve"> либо лицо, его зам</w:t>
      </w:r>
      <w:r w:rsidR="00530AB3">
        <w:rPr>
          <w:color w:val="000000" w:themeColor="text1"/>
          <w:sz w:val="28"/>
          <w:szCs w:val="28"/>
        </w:rPr>
        <w:t>е</w:t>
      </w:r>
      <w:r w:rsidR="00530AB3">
        <w:rPr>
          <w:color w:val="000000" w:themeColor="text1"/>
          <w:sz w:val="28"/>
          <w:szCs w:val="28"/>
        </w:rPr>
        <w:t>щающее</w:t>
      </w:r>
      <w:r w:rsidRPr="00001C2C">
        <w:rPr>
          <w:color w:val="000000" w:themeColor="text1"/>
          <w:sz w:val="28"/>
          <w:szCs w:val="28"/>
        </w:rPr>
        <w:t>: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принимает решение о возобновлении проведения контрольного мер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приятия;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информирует объект контроля о возобновлении камеральной или в</w:t>
      </w:r>
      <w:r w:rsidRPr="00001C2C">
        <w:rPr>
          <w:color w:val="000000" w:themeColor="text1"/>
          <w:sz w:val="28"/>
          <w:szCs w:val="28"/>
        </w:rPr>
        <w:t>ы</w:t>
      </w:r>
      <w:r w:rsidRPr="00001C2C">
        <w:rPr>
          <w:color w:val="000000" w:themeColor="text1"/>
          <w:sz w:val="28"/>
          <w:szCs w:val="28"/>
        </w:rPr>
        <w:t>ездной проверки (ревизии).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4.16. </w:t>
      </w:r>
      <w:r w:rsidR="00E03099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E03099" w:rsidRPr="00AF2B24">
        <w:rPr>
          <w:rFonts w:eastAsia="Calibri"/>
          <w:spacing w:val="-6"/>
          <w:sz w:val="28"/>
          <w:szCs w:val="28"/>
          <w:lang w:eastAsia="en-US"/>
        </w:rPr>
        <w:t>Решение о приостановл</w:t>
      </w:r>
      <w:r w:rsidR="00E03099" w:rsidRPr="00AF2B24">
        <w:rPr>
          <w:rFonts w:eastAsia="Calibri"/>
          <w:spacing w:val="-6"/>
          <w:sz w:val="28"/>
          <w:szCs w:val="28"/>
          <w:lang w:eastAsia="en-US"/>
        </w:rPr>
        <w:t>е</w:t>
      </w:r>
      <w:r w:rsidR="00E03099" w:rsidRPr="00AF2B24">
        <w:rPr>
          <w:rFonts w:eastAsia="Calibri"/>
          <w:spacing w:val="-6"/>
          <w:sz w:val="28"/>
          <w:szCs w:val="28"/>
          <w:lang w:eastAsia="en-US"/>
        </w:rPr>
        <w:t xml:space="preserve">нии (возобновлении) проведения контрольного </w:t>
      </w:r>
      <w:r w:rsidR="00E03099" w:rsidRPr="00AF2B24">
        <w:rPr>
          <w:rFonts w:eastAsia="Calibri"/>
          <w:sz w:val="28"/>
          <w:szCs w:val="28"/>
          <w:lang w:eastAsia="en-US"/>
        </w:rPr>
        <w:t>мероприятия оформляется пр</w:t>
      </w:r>
      <w:r w:rsidR="00E03099" w:rsidRPr="00AF2B24">
        <w:rPr>
          <w:rFonts w:eastAsia="Calibri"/>
          <w:sz w:val="28"/>
          <w:szCs w:val="28"/>
          <w:lang w:eastAsia="en-US"/>
        </w:rPr>
        <w:t>а</w:t>
      </w:r>
      <w:r w:rsidR="00E03099" w:rsidRPr="00AF2B24">
        <w:rPr>
          <w:rFonts w:eastAsia="Calibri"/>
          <w:sz w:val="28"/>
          <w:szCs w:val="28"/>
          <w:lang w:eastAsia="en-US"/>
        </w:rPr>
        <w:t xml:space="preserve">вовым актом </w:t>
      </w:r>
      <w:r w:rsidR="00E03099"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 w:rsidR="00E03099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E03099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="00E03099" w:rsidRPr="00AF2B24">
        <w:rPr>
          <w:rFonts w:eastAsia="Calibri"/>
          <w:sz w:val="28"/>
          <w:szCs w:val="28"/>
          <w:lang w:eastAsia="en-US"/>
        </w:rPr>
        <w:t>. К</w:t>
      </w:r>
      <w:r w:rsidR="00E03099" w:rsidRPr="00AF2B24">
        <w:rPr>
          <w:rFonts w:eastAsia="Calibri"/>
          <w:sz w:val="28"/>
          <w:szCs w:val="28"/>
          <w:lang w:eastAsia="en-US"/>
        </w:rPr>
        <w:t>о</w:t>
      </w:r>
      <w:r w:rsidR="00E03099" w:rsidRPr="00AF2B24">
        <w:rPr>
          <w:rFonts w:eastAsia="Calibri"/>
          <w:sz w:val="28"/>
          <w:szCs w:val="28"/>
          <w:lang w:eastAsia="en-US"/>
        </w:rPr>
        <w:t>пия указанного правового акта направляется в адрес объекта контроля в срок не более 3 рабочих дней со дня его принятия</w:t>
      </w:r>
      <w:r w:rsidR="00E03099"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 Порядок проведения выездной проверки (ревизии).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4.17.1. Выездная проверка (ревизия) проводится </w:t>
      </w:r>
      <w:r w:rsidR="003566A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в составе не менее двух должностных лиц Администрации </w:t>
      </w:r>
      <w:proofErr w:type="spellStart"/>
      <w:r w:rsidR="003566A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3566A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 </w:t>
      </w:r>
      <w:r w:rsidRPr="00001C2C">
        <w:rPr>
          <w:color w:val="000000" w:themeColor="text1"/>
          <w:sz w:val="28"/>
          <w:szCs w:val="28"/>
        </w:rPr>
        <w:t>по месту нахождения объекта контроля</w:t>
      </w:r>
      <w:proofErr w:type="gramStart"/>
      <w:r w:rsidRPr="00001C2C">
        <w:rPr>
          <w:color w:val="000000" w:themeColor="text1"/>
          <w:sz w:val="28"/>
          <w:szCs w:val="28"/>
        </w:rPr>
        <w:t>.</w:t>
      </w:r>
      <w:proofErr w:type="gramEnd"/>
      <w:r w:rsidRPr="00001C2C">
        <w:rPr>
          <w:color w:val="000000" w:themeColor="text1"/>
          <w:sz w:val="28"/>
          <w:szCs w:val="28"/>
        </w:rPr>
        <w:t xml:space="preserve"> </w:t>
      </w:r>
      <w:r w:rsidR="003566A3">
        <w:rPr>
          <w:color w:val="808080" w:themeColor="background1" w:themeShade="80"/>
          <w:sz w:val="24"/>
          <w:szCs w:val="24"/>
        </w:rPr>
        <w:t>(</w:t>
      </w:r>
      <w:proofErr w:type="gramStart"/>
      <w:r w:rsidR="003566A3">
        <w:rPr>
          <w:color w:val="808080" w:themeColor="background1" w:themeShade="80"/>
          <w:sz w:val="24"/>
          <w:szCs w:val="24"/>
        </w:rPr>
        <w:t>в</w:t>
      </w:r>
      <w:proofErr w:type="gramEnd"/>
      <w:r w:rsidR="003566A3">
        <w:rPr>
          <w:color w:val="808080" w:themeColor="background1" w:themeShade="80"/>
          <w:sz w:val="24"/>
          <w:szCs w:val="24"/>
        </w:rPr>
        <w:t xml:space="preserve"> редакции постановления от 09.09.2019 №25).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Объект контроля обязан обеспечить уполномоченных должностных лиц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помещениями и организационной техникой, необходимыми для проведения выездной пр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верки.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4.17.2. Срок проведения выездной проверки (ревизии) не может пр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вышать тридцати рабочих дней.</w:t>
      </w:r>
    </w:p>
    <w:p w:rsidR="00E03099" w:rsidRPr="00AF2B24" w:rsidRDefault="00001C2C" w:rsidP="00E030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1C2C">
        <w:rPr>
          <w:color w:val="000000" w:themeColor="text1"/>
          <w:sz w:val="28"/>
          <w:szCs w:val="28"/>
        </w:rPr>
        <w:t>4.17.3. </w:t>
      </w:r>
      <w:r w:rsidR="00E03099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E03099">
        <w:rPr>
          <w:rFonts w:eastAsia="Calibri"/>
          <w:sz w:val="28"/>
          <w:szCs w:val="28"/>
          <w:lang w:eastAsia="en-US"/>
        </w:rPr>
        <w:t xml:space="preserve">Глава Администрации </w:t>
      </w:r>
      <w:proofErr w:type="spellStart"/>
      <w:r w:rsidR="00E03099"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 w:rsidR="00E03099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="00E03099" w:rsidRPr="00AF2B24">
        <w:rPr>
          <w:rFonts w:eastAsia="Calibri"/>
          <w:sz w:val="28"/>
          <w:szCs w:val="28"/>
          <w:lang w:eastAsia="en-US"/>
        </w:rPr>
        <w:t xml:space="preserve"> либо лицо, его замещающее, может продлить срок проведения выездной проверки (ревизии) на основании мот</w:t>
      </w:r>
      <w:r w:rsidR="00E03099" w:rsidRPr="00AF2B24">
        <w:rPr>
          <w:rFonts w:eastAsia="Calibri"/>
          <w:sz w:val="28"/>
          <w:szCs w:val="28"/>
          <w:lang w:eastAsia="en-US"/>
        </w:rPr>
        <w:t>и</w:t>
      </w:r>
      <w:r w:rsidR="00E03099" w:rsidRPr="00AF2B24">
        <w:rPr>
          <w:rFonts w:eastAsia="Calibri"/>
          <w:sz w:val="28"/>
          <w:szCs w:val="28"/>
          <w:lang w:eastAsia="en-US"/>
        </w:rPr>
        <w:t>вированного обращения руководителя проверочной (ревизионной) группы на срок не более десяти рабочих дней.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Основанием продления срока проведения выездной проверки по вопр</w:t>
      </w:r>
      <w:r w:rsidRPr="00AF2B24">
        <w:rPr>
          <w:rFonts w:eastAsia="Calibri"/>
          <w:sz w:val="28"/>
          <w:szCs w:val="28"/>
          <w:lang w:eastAsia="en-US"/>
        </w:rPr>
        <w:t>о</w:t>
      </w:r>
      <w:r w:rsidRPr="00AF2B24">
        <w:rPr>
          <w:rFonts w:eastAsia="Calibri"/>
          <w:sz w:val="28"/>
          <w:szCs w:val="28"/>
          <w:lang w:eastAsia="en-US"/>
        </w:rPr>
        <w:t>сам осуществления контроля в сфере закупок является получение в ходе пр</w:t>
      </w:r>
      <w:r w:rsidRPr="00AF2B24">
        <w:rPr>
          <w:rFonts w:eastAsia="Calibri"/>
          <w:sz w:val="28"/>
          <w:szCs w:val="28"/>
          <w:lang w:eastAsia="en-US"/>
        </w:rPr>
        <w:t>о</w:t>
      </w:r>
      <w:r w:rsidRPr="00AF2B24">
        <w:rPr>
          <w:rFonts w:eastAsia="Calibri"/>
          <w:sz w:val="28"/>
          <w:szCs w:val="28"/>
          <w:lang w:eastAsia="en-US"/>
        </w:rPr>
        <w:t>ведения проверки информации о наличии в деятельности объекта контроля нарушений законодательства о контрактной системе в сфере закупок и пр</w:t>
      </w:r>
      <w:r w:rsidRPr="00AF2B24">
        <w:rPr>
          <w:rFonts w:eastAsia="Calibri"/>
          <w:sz w:val="28"/>
          <w:szCs w:val="28"/>
          <w:lang w:eastAsia="en-US"/>
        </w:rPr>
        <w:t>и</w:t>
      </w:r>
      <w:r w:rsidRPr="00AF2B24">
        <w:rPr>
          <w:rFonts w:eastAsia="Calibri"/>
          <w:sz w:val="28"/>
          <w:szCs w:val="28"/>
          <w:lang w:eastAsia="en-US"/>
        </w:rPr>
        <w:t>нятых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соответствии с ним нормативных правовых актов, требующей д</w:t>
      </w:r>
      <w:r w:rsidRPr="00AF2B24">
        <w:rPr>
          <w:rFonts w:eastAsia="Calibri"/>
          <w:sz w:val="28"/>
          <w:szCs w:val="28"/>
          <w:lang w:eastAsia="en-US"/>
        </w:rPr>
        <w:t>о</w:t>
      </w:r>
      <w:r w:rsidRPr="00AF2B24">
        <w:rPr>
          <w:rFonts w:eastAsia="Calibri"/>
          <w:sz w:val="28"/>
          <w:szCs w:val="28"/>
          <w:lang w:eastAsia="en-US"/>
        </w:rPr>
        <w:t>полнительного изучения.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Решение о продлении срока проведения выездной проверки  оформл</w:t>
      </w:r>
      <w:r w:rsidRPr="00AF2B24">
        <w:rPr>
          <w:rFonts w:eastAsia="Calibri"/>
          <w:sz w:val="28"/>
          <w:szCs w:val="28"/>
          <w:lang w:eastAsia="en-US"/>
        </w:rPr>
        <w:t>я</w:t>
      </w:r>
      <w:r w:rsidRPr="00AF2B24">
        <w:rPr>
          <w:rFonts w:eastAsia="Calibri"/>
          <w:sz w:val="28"/>
          <w:szCs w:val="28"/>
          <w:lang w:eastAsia="en-US"/>
        </w:rPr>
        <w:lastRenderedPageBreak/>
        <w:t xml:space="preserve">ется в форме правового акта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>.</w:t>
      </w:r>
    </w:p>
    <w:p w:rsidR="00001C2C" w:rsidRPr="00001C2C" w:rsidRDefault="00E03099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AF2B24">
        <w:rPr>
          <w:rFonts w:eastAsia="Calibri"/>
          <w:sz w:val="28"/>
          <w:szCs w:val="28"/>
          <w:lang w:eastAsia="en-US"/>
        </w:rPr>
        <w:t xml:space="preserve">Копия правового акта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 xml:space="preserve"> о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продлении срока проведения выездной проверки направляется (вручается) объекту контроля в срок не более трех рабочих дней со дня его принятия.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3" w:name="P162"/>
      <w:bookmarkEnd w:id="3"/>
      <w:r w:rsidRPr="00001C2C">
        <w:rPr>
          <w:color w:val="000000" w:themeColor="text1"/>
          <w:sz w:val="28"/>
          <w:szCs w:val="28"/>
        </w:rPr>
        <w:t>4.17.4. В ходе выездных проверок (ревизий) проводятся контрольные действия по документальному и фактическому изучению деятельности об</w:t>
      </w:r>
      <w:r w:rsidRPr="00001C2C">
        <w:rPr>
          <w:color w:val="000000" w:themeColor="text1"/>
          <w:sz w:val="28"/>
          <w:szCs w:val="28"/>
        </w:rPr>
        <w:t>ъ</w:t>
      </w:r>
      <w:r w:rsidRPr="00001C2C">
        <w:rPr>
          <w:color w:val="000000" w:themeColor="text1"/>
          <w:sz w:val="28"/>
          <w:szCs w:val="28"/>
        </w:rPr>
        <w:t>екта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Контрольные действия по документальному изучению проводятся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в отношении финансовых, бухгалтерских, отчетных документов, документов </w:t>
      </w:r>
      <w:r w:rsidR="00FF3172">
        <w:rPr>
          <w:color w:val="000000" w:themeColor="text1"/>
          <w:sz w:val="28"/>
          <w:szCs w:val="28"/>
        </w:rPr>
        <w:br/>
      </w:r>
      <w:r w:rsidR="00530AB3">
        <w:rPr>
          <w:color w:val="000000" w:themeColor="text1"/>
          <w:sz w:val="28"/>
          <w:szCs w:val="28"/>
        </w:rPr>
        <w:t>о планировании</w:t>
      </w:r>
      <w:r w:rsidRPr="00001C2C">
        <w:rPr>
          <w:color w:val="000000" w:themeColor="text1"/>
          <w:sz w:val="28"/>
          <w:szCs w:val="28"/>
        </w:rPr>
        <w:t xml:space="preserve"> и осуществлении закупок и иных документов объекта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троля, а также исходя из анализа и оценки полученной информации по об</w:t>
      </w:r>
      <w:r w:rsidRPr="00001C2C">
        <w:rPr>
          <w:color w:val="000000" w:themeColor="text1"/>
          <w:sz w:val="28"/>
          <w:szCs w:val="28"/>
        </w:rPr>
        <w:t>ъ</w:t>
      </w:r>
      <w:r w:rsidRPr="00001C2C">
        <w:rPr>
          <w:color w:val="000000" w:themeColor="text1"/>
          <w:sz w:val="28"/>
          <w:szCs w:val="28"/>
        </w:rPr>
        <w:t>яснениям, справкам и сведениям должностных, материально ответственных и иных лиц объекта контроля. Контрольные действия по фактическому изуч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нию проводятся путем осмотра, инвентаризации, наблюдения, пересчета, экспертизы, контрольных замеров и осуществления других действий по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тролю.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4.17.5. Результаты выездной проверки (ревизии) оформляются актом.</w:t>
      </w:r>
    </w:p>
    <w:p w:rsidR="00001C2C" w:rsidRPr="00001C2C" w:rsidRDefault="00B55708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B55708">
        <w:rPr>
          <w:color w:val="808080" w:themeColor="background1" w:themeShade="80"/>
          <w:sz w:val="24"/>
          <w:szCs w:val="24"/>
        </w:rPr>
        <w:t>(в редакции постановления от 09.09.2019 №25)</w:t>
      </w:r>
      <w:r>
        <w:rPr>
          <w:color w:val="808080" w:themeColor="background1" w:themeShade="80"/>
          <w:sz w:val="24"/>
          <w:szCs w:val="24"/>
        </w:rPr>
        <w:t xml:space="preserve"> </w:t>
      </w:r>
      <w:r w:rsidR="00001C2C" w:rsidRPr="00001C2C">
        <w:rPr>
          <w:color w:val="000000" w:themeColor="text1"/>
          <w:sz w:val="28"/>
          <w:szCs w:val="28"/>
        </w:rPr>
        <w:t>Срок подготовки акта выез</w:t>
      </w:r>
      <w:r w:rsidR="00001C2C" w:rsidRPr="00001C2C">
        <w:rPr>
          <w:color w:val="000000" w:themeColor="text1"/>
          <w:sz w:val="28"/>
          <w:szCs w:val="28"/>
        </w:rPr>
        <w:t>д</w:t>
      </w:r>
      <w:r w:rsidR="00001C2C" w:rsidRPr="00001C2C">
        <w:rPr>
          <w:color w:val="000000" w:themeColor="text1"/>
          <w:sz w:val="28"/>
          <w:szCs w:val="28"/>
        </w:rPr>
        <w:t xml:space="preserve">ной проверки (ревизии) не может превышать </w:t>
      </w:r>
      <w:r w:rsidR="007A3580" w:rsidRPr="00B55708">
        <w:rPr>
          <w:color w:val="000000" w:themeColor="text1"/>
          <w:sz w:val="28"/>
          <w:szCs w:val="28"/>
        </w:rPr>
        <w:t xml:space="preserve">трех </w:t>
      </w:r>
      <w:r w:rsidR="00001C2C" w:rsidRPr="00B55708">
        <w:rPr>
          <w:color w:val="000000" w:themeColor="text1"/>
          <w:sz w:val="28"/>
          <w:szCs w:val="28"/>
        </w:rPr>
        <w:t>рабочих дней</w:t>
      </w:r>
      <w:r w:rsidR="007A3580" w:rsidRPr="00B55708">
        <w:rPr>
          <w:color w:val="000000" w:themeColor="text1"/>
          <w:sz w:val="28"/>
          <w:szCs w:val="28"/>
        </w:rPr>
        <w:t>, исчисля</w:t>
      </w:r>
      <w:r w:rsidR="007A3580" w:rsidRPr="00B55708">
        <w:rPr>
          <w:color w:val="000000" w:themeColor="text1"/>
          <w:sz w:val="28"/>
          <w:szCs w:val="28"/>
        </w:rPr>
        <w:t>е</w:t>
      </w:r>
      <w:r w:rsidR="007A3580" w:rsidRPr="00B55708">
        <w:rPr>
          <w:color w:val="000000" w:themeColor="text1"/>
          <w:sz w:val="28"/>
          <w:szCs w:val="28"/>
        </w:rPr>
        <w:t>мых</w:t>
      </w:r>
      <w:r w:rsidR="00001C2C" w:rsidRPr="00B55708">
        <w:rPr>
          <w:color w:val="000000" w:themeColor="text1"/>
          <w:sz w:val="28"/>
          <w:szCs w:val="28"/>
        </w:rPr>
        <w:t xml:space="preserve"> </w:t>
      </w:r>
      <w:r w:rsidR="00001C2C" w:rsidRPr="00B55708">
        <w:rPr>
          <w:rFonts w:cs="Calibri"/>
          <w:color w:val="000000" w:themeColor="text1"/>
          <w:sz w:val="28"/>
          <w:szCs w:val="28"/>
        </w:rPr>
        <w:t xml:space="preserve">со </w:t>
      </w:r>
      <w:proofErr w:type="gramStart"/>
      <w:r w:rsidR="00001C2C" w:rsidRPr="00B55708">
        <w:rPr>
          <w:rFonts w:cs="Calibri"/>
          <w:color w:val="000000" w:themeColor="text1"/>
          <w:sz w:val="28"/>
          <w:szCs w:val="28"/>
        </w:rPr>
        <w:t>дня</w:t>
      </w:r>
      <w:proofErr w:type="gramEnd"/>
      <w:r w:rsidR="007A3580" w:rsidRPr="00B55708">
        <w:rPr>
          <w:rFonts w:cs="Calibri"/>
          <w:color w:val="000000" w:themeColor="text1"/>
          <w:sz w:val="28"/>
          <w:szCs w:val="28"/>
        </w:rPr>
        <w:t xml:space="preserve"> следующего за днем</w:t>
      </w:r>
      <w:r w:rsidR="00001C2C" w:rsidRPr="00001C2C">
        <w:rPr>
          <w:rFonts w:cs="Calibri"/>
          <w:color w:val="000000" w:themeColor="text1"/>
          <w:sz w:val="28"/>
          <w:szCs w:val="28"/>
        </w:rPr>
        <w:t xml:space="preserve"> окончания контрольного мероприятия, опр</w:t>
      </w:r>
      <w:r w:rsidR="00001C2C" w:rsidRPr="00001C2C">
        <w:rPr>
          <w:rFonts w:cs="Calibri"/>
          <w:color w:val="000000" w:themeColor="text1"/>
          <w:sz w:val="28"/>
          <w:szCs w:val="28"/>
        </w:rPr>
        <w:t>е</w:t>
      </w:r>
      <w:r w:rsidR="00001C2C" w:rsidRPr="00001C2C">
        <w:rPr>
          <w:rFonts w:cs="Calibri"/>
          <w:color w:val="000000" w:themeColor="text1"/>
          <w:sz w:val="28"/>
          <w:szCs w:val="28"/>
        </w:rPr>
        <w:t xml:space="preserve">деленного правовым актом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селения</w:t>
      </w:r>
      <w:r w:rsidR="003566A3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="00001C2C" w:rsidRPr="00001C2C">
        <w:rPr>
          <w:rFonts w:cs="Calibri"/>
          <w:color w:val="000000" w:themeColor="text1"/>
          <w:sz w:val="28"/>
          <w:szCs w:val="28"/>
        </w:rPr>
        <w:t>о назначении контрольного мероприятия.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4.17.6. Акт выездной проверки (ревизии) подписывается должностн</w:t>
      </w:r>
      <w:r w:rsidRPr="00001C2C">
        <w:rPr>
          <w:color w:val="000000" w:themeColor="text1"/>
          <w:sz w:val="28"/>
          <w:szCs w:val="28"/>
        </w:rPr>
        <w:t>ы</w:t>
      </w:r>
      <w:r w:rsidRPr="00001C2C">
        <w:rPr>
          <w:color w:val="000000" w:themeColor="text1"/>
          <w:sz w:val="28"/>
          <w:szCs w:val="28"/>
        </w:rPr>
        <w:t xml:space="preserve">ми лицами, проводившими проверку, и не позднее </w:t>
      </w:r>
      <w:r w:rsidR="007A3580" w:rsidRPr="00B55708">
        <w:rPr>
          <w:color w:val="000000" w:themeColor="text1"/>
          <w:sz w:val="28"/>
          <w:szCs w:val="28"/>
        </w:rPr>
        <w:t>трех</w:t>
      </w:r>
      <w:r w:rsidR="007A3580">
        <w:rPr>
          <w:color w:val="C00000"/>
          <w:sz w:val="28"/>
          <w:szCs w:val="28"/>
        </w:rPr>
        <w:t xml:space="preserve"> </w:t>
      </w:r>
      <w:r w:rsidR="00B55708" w:rsidRPr="00B55708">
        <w:rPr>
          <w:color w:val="808080" w:themeColor="background1" w:themeShade="80"/>
          <w:sz w:val="24"/>
          <w:szCs w:val="24"/>
        </w:rPr>
        <w:t>(в редакции постановл</w:t>
      </w:r>
      <w:r w:rsidR="00B55708" w:rsidRPr="00B55708">
        <w:rPr>
          <w:color w:val="808080" w:themeColor="background1" w:themeShade="80"/>
          <w:sz w:val="24"/>
          <w:szCs w:val="24"/>
        </w:rPr>
        <w:t>е</w:t>
      </w:r>
      <w:r w:rsidR="00B55708" w:rsidRPr="00B55708">
        <w:rPr>
          <w:color w:val="808080" w:themeColor="background1" w:themeShade="80"/>
          <w:sz w:val="24"/>
          <w:szCs w:val="24"/>
        </w:rPr>
        <w:t>ния от 09.09.2019 №25)</w:t>
      </w:r>
      <w:r w:rsidRPr="00001C2C">
        <w:rPr>
          <w:color w:val="000000" w:themeColor="text1"/>
          <w:sz w:val="28"/>
          <w:szCs w:val="28"/>
        </w:rPr>
        <w:t xml:space="preserve"> рабочих дней после его подписания вручается (напра</w:t>
      </w:r>
      <w:r w:rsidRPr="00001C2C">
        <w:rPr>
          <w:color w:val="000000" w:themeColor="text1"/>
          <w:sz w:val="28"/>
          <w:szCs w:val="28"/>
        </w:rPr>
        <w:t>в</w:t>
      </w:r>
      <w:r w:rsidRPr="00001C2C">
        <w:rPr>
          <w:color w:val="000000" w:themeColor="text1"/>
          <w:sz w:val="28"/>
          <w:szCs w:val="28"/>
        </w:rPr>
        <w:t>ляется) объекту контроля в соответствии с настоящим Порядком.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Срок для ознакомления и подписания руководителем и уполномоче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ными должностными лицами объекта контроля акта выездной проверки (р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визии) не может превышать пяти рабочих дней со дня передачи акта объекту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4.17.7. Акт и иные материалы выездной проверки (ревизии) подлежат рассмотрению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. </w:t>
      </w:r>
    </w:p>
    <w:p w:rsidR="00E03099" w:rsidRPr="00001C2C" w:rsidRDefault="00001C2C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4.17.8. </w:t>
      </w:r>
      <w:r w:rsidR="00E03099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E03099" w:rsidRPr="00001C2C">
        <w:rPr>
          <w:color w:val="000000" w:themeColor="text1"/>
          <w:sz w:val="28"/>
          <w:szCs w:val="28"/>
        </w:rPr>
        <w:t>По результатам ра</w:t>
      </w:r>
      <w:r w:rsidR="00E03099" w:rsidRPr="00001C2C">
        <w:rPr>
          <w:color w:val="000000" w:themeColor="text1"/>
          <w:sz w:val="28"/>
          <w:szCs w:val="28"/>
        </w:rPr>
        <w:t>с</w:t>
      </w:r>
      <w:r w:rsidR="00E03099" w:rsidRPr="00001C2C">
        <w:rPr>
          <w:color w:val="000000" w:themeColor="text1"/>
          <w:sz w:val="28"/>
          <w:szCs w:val="28"/>
        </w:rPr>
        <w:t xml:space="preserve">смотрения акта и иных материалов выездной проверки (ревизии) </w:t>
      </w:r>
      <w:r w:rsidR="00E03099">
        <w:rPr>
          <w:color w:val="000000" w:themeColor="text1"/>
          <w:sz w:val="28"/>
          <w:szCs w:val="28"/>
        </w:rPr>
        <w:t xml:space="preserve">Главой </w:t>
      </w:r>
      <w:r w:rsidR="00E03099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</w:t>
      </w:r>
      <w:r w:rsidR="00E03099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д</w:t>
      </w:r>
      <w:r w:rsidR="00E03099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министрации </w:t>
      </w:r>
      <w:proofErr w:type="spellStart"/>
      <w:r w:rsidR="00E03099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03099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E03099" w:rsidRPr="00001C2C">
        <w:rPr>
          <w:color w:val="000000" w:themeColor="text1"/>
          <w:sz w:val="28"/>
          <w:szCs w:val="28"/>
        </w:rPr>
        <w:t>, либо лицом его зам</w:t>
      </w:r>
      <w:r w:rsidR="00E03099" w:rsidRPr="00001C2C">
        <w:rPr>
          <w:color w:val="000000" w:themeColor="text1"/>
          <w:sz w:val="28"/>
          <w:szCs w:val="28"/>
        </w:rPr>
        <w:t>е</w:t>
      </w:r>
      <w:r w:rsidR="00E03099" w:rsidRPr="00001C2C">
        <w:rPr>
          <w:color w:val="000000" w:themeColor="text1"/>
          <w:sz w:val="28"/>
          <w:szCs w:val="28"/>
        </w:rPr>
        <w:t>щающим принимается решение:</w:t>
      </w:r>
    </w:p>
    <w:p w:rsidR="00E03099" w:rsidRPr="00001C2C" w:rsidRDefault="00E03099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 применении мер принуждения (направление представлений, предп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саний и уведомлений о применении бюджетных мер принуждения);</w:t>
      </w:r>
    </w:p>
    <w:p w:rsidR="00E03099" w:rsidRDefault="00E03099" w:rsidP="00E030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 отсутствии оснований применения мер принуждения.</w:t>
      </w:r>
      <w:r w:rsidRPr="00BD041B">
        <w:rPr>
          <w:kern w:val="2"/>
          <w:sz w:val="28"/>
          <w:szCs w:val="28"/>
        </w:rPr>
        <w:t xml:space="preserve"> </w:t>
      </w:r>
    </w:p>
    <w:p w:rsidR="00E03099" w:rsidRDefault="00E03099" w:rsidP="00E030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 результатам рассмотрения акта и иных материалов выездной пр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верки по вопросам осуществления контроля в сфере закупок с учетом возр</w:t>
      </w:r>
      <w:r>
        <w:rPr>
          <w:kern w:val="2"/>
          <w:sz w:val="28"/>
          <w:szCs w:val="28"/>
        </w:rPr>
        <w:t>а</w:t>
      </w:r>
      <w:r>
        <w:rPr>
          <w:kern w:val="2"/>
          <w:sz w:val="28"/>
          <w:szCs w:val="28"/>
        </w:rPr>
        <w:t xml:space="preserve">жений объекта контроля (при их наличии) главой Администрации </w:t>
      </w:r>
      <w:proofErr w:type="spellStart"/>
      <w:r>
        <w:rPr>
          <w:kern w:val="2"/>
          <w:sz w:val="28"/>
          <w:szCs w:val="28"/>
        </w:rPr>
        <w:t>Вербов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логовского</w:t>
      </w:r>
      <w:proofErr w:type="spellEnd"/>
      <w:r>
        <w:rPr>
          <w:kern w:val="2"/>
          <w:sz w:val="28"/>
          <w:szCs w:val="28"/>
        </w:rPr>
        <w:t xml:space="preserve"> сельского поселения либо лицом, его замещающим, принимается решение в срок не более 30 рабочих дней со дня подписания акта: </w:t>
      </w:r>
    </w:p>
    <w:p w:rsidR="00E03099" w:rsidRDefault="00E03099" w:rsidP="00E030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 выдаче обязательного для исполнения предписания;</w:t>
      </w:r>
    </w:p>
    <w:p w:rsidR="00E03099" w:rsidRDefault="00E03099" w:rsidP="00E030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 отсутствии оснований для выдачи предписания;</w:t>
      </w:r>
    </w:p>
    <w:p w:rsidR="00E03099" w:rsidRDefault="00E03099" w:rsidP="00E0309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 проведении внеплановой выездной проверки.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kern w:val="2"/>
          <w:sz w:val="28"/>
          <w:szCs w:val="28"/>
          <w:lang w:eastAsia="en-US"/>
        </w:rPr>
      </w:pPr>
      <w:r w:rsidRPr="00AF2B24">
        <w:rPr>
          <w:rFonts w:eastAsia="Calibri"/>
          <w:kern w:val="2"/>
          <w:sz w:val="28"/>
          <w:szCs w:val="28"/>
          <w:lang w:eastAsia="en-US"/>
        </w:rPr>
        <w:lastRenderedPageBreak/>
        <w:t xml:space="preserve">Решение </w:t>
      </w:r>
      <w:r>
        <w:rPr>
          <w:rFonts w:eastAsia="Calibri"/>
          <w:kern w:val="2"/>
          <w:sz w:val="28"/>
          <w:szCs w:val="28"/>
          <w:lang w:eastAsia="en-US"/>
        </w:rPr>
        <w:t xml:space="preserve">главы Администрации </w:t>
      </w: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</w:t>
      </w:r>
      <w:r>
        <w:rPr>
          <w:rFonts w:eastAsia="Calibri"/>
          <w:kern w:val="2"/>
          <w:sz w:val="28"/>
          <w:szCs w:val="28"/>
          <w:lang w:eastAsia="en-US"/>
        </w:rPr>
        <w:t>е</w:t>
      </w:r>
      <w:r>
        <w:rPr>
          <w:rFonts w:eastAsia="Calibri"/>
          <w:kern w:val="2"/>
          <w:sz w:val="28"/>
          <w:szCs w:val="28"/>
          <w:lang w:eastAsia="en-US"/>
        </w:rPr>
        <w:t>ния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либо лица, его замещающего, оформляется в </w:t>
      </w:r>
      <w:proofErr w:type="gramStart"/>
      <w:r w:rsidRPr="00AF2B24">
        <w:rPr>
          <w:rFonts w:eastAsia="Calibri"/>
          <w:kern w:val="2"/>
          <w:sz w:val="28"/>
          <w:szCs w:val="28"/>
          <w:lang w:eastAsia="en-US"/>
        </w:rPr>
        <w:t>порядке</w:t>
      </w:r>
      <w:proofErr w:type="gramEnd"/>
      <w:r w:rsidRPr="00AF2B24">
        <w:rPr>
          <w:rFonts w:eastAsia="Calibri"/>
          <w:kern w:val="2"/>
          <w:sz w:val="28"/>
          <w:szCs w:val="28"/>
          <w:lang w:eastAsia="en-US"/>
        </w:rPr>
        <w:t xml:space="preserve">, установленном правовым актом </w:t>
      </w:r>
      <w:r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kern w:val="2"/>
          <w:sz w:val="28"/>
          <w:szCs w:val="28"/>
          <w:lang w:eastAsia="en-US"/>
        </w:rPr>
        <w:t>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kern w:val="2"/>
          <w:sz w:val="28"/>
          <w:szCs w:val="28"/>
          <w:lang w:eastAsia="en-US"/>
        </w:rPr>
      </w:pPr>
      <w:r w:rsidRPr="00AF2B24">
        <w:rPr>
          <w:rFonts w:eastAsia="Calibri"/>
          <w:kern w:val="2"/>
          <w:sz w:val="28"/>
          <w:szCs w:val="28"/>
          <w:lang w:eastAsia="en-US"/>
        </w:rPr>
        <w:t xml:space="preserve">Одновременно с принятием решения, оформленного по </w:t>
      </w:r>
      <w:r w:rsidRPr="00AF2B24">
        <w:rPr>
          <w:rFonts w:eastAsia="Calibri"/>
          <w:sz w:val="28"/>
          <w:szCs w:val="28"/>
          <w:lang w:eastAsia="en-US"/>
        </w:rPr>
        <w:t>результатам рассмотрения акта и иных материалов выездной проверки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по вопросам ос</w:t>
      </w:r>
      <w:r w:rsidRPr="00AF2B24">
        <w:rPr>
          <w:rFonts w:eastAsia="Calibri"/>
          <w:kern w:val="2"/>
          <w:sz w:val="28"/>
          <w:szCs w:val="28"/>
          <w:lang w:eastAsia="en-US"/>
        </w:rPr>
        <w:t>у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ществления контроля в сфере закупок, в порядке, установленном </w:t>
      </w:r>
      <w:r>
        <w:rPr>
          <w:rFonts w:eastAsia="Calibri"/>
          <w:kern w:val="2"/>
          <w:sz w:val="28"/>
          <w:szCs w:val="28"/>
          <w:lang w:eastAsia="en-US"/>
        </w:rPr>
        <w:t>Админис</w:t>
      </w:r>
      <w:r>
        <w:rPr>
          <w:rFonts w:eastAsia="Calibri"/>
          <w:kern w:val="2"/>
          <w:sz w:val="28"/>
          <w:szCs w:val="28"/>
          <w:lang w:eastAsia="en-US"/>
        </w:rPr>
        <w:t>т</w:t>
      </w:r>
      <w:r>
        <w:rPr>
          <w:rFonts w:eastAsia="Calibri"/>
          <w:kern w:val="2"/>
          <w:sz w:val="28"/>
          <w:szCs w:val="28"/>
          <w:lang w:eastAsia="en-US"/>
        </w:rPr>
        <w:t xml:space="preserve">рацией </w:t>
      </w: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kern w:val="2"/>
          <w:sz w:val="28"/>
          <w:szCs w:val="28"/>
          <w:lang w:eastAsia="en-US"/>
        </w:rPr>
        <w:t>, утверждается о</w:t>
      </w:r>
      <w:r w:rsidRPr="00AF2B24">
        <w:rPr>
          <w:rFonts w:eastAsia="Calibri"/>
          <w:sz w:val="28"/>
          <w:szCs w:val="28"/>
          <w:lang w:eastAsia="en-US"/>
        </w:rPr>
        <w:t>тчет о р</w:t>
      </w:r>
      <w:r w:rsidRPr="00AF2B24">
        <w:rPr>
          <w:rFonts w:eastAsia="Calibri"/>
          <w:sz w:val="28"/>
          <w:szCs w:val="28"/>
          <w:lang w:eastAsia="en-US"/>
        </w:rPr>
        <w:t>е</w:t>
      </w:r>
      <w:r w:rsidRPr="00AF2B24">
        <w:rPr>
          <w:rFonts w:eastAsia="Calibri"/>
          <w:sz w:val="28"/>
          <w:szCs w:val="28"/>
          <w:lang w:eastAsia="en-US"/>
        </w:rPr>
        <w:t>зультатах выездной проверки</w:t>
      </w:r>
      <w:r w:rsidRPr="00167A68">
        <w:rPr>
          <w:rFonts w:eastAsia="Calibri"/>
          <w:sz w:val="28"/>
          <w:szCs w:val="28"/>
          <w:lang w:eastAsia="en-US"/>
        </w:rPr>
        <w:t>,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sz w:val="28"/>
          <w:szCs w:val="28"/>
          <w:lang w:eastAsia="en-US"/>
        </w:rPr>
        <w:t>в который включаются все отраженные в акте нарушения</w:t>
      </w:r>
      <w:r>
        <w:rPr>
          <w:rFonts w:eastAsia="Calibri"/>
          <w:kern w:val="2"/>
          <w:sz w:val="28"/>
          <w:szCs w:val="28"/>
          <w:lang w:eastAsia="en-US"/>
        </w:rPr>
        <w:t>;</w:t>
      </w:r>
    </w:p>
    <w:p w:rsidR="00001C2C" w:rsidRPr="00001C2C" w:rsidRDefault="00E03099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AF2B24">
        <w:rPr>
          <w:rFonts w:eastAsia="Calibri"/>
          <w:sz w:val="28"/>
          <w:szCs w:val="28"/>
          <w:lang w:eastAsia="en-US"/>
        </w:rPr>
        <w:t>Отчет о результатах выездной проверки, предписание, выданное объе</w:t>
      </w:r>
      <w:r w:rsidRPr="00AF2B24">
        <w:rPr>
          <w:rFonts w:eastAsia="Calibri"/>
          <w:sz w:val="28"/>
          <w:szCs w:val="28"/>
          <w:lang w:eastAsia="en-US"/>
        </w:rPr>
        <w:t>к</w:t>
      </w:r>
      <w:r w:rsidRPr="00AF2B24">
        <w:rPr>
          <w:rFonts w:eastAsia="Calibri"/>
          <w:sz w:val="28"/>
          <w:szCs w:val="28"/>
          <w:lang w:eastAsia="en-US"/>
        </w:rPr>
        <w:t>ту контроля по результатам выездной проверки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по вопросам осуществления контроля в сфере закупок</w:t>
      </w:r>
      <w:r w:rsidRPr="00AF2B24">
        <w:rPr>
          <w:rFonts w:eastAsia="Calibri"/>
          <w:sz w:val="28"/>
          <w:szCs w:val="28"/>
          <w:lang w:eastAsia="en-US"/>
        </w:rPr>
        <w:t>, размещаются в единой информационной системе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сфере закупок.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4.17.9. </w:t>
      </w:r>
      <w:r w:rsidR="00E03099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E03099" w:rsidRPr="00AF2B24">
        <w:rPr>
          <w:rFonts w:eastAsia="Calibri"/>
          <w:kern w:val="2"/>
          <w:sz w:val="28"/>
          <w:szCs w:val="28"/>
          <w:lang w:eastAsia="en-US"/>
        </w:rPr>
        <w:t>При наличии возраж</w:t>
      </w:r>
      <w:r w:rsidR="00E03099" w:rsidRPr="00AF2B24">
        <w:rPr>
          <w:rFonts w:eastAsia="Calibri"/>
          <w:kern w:val="2"/>
          <w:sz w:val="28"/>
          <w:szCs w:val="28"/>
          <w:lang w:eastAsia="en-US"/>
        </w:rPr>
        <w:t>е</w:t>
      </w:r>
      <w:r w:rsidR="00E03099" w:rsidRPr="00AF2B24">
        <w:rPr>
          <w:rFonts w:eastAsia="Calibri"/>
          <w:kern w:val="2"/>
          <w:sz w:val="28"/>
          <w:szCs w:val="28"/>
          <w:lang w:eastAsia="en-US"/>
        </w:rPr>
        <w:t xml:space="preserve">ний по акту выездной проверки (ревизии) </w:t>
      </w:r>
      <w:r w:rsidR="00E03099" w:rsidRPr="00AF2B24">
        <w:rPr>
          <w:rFonts w:eastAsia="Calibri"/>
          <w:sz w:val="28"/>
          <w:szCs w:val="28"/>
          <w:lang w:eastAsia="en-US"/>
        </w:rPr>
        <w:t>объект контроля вправе предс</w:t>
      </w:r>
      <w:r w:rsidR="00E03099">
        <w:rPr>
          <w:rFonts w:eastAsia="Calibri"/>
          <w:sz w:val="28"/>
          <w:szCs w:val="28"/>
          <w:lang w:eastAsia="en-US"/>
        </w:rPr>
        <w:t>т</w:t>
      </w:r>
      <w:r w:rsidR="00E03099">
        <w:rPr>
          <w:rFonts w:eastAsia="Calibri"/>
          <w:sz w:val="28"/>
          <w:szCs w:val="28"/>
          <w:lang w:eastAsia="en-US"/>
        </w:rPr>
        <w:t>а</w:t>
      </w:r>
      <w:r w:rsidR="00E03099">
        <w:rPr>
          <w:rFonts w:eastAsia="Calibri"/>
          <w:sz w:val="28"/>
          <w:szCs w:val="28"/>
          <w:lang w:eastAsia="en-US"/>
        </w:rPr>
        <w:t xml:space="preserve">вить письменные возражения по </w:t>
      </w:r>
      <w:r w:rsidR="00E03099" w:rsidRPr="00AF2B24">
        <w:rPr>
          <w:rFonts w:eastAsia="Calibri"/>
          <w:sz w:val="28"/>
          <w:szCs w:val="28"/>
          <w:lang w:eastAsia="en-US"/>
        </w:rPr>
        <w:t>акт</w:t>
      </w:r>
      <w:r w:rsidR="00E03099">
        <w:rPr>
          <w:rFonts w:eastAsia="Calibri"/>
          <w:sz w:val="28"/>
          <w:szCs w:val="28"/>
          <w:lang w:eastAsia="en-US"/>
        </w:rPr>
        <w:t>у</w:t>
      </w:r>
      <w:r w:rsidR="00E03099" w:rsidRPr="00AF2B24">
        <w:rPr>
          <w:rFonts w:eastAsia="Calibri"/>
          <w:sz w:val="28"/>
          <w:szCs w:val="28"/>
          <w:lang w:eastAsia="en-US"/>
        </w:rPr>
        <w:t xml:space="preserve"> выездной проверки в течение десяти рабочих дней со дня его получения. Письменные возражения объекта ко</w:t>
      </w:r>
      <w:r w:rsidR="00E03099" w:rsidRPr="00AF2B24">
        <w:rPr>
          <w:rFonts w:eastAsia="Calibri"/>
          <w:sz w:val="28"/>
          <w:szCs w:val="28"/>
          <w:lang w:eastAsia="en-US"/>
        </w:rPr>
        <w:t>н</w:t>
      </w:r>
      <w:r w:rsidR="00E03099" w:rsidRPr="00AF2B24">
        <w:rPr>
          <w:rFonts w:eastAsia="Calibri"/>
          <w:sz w:val="28"/>
          <w:szCs w:val="28"/>
          <w:lang w:eastAsia="en-US"/>
        </w:rPr>
        <w:t>троля приобщаются к материалам выездной проверки</w:t>
      </w:r>
      <w:r w:rsidR="00E03099"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4" w:name="P177"/>
      <w:bookmarkEnd w:id="4"/>
      <w:r w:rsidRPr="00001C2C">
        <w:rPr>
          <w:color w:val="000000" w:themeColor="text1"/>
          <w:sz w:val="28"/>
          <w:szCs w:val="28"/>
        </w:rPr>
        <w:t>4.17.10. Акт, заключение и иные материалы выездной проверки (рев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зии), обследования в случае наличия у объекта контроля возражений подл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жат рассмотрению в следующем порядке.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Комиссия по рассмотрению представленных возражений (далее </w:t>
      </w:r>
      <w:r w:rsidR="00FF3172">
        <w:rPr>
          <w:color w:val="000000" w:themeColor="text1"/>
          <w:sz w:val="28"/>
          <w:szCs w:val="28"/>
        </w:rPr>
        <w:t>–</w:t>
      </w:r>
      <w:r w:rsidRPr="00001C2C">
        <w:rPr>
          <w:color w:val="000000" w:themeColor="text1"/>
          <w:sz w:val="28"/>
          <w:szCs w:val="28"/>
        </w:rPr>
        <w:t xml:space="preserve"> к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миссия) создается правовым актом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ь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ского поселения</w:t>
      </w:r>
      <w:r w:rsidRPr="00001C2C">
        <w:rPr>
          <w:color w:val="000000" w:themeColor="text1"/>
          <w:sz w:val="28"/>
          <w:szCs w:val="28"/>
        </w:rPr>
        <w:t xml:space="preserve">. Председателем комиссии является </w:t>
      </w:r>
      <w:r w:rsidR="00C6316F">
        <w:rPr>
          <w:color w:val="000000" w:themeColor="text1"/>
          <w:sz w:val="28"/>
          <w:szCs w:val="28"/>
        </w:rPr>
        <w:t xml:space="preserve">Глава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либо лицо</w:t>
      </w:r>
      <w:r w:rsidR="00530AB3">
        <w:rPr>
          <w:color w:val="000000" w:themeColor="text1"/>
          <w:sz w:val="28"/>
          <w:szCs w:val="28"/>
        </w:rPr>
        <w:t>, его замещающе</w:t>
      </w:r>
      <w:r w:rsidRPr="00001C2C">
        <w:rPr>
          <w:color w:val="000000" w:themeColor="text1"/>
          <w:sz w:val="28"/>
          <w:szCs w:val="28"/>
        </w:rPr>
        <w:t>е.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01C2C">
        <w:rPr>
          <w:color w:val="000000" w:themeColor="text1"/>
          <w:sz w:val="28"/>
          <w:szCs w:val="28"/>
        </w:rPr>
        <w:t xml:space="preserve">В состав комиссии включаются </w:t>
      </w:r>
      <w:r w:rsidR="00C6316F">
        <w:rPr>
          <w:color w:val="000000" w:themeColor="text1"/>
          <w:sz w:val="28"/>
          <w:szCs w:val="28"/>
        </w:rPr>
        <w:t xml:space="preserve">специалисты </w:t>
      </w:r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логовского</w:t>
      </w:r>
      <w:proofErr w:type="spellEnd"/>
      <w:r w:rsidR="00C6316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к компетенции которых отнесены вопросы осуществления контрольного мероприятия, ответственные за проведение контрольного мероприятия, руководитель проверочной (ревизионной) гру</w:t>
      </w:r>
      <w:r w:rsidRPr="00001C2C">
        <w:rPr>
          <w:color w:val="000000" w:themeColor="text1"/>
          <w:sz w:val="28"/>
          <w:szCs w:val="28"/>
        </w:rPr>
        <w:t>п</w:t>
      </w:r>
      <w:r w:rsidRPr="00001C2C">
        <w:rPr>
          <w:color w:val="000000" w:themeColor="text1"/>
          <w:sz w:val="28"/>
          <w:szCs w:val="28"/>
        </w:rPr>
        <w:t xml:space="preserve">пы, иные должностные лица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селения</w:t>
      </w:r>
      <w:r w:rsidRPr="00001C2C">
        <w:rPr>
          <w:color w:val="000000" w:themeColor="text1"/>
          <w:sz w:val="28"/>
          <w:szCs w:val="28"/>
        </w:rPr>
        <w:t xml:space="preserve">, определенные </w:t>
      </w:r>
      <w:r w:rsidR="00F50A05">
        <w:rPr>
          <w:color w:val="000000" w:themeColor="text1"/>
          <w:sz w:val="28"/>
          <w:szCs w:val="28"/>
        </w:rPr>
        <w:t xml:space="preserve">Главой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представители орган</w:t>
      </w:r>
      <w:r w:rsidR="00F50A05">
        <w:rPr>
          <w:color w:val="000000" w:themeColor="text1"/>
          <w:sz w:val="28"/>
          <w:szCs w:val="28"/>
        </w:rPr>
        <w:t xml:space="preserve">а местного самоуправления </w:t>
      </w:r>
      <w:proofErr w:type="spellStart"/>
      <w:r w:rsidR="00EB05BA">
        <w:rPr>
          <w:color w:val="000000" w:themeColor="text1"/>
          <w:sz w:val="28"/>
          <w:szCs w:val="28"/>
        </w:rPr>
        <w:t>Вербоволого</w:t>
      </w:r>
      <w:r w:rsidR="00EB05BA">
        <w:rPr>
          <w:color w:val="000000" w:themeColor="text1"/>
          <w:sz w:val="28"/>
          <w:szCs w:val="28"/>
        </w:rPr>
        <w:t>в</w:t>
      </w:r>
      <w:r w:rsidR="00EB05BA">
        <w:rPr>
          <w:color w:val="000000" w:themeColor="text1"/>
          <w:sz w:val="28"/>
          <w:szCs w:val="28"/>
        </w:rPr>
        <w:t>ского</w:t>
      </w:r>
      <w:proofErr w:type="spellEnd"/>
      <w:r w:rsidR="00F50A05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в ведении которых находятся объекты контроля и (или) к компетенции которых относится методологическое обеспечение</w:t>
      </w:r>
      <w:proofErr w:type="gramEnd"/>
      <w:r w:rsidRPr="00001C2C">
        <w:rPr>
          <w:color w:val="000000" w:themeColor="text1"/>
          <w:sz w:val="28"/>
          <w:szCs w:val="28"/>
        </w:rPr>
        <w:t xml:space="preserve"> в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просов, ставших предметом возражений.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На заседание комиссии приглашаются уполномоченные должностные</w:t>
      </w:r>
      <w:r w:rsidR="00530AB3">
        <w:rPr>
          <w:color w:val="000000" w:themeColor="text1"/>
          <w:sz w:val="28"/>
          <w:szCs w:val="28"/>
        </w:rPr>
        <w:t xml:space="preserve"> лица объекта контроля для пред</w:t>
      </w:r>
      <w:r w:rsidRPr="00001C2C">
        <w:rPr>
          <w:color w:val="000000" w:themeColor="text1"/>
          <w:sz w:val="28"/>
          <w:szCs w:val="28"/>
        </w:rPr>
        <w:t>ставления пояснений по существу возраж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ний.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По результатам рассмотрения возражений комиссией простым бол</w:t>
      </w:r>
      <w:r w:rsidRPr="00001C2C">
        <w:rPr>
          <w:color w:val="000000" w:themeColor="text1"/>
          <w:sz w:val="28"/>
          <w:szCs w:val="28"/>
        </w:rPr>
        <w:t>ь</w:t>
      </w:r>
      <w:r w:rsidRPr="00001C2C">
        <w:rPr>
          <w:color w:val="000000" w:themeColor="text1"/>
          <w:sz w:val="28"/>
          <w:szCs w:val="28"/>
        </w:rPr>
        <w:t xml:space="preserve">шинством голосов принимается решение о признании возражений </w:t>
      </w:r>
      <w:proofErr w:type="gramStart"/>
      <w:r w:rsidRPr="00001C2C">
        <w:rPr>
          <w:color w:val="000000" w:themeColor="text1"/>
          <w:sz w:val="28"/>
          <w:szCs w:val="28"/>
        </w:rPr>
        <w:t>обосн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ванными</w:t>
      </w:r>
      <w:proofErr w:type="gramEnd"/>
      <w:r w:rsidRPr="00001C2C">
        <w:rPr>
          <w:color w:val="000000" w:themeColor="text1"/>
          <w:sz w:val="28"/>
          <w:szCs w:val="28"/>
        </w:rPr>
        <w:t xml:space="preserve"> либо необоснованными. Решение комиссии служит основанием: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для применения мер принуждения (направление представлений, пре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>писаний и уведомлений о применении бюджетных мер принуждения);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отсутствия применения мер принуждения. 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случае равенства голосов решающим является голос председательс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 xml:space="preserve">вующего на заседании комиссии. 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Член комиссии, который не согласен с мнением большинства членов комиссии, вправе изложить в письменной форме свое особое мнение.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Результаты рассмотрения комиссией возражений оформляются реш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нием, которое подписывается всеми членами комиссии и прилагается к акту.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lastRenderedPageBreak/>
        <w:t>При наличии особого мнения члена комиссии оно приобщается к решению.</w:t>
      </w:r>
    </w:p>
    <w:p w:rsidR="00001C2C" w:rsidRPr="00001C2C" w:rsidRDefault="00001C2C" w:rsidP="00530AB3">
      <w:pPr>
        <w:autoSpaceDE w:val="0"/>
        <w:autoSpaceDN w:val="0"/>
        <w:adjustRightInd w:val="0"/>
        <w:spacing w:line="218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Решение комиссии, принятые в соответствии с ее компетенцией, явл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>я</w:t>
      </w:r>
      <w:r w:rsidRPr="00001C2C">
        <w:rPr>
          <w:rFonts w:eastAsia="Calibri"/>
          <w:color w:val="000000" w:themeColor="text1"/>
          <w:sz w:val="28"/>
          <w:szCs w:val="28"/>
          <w:lang w:eastAsia="en-US"/>
        </w:rPr>
        <w:t xml:space="preserve">ются обязательными для реализации. </w:t>
      </w:r>
    </w:p>
    <w:p w:rsid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Копия решения комиссии в течение трех рабочих дней со дня его пр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нятия направляется объекту контроля.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Pr="00E03099">
        <w:rPr>
          <w:sz w:val="28"/>
          <w:szCs w:val="28"/>
        </w:rPr>
        <w:t>4.17.11</w:t>
      </w:r>
      <w:r>
        <w:rPr>
          <w:sz w:val="28"/>
          <w:szCs w:val="28"/>
        </w:rPr>
        <w:t xml:space="preserve">. </w:t>
      </w:r>
      <w:r w:rsidRPr="00AF2B24">
        <w:rPr>
          <w:rFonts w:eastAsia="Calibri"/>
          <w:color w:val="000000"/>
          <w:sz w:val="28"/>
          <w:szCs w:val="28"/>
          <w:lang w:eastAsia="en-US"/>
        </w:rPr>
        <w:t>Дата подписания об</w:t>
      </w:r>
      <w:r w:rsidRPr="00AF2B24">
        <w:rPr>
          <w:rFonts w:eastAsia="Calibri"/>
          <w:color w:val="000000"/>
          <w:sz w:val="28"/>
          <w:szCs w:val="28"/>
          <w:lang w:eastAsia="en-US"/>
        </w:rPr>
        <w:t>ъ</w:t>
      </w:r>
      <w:r w:rsidRPr="00AF2B24">
        <w:rPr>
          <w:rFonts w:eastAsia="Calibri"/>
          <w:color w:val="000000"/>
          <w:sz w:val="28"/>
          <w:szCs w:val="28"/>
          <w:lang w:eastAsia="en-US"/>
        </w:rPr>
        <w:t>ектом контроля акта выездной проверки (ревизии) является днем окончания выездной проверки (ревизии).</w:t>
      </w:r>
    </w:p>
    <w:p w:rsidR="00E03099" w:rsidRPr="00001C2C" w:rsidRDefault="00E03099" w:rsidP="00E03099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В случае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,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если акт выездной проверки (ревизии) объектом контроля </w:t>
      </w:r>
      <w:r w:rsidRPr="0017518E">
        <w:rPr>
          <w:rFonts w:eastAsia="Calibri"/>
          <w:color w:val="000000"/>
          <w:spacing w:val="-6"/>
          <w:sz w:val="28"/>
          <w:szCs w:val="28"/>
          <w:lang w:eastAsia="en-US"/>
        </w:rPr>
        <w:t>не подписан, днем окончания выездной проверки (ревизии) является пятый раб</w:t>
      </w:r>
      <w:r w:rsidRPr="0017518E">
        <w:rPr>
          <w:rFonts w:eastAsia="Calibri"/>
          <w:color w:val="000000"/>
          <w:spacing w:val="-6"/>
          <w:sz w:val="28"/>
          <w:szCs w:val="28"/>
          <w:lang w:eastAsia="en-US"/>
        </w:rPr>
        <w:t>о</w:t>
      </w:r>
      <w:r w:rsidRPr="0017518E">
        <w:rPr>
          <w:rFonts w:eastAsia="Calibri"/>
          <w:color w:val="000000"/>
          <w:spacing w:val="-6"/>
          <w:sz w:val="28"/>
          <w:szCs w:val="28"/>
          <w:lang w:eastAsia="en-US"/>
        </w:rPr>
        <w:t>чий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 день со дня полу</w:t>
      </w:r>
      <w:r>
        <w:rPr>
          <w:rFonts w:eastAsia="Calibri"/>
          <w:color w:val="000000"/>
          <w:sz w:val="28"/>
          <w:szCs w:val="28"/>
          <w:lang w:eastAsia="en-US"/>
        </w:rPr>
        <w:t>чения объектом контроля акта для ознакомления и  по</w:t>
      </w:r>
      <w:r>
        <w:rPr>
          <w:rFonts w:eastAsia="Calibri"/>
          <w:color w:val="000000"/>
          <w:sz w:val="28"/>
          <w:szCs w:val="28"/>
          <w:lang w:eastAsia="en-US"/>
        </w:rPr>
        <w:t>д</w:t>
      </w:r>
      <w:r>
        <w:rPr>
          <w:rFonts w:eastAsia="Calibri"/>
          <w:color w:val="000000"/>
          <w:sz w:val="28"/>
          <w:szCs w:val="28"/>
          <w:lang w:eastAsia="en-US"/>
        </w:rPr>
        <w:t>писания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>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 Порядок проведения камеральной проверки.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5" w:name="P190"/>
      <w:bookmarkEnd w:id="5"/>
      <w:r w:rsidRPr="00001C2C">
        <w:rPr>
          <w:color w:val="000000" w:themeColor="text1"/>
          <w:sz w:val="28"/>
          <w:szCs w:val="28"/>
        </w:rPr>
        <w:t>4.18.1. Камеральная проверка проводится уполномоченными должн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стными лицами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по месту нахождения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на основании бюджетной (бухгалтерской) отчетности и иных документов, мат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риалов и информации, представленных по запросам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а также информации, документов и мат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риалов, полученных в ходе обследований.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4.18.2. Камеральная проверка не может превышать </w:t>
      </w:r>
      <w:r w:rsidR="00C3268F" w:rsidRPr="00B55708">
        <w:rPr>
          <w:color w:val="000000" w:themeColor="text1"/>
          <w:sz w:val="28"/>
          <w:szCs w:val="28"/>
        </w:rPr>
        <w:t>двадцати</w:t>
      </w:r>
      <w:r w:rsidR="00C3268F" w:rsidRPr="00B55708">
        <w:rPr>
          <w:color w:val="C00000"/>
          <w:sz w:val="24"/>
          <w:szCs w:val="24"/>
        </w:rPr>
        <w:t xml:space="preserve"> </w:t>
      </w:r>
      <w:r w:rsidR="00B55708" w:rsidRPr="00B55708">
        <w:rPr>
          <w:color w:val="808080" w:themeColor="background1" w:themeShade="80"/>
          <w:sz w:val="24"/>
          <w:szCs w:val="24"/>
        </w:rPr>
        <w:t>(в редакции постановления от 09.09.2019 №25)</w:t>
      </w:r>
      <w:r w:rsidR="00B55708">
        <w:rPr>
          <w:color w:val="808080" w:themeColor="background1" w:themeShade="80"/>
          <w:sz w:val="28"/>
          <w:szCs w:val="28"/>
        </w:rPr>
        <w:t xml:space="preserve"> </w:t>
      </w:r>
      <w:r w:rsidRPr="00001C2C">
        <w:rPr>
          <w:color w:val="000000" w:themeColor="text1"/>
          <w:sz w:val="28"/>
          <w:szCs w:val="28"/>
        </w:rPr>
        <w:t>рабочих дней со дня получения от объекта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 xml:space="preserve">троля информации, документов и материалов, представленных по запросу </w:t>
      </w:r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50A05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E03099" w:rsidRPr="00AF2B24" w:rsidRDefault="00001C2C" w:rsidP="00E030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01C2C">
        <w:rPr>
          <w:color w:val="000000" w:themeColor="text1"/>
          <w:sz w:val="28"/>
          <w:szCs w:val="28"/>
        </w:rPr>
        <w:t>4.18.3. </w:t>
      </w:r>
      <w:r w:rsidR="00E03099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E03099">
        <w:rPr>
          <w:rFonts w:eastAsia="Calibri"/>
          <w:color w:val="000000"/>
          <w:sz w:val="28"/>
          <w:szCs w:val="28"/>
          <w:lang w:eastAsia="en-US"/>
        </w:rPr>
        <w:t xml:space="preserve">Глава Администрации </w:t>
      </w:r>
      <w:proofErr w:type="spellStart"/>
      <w:r w:rsidR="00E03099">
        <w:rPr>
          <w:rFonts w:eastAsia="Calibri"/>
          <w:color w:val="000000"/>
          <w:sz w:val="28"/>
          <w:szCs w:val="28"/>
          <w:lang w:eastAsia="en-US"/>
        </w:rPr>
        <w:t>Вербовологовского</w:t>
      </w:r>
      <w:proofErr w:type="spellEnd"/>
      <w:r w:rsidR="00E03099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</w:t>
      </w:r>
      <w:r w:rsidR="00E03099" w:rsidRPr="00AF2B24">
        <w:rPr>
          <w:rFonts w:eastAsia="Calibri"/>
          <w:color w:val="000000"/>
          <w:sz w:val="28"/>
          <w:szCs w:val="28"/>
          <w:lang w:eastAsia="en-US"/>
        </w:rPr>
        <w:t>либо лицо</w:t>
      </w:r>
      <w:r w:rsidR="00E03099" w:rsidRPr="00AF2B24">
        <w:rPr>
          <w:rFonts w:eastAsia="Calibri"/>
          <w:sz w:val="28"/>
          <w:szCs w:val="28"/>
          <w:lang w:eastAsia="en-US"/>
        </w:rPr>
        <w:t>, его замещающее, может продлить срок проведения камеральной проверки на основании мотивир</w:t>
      </w:r>
      <w:r w:rsidR="00E03099" w:rsidRPr="00AF2B24">
        <w:rPr>
          <w:rFonts w:eastAsia="Calibri"/>
          <w:sz w:val="28"/>
          <w:szCs w:val="28"/>
          <w:lang w:eastAsia="en-US"/>
        </w:rPr>
        <w:t>о</w:t>
      </w:r>
      <w:r w:rsidR="00E03099" w:rsidRPr="00AF2B24">
        <w:rPr>
          <w:rFonts w:eastAsia="Calibri"/>
          <w:sz w:val="28"/>
          <w:szCs w:val="28"/>
          <w:lang w:eastAsia="en-US"/>
        </w:rPr>
        <w:t>ванного обращения должностного лица (при</w:t>
      </w:r>
      <w:r w:rsidR="00E03099">
        <w:rPr>
          <w:rFonts w:eastAsia="Calibri"/>
          <w:sz w:val="28"/>
          <w:szCs w:val="28"/>
          <w:lang w:eastAsia="en-US"/>
        </w:rPr>
        <w:t> </w:t>
      </w:r>
      <w:r w:rsidR="00E03099" w:rsidRPr="00AF2B24">
        <w:rPr>
          <w:rFonts w:eastAsia="Calibri"/>
          <w:sz w:val="28"/>
          <w:szCs w:val="28"/>
          <w:lang w:eastAsia="en-US"/>
        </w:rPr>
        <w:t>проведении камеральной пр</w:t>
      </w:r>
      <w:r w:rsidR="00E03099" w:rsidRPr="00AF2B24">
        <w:rPr>
          <w:rFonts w:eastAsia="Calibri"/>
          <w:sz w:val="28"/>
          <w:szCs w:val="28"/>
          <w:lang w:eastAsia="en-US"/>
        </w:rPr>
        <w:t>о</w:t>
      </w:r>
      <w:r w:rsidR="00E03099" w:rsidRPr="00AF2B24">
        <w:rPr>
          <w:rFonts w:eastAsia="Calibri"/>
          <w:sz w:val="28"/>
          <w:szCs w:val="28"/>
          <w:lang w:eastAsia="en-US"/>
        </w:rPr>
        <w:t>верки одним должностным лицом) либо руководителя проверочной (ревиз</w:t>
      </w:r>
      <w:r w:rsidR="00E03099" w:rsidRPr="00AF2B24">
        <w:rPr>
          <w:rFonts w:eastAsia="Calibri"/>
          <w:sz w:val="28"/>
          <w:szCs w:val="28"/>
          <w:lang w:eastAsia="en-US"/>
        </w:rPr>
        <w:t>и</w:t>
      </w:r>
      <w:r w:rsidR="00E03099" w:rsidRPr="00AF2B24">
        <w:rPr>
          <w:rFonts w:eastAsia="Calibri"/>
          <w:sz w:val="28"/>
          <w:szCs w:val="28"/>
          <w:lang w:eastAsia="en-US"/>
        </w:rPr>
        <w:t xml:space="preserve">онной) группы на срок не более десяти рабочих </w:t>
      </w:r>
      <w:r w:rsidR="00E03099" w:rsidRPr="00AF2B24">
        <w:rPr>
          <w:rFonts w:eastAsia="Calibri"/>
          <w:color w:val="000000"/>
          <w:sz w:val="28"/>
          <w:szCs w:val="28"/>
          <w:lang w:eastAsia="en-US"/>
        </w:rPr>
        <w:t>дней.</w:t>
      </w:r>
    </w:p>
    <w:p w:rsidR="00E03099" w:rsidRPr="00AF2B24" w:rsidRDefault="00E03099" w:rsidP="00E030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>Основанием продления срока проведения камеральной проверки по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вопросам осуществления контроля в сфере закупок является получение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ходе проведения проверки информации о наличии в деятельности объекта контроля нарушений законодательства о контрактной системе в сфере зак</w:t>
      </w:r>
      <w:r w:rsidRPr="00AF2B24">
        <w:rPr>
          <w:rFonts w:eastAsia="Calibri"/>
          <w:sz w:val="28"/>
          <w:szCs w:val="28"/>
          <w:lang w:eastAsia="en-US"/>
        </w:rPr>
        <w:t>у</w:t>
      </w:r>
      <w:r w:rsidRPr="00AF2B24">
        <w:rPr>
          <w:rFonts w:eastAsia="Calibri"/>
          <w:sz w:val="28"/>
          <w:szCs w:val="28"/>
          <w:lang w:eastAsia="en-US"/>
        </w:rPr>
        <w:t>пок и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принятых в соответствии с ним нормативных правовых актов, требу</w:t>
      </w:r>
      <w:r w:rsidRPr="00AF2B24">
        <w:rPr>
          <w:rFonts w:eastAsia="Calibri"/>
          <w:sz w:val="28"/>
          <w:szCs w:val="28"/>
          <w:lang w:eastAsia="en-US"/>
        </w:rPr>
        <w:t>ю</w:t>
      </w:r>
      <w:r w:rsidRPr="00AF2B24">
        <w:rPr>
          <w:rFonts w:eastAsia="Calibri"/>
          <w:sz w:val="28"/>
          <w:szCs w:val="28"/>
          <w:lang w:eastAsia="en-US"/>
        </w:rPr>
        <w:t>щей дополнительного изучения.</w:t>
      </w:r>
    </w:p>
    <w:p w:rsidR="00001C2C" w:rsidRPr="00001C2C" w:rsidRDefault="00E03099" w:rsidP="00E03099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17518E">
        <w:rPr>
          <w:rFonts w:eastAsia="Calibri"/>
          <w:spacing w:val="-4"/>
          <w:sz w:val="28"/>
          <w:szCs w:val="28"/>
          <w:lang w:eastAsia="en-US"/>
        </w:rPr>
        <w:t>Решение о продлении срока проведения камеральной проверки оформл</w:t>
      </w:r>
      <w:r w:rsidRPr="0017518E">
        <w:rPr>
          <w:rFonts w:eastAsia="Calibri"/>
          <w:spacing w:val="-4"/>
          <w:sz w:val="28"/>
          <w:szCs w:val="28"/>
          <w:lang w:eastAsia="en-US"/>
        </w:rPr>
        <w:t>я</w:t>
      </w:r>
      <w:r w:rsidRPr="0017518E">
        <w:rPr>
          <w:rFonts w:eastAsia="Calibri"/>
          <w:spacing w:val="-4"/>
          <w:sz w:val="28"/>
          <w:szCs w:val="28"/>
          <w:lang w:eastAsia="en-US"/>
        </w:rPr>
        <w:t>ется</w:t>
      </w:r>
      <w:r w:rsidRPr="00AF2B24">
        <w:rPr>
          <w:rFonts w:eastAsia="Calibri"/>
          <w:sz w:val="28"/>
          <w:szCs w:val="28"/>
          <w:lang w:eastAsia="en-US"/>
        </w:rPr>
        <w:t xml:space="preserve"> в форме правового акта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>. Копия указанного правового акта о продлении срока проведения камеральной проверки направляется (вручается) объекту контроля в срок не более трех рабочих дней со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дня его принятия.</w:t>
      </w:r>
    </w:p>
    <w:p w:rsidR="00001C2C" w:rsidRPr="00B55708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4.18.4.</w:t>
      </w:r>
      <w:r w:rsidR="00B55708">
        <w:rPr>
          <w:color w:val="000000" w:themeColor="text1"/>
          <w:sz w:val="28"/>
          <w:szCs w:val="28"/>
        </w:rPr>
        <w:t xml:space="preserve"> </w:t>
      </w:r>
      <w:r w:rsidR="00B55708" w:rsidRPr="00B55708">
        <w:rPr>
          <w:color w:val="808080" w:themeColor="background1" w:themeShade="80"/>
          <w:sz w:val="24"/>
          <w:szCs w:val="24"/>
        </w:rPr>
        <w:t>(в редакции постановления от 09.09.2019 №25)</w:t>
      </w:r>
      <w:r w:rsidRPr="00001C2C">
        <w:rPr>
          <w:color w:val="000000" w:themeColor="text1"/>
          <w:sz w:val="28"/>
          <w:szCs w:val="28"/>
        </w:rPr>
        <w:t> </w:t>
      </w:r>
      <w:r w:rsidRPr="00B55708">
        <w:rPr>
          <w:sz w:val="28"/>
          <w:szCs w:val="28"/>
        </w:rPr>
        <w:t>Результаты камерал</w:t>
      </w:r>
      <w:r w:rsidRPr="00B55708">
        <w:rPr>
          <w:sz w:val="28"/>
          <w:szCs w:val="28"/>
        </w:rPr>
        <w:t>ь</w:t>
      </w:r>
      <w:r w:rsidRPr="00B55708">
        <w:rPr>
          <w:sz w:val="28"/>
          <w:szCs w:val="28"/>
        </w:rPr>
        <w:t>ной проверки оформляются актом. Срок подготовки акта камеральной пр</w:t>
      </w:r>
      <w:r w:rsidRPr="00B55708">
        <w:rPr>
          <w:sz w:val="28"/>
          <w:szCs w:val="28"/>
        </w:rPr>
        <w:t>о</w:t>
      </w:r>
      <w:r w:rsidRPr="00B55708">
        <w:rPr>
          <w:sz w:val="28"/>
          <w:szCs w:val="28"/>
        </w:rPr>
        <w:t xml:space="preserve">верки не может превышать </w:t>
      </w:r>
      <w:r w:rsidR="007A3580" w:rsidRPr="00B55708">
        <w:rPr>
          <w:sz w:val="28"/>
          <w:szCs w:val="28"/>
        </w:rPr>
        <w:t>трех</w:t>
      </w:r>
      <w:r w:rsidRPr="00B55708">
        <w:rPr>
          <w:sz w:val="28"/>
          <w:szCs w:val="28"/>
        </w:rPr>
        <w:t xml:space="preserve"> рабочих дней</w:t>
      </w:r>
      <w:r w:rsidR="007A3580" w:rsidRPr="00B55708">
        <w:rPr>
          <w:sz w:val="28"/>
          <w:szCs w:val="28"/>
        </w:rPr>
        <w:t xml:space="preserve">, исчисляемых </w:t>
      </w:r>
      <w:r w:rsidRPr="00B55708">
        <w:rPr>
          <w:sz w:val="28"/>
          <w:szCs w:val="28"/>
        </w:rPr>
        <w:t xml:space="preserve"> </w:t>
      </w:r>
      <w:r w:rsidRPr="00B55708">
        <w:rPr>
          <w:rFonts w:cs="Calibri"/>
          <w:sz w:val="28"/>
          <w:szCs w:val="28"/>
        </w:rPr>
        <w:t>со дня</w:t>
      </w:r>
      <w:r w:rsidR="007A3580" w:rsidRPr="00B55708">
        <w:rPr>
          <w:rFonts w:cs="Calibri"/>
          <w:sz w:val="28"/>
          <w:szCs w:val="28"/>
        </w:rPr>
        <w:t>, сл</w:t>
      </w:r>
      <w:r w:rsidR="007A3580" w:rsidRPr="00B55708">
        <w:rPr>
          <w:rFonts w:cs="Calibri"/>
          <w:sz w:val="28"/>
          <w:szCs w:val="28"/>
        </w:rPr>
        <w:t>е</w:t>
      </w:r>
      <w:r w:rsidR="007A3580" w:rsidRPr="00B55708">
        <w:rPr>
          <w:rFonts w:cs="Calibri"/>
          <w:sz w:val="28"/>
          <w:szCs w:val="28"/>
        </w:rPr>
        <w:t>дующего за днем</w:t>
      </w:r>
      <w:r w:rsidRPr="00B55708">
        <w:rPr>
          <w:rFonts w:cs="Calibri"/>
          <w:sz w:val="28"/>
          <w:szCs w:val="28"/>
        </w:rPr>
        <w:t xml:space="preserve"> окончания контрольного мероприятия, определенного пр</w:t>
      </w:r>
      <w:r w:rsidRPr="00B55708">
        <w:rPr>
          <w:rFonts w:cs="Calibri"/>
          <w:sz w:val="28"/>
          <w:szCs w:val="28"/>
        </w:rPr>
        <w:t>а</w:t>
      </w:r>
      <w:r w:rsidRPr="00B55708">
        <w:rPr>
          <w:rFonts w:cs="Calibri"/>
          <w:sz w:val="28"/>
          <w:szCs w:val="28"/>
        </w:rPr>
        <w:t xml:space="preserve">вовым актом </w:t>
      </w:r>
      <w:r w:rsidR="00E10D87" w:rsidRPr="00B55708">
        <w:rPr>
          <w:rFonts w:eastAsia="Calibri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 w:rsidRPr="00B55708">
        <w:rPr>
          <w:rFonts w:eastAsia="Calibri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10D87" w:rsidRPr="00B55708">
        <w:rPr>
          <w:rFonts w:eastAsia="Calibri"/>
          <w:spacing w:val="-4"/>
          <w:sz w:val="28"/>
          <w:szCs w:val="28"/>
          <w:lang w:eastAsia="en-US"/>
        </w:rPr>
        <w:t xml:space="preserve"> сельского поселения</w:t>
      </w:r>
      <w:r w:rsidR="007116A5" w:rsidRPr="00B55708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B55708">
        <w:rPr>
          <w:rFonts w:cs="Calibri"/>
          <w:sz w:val="28"/>
          <w:szCs w:val="28"/>
        </w:rPr>
        <w:t>о назн</w:t>
      </w:r>
      <w:r w:rsidRPr="00B55708">
        <w:rPr>
          <w:rFonts w:cs="Calibri"/>
          <w:sz w:val="28"/>
          <w:szCs w:val="28"/>
        </w:rPr>
        <w:t>а</w:t>
      </w:r>
      <w:r w:rsidRPr="00B55708">
        <w:rPr>
          <w:rFonts w:cs="Calibri"/>
          <w:sz w:val="28"/>
          <w:szCs w:val="28"/>
        </w:rPr>
        <w:t>чении контрольного мероприятия.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4.18.5. Акт камеральной проверки </w:t>
      </w:r>
      <w:proofErr w:type="gramStart"/>
      <w:r w:rsidRPr="00001C2C">
        <w:rPr>
          <w:color w:val="000000" w:themeColor="text1"/>
          <w:sz w:val="28"/>
          <w:szCs w:val="28"/>
        </w:rPr>
        <w:t>подписывается должностными л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 xml:space="preserve">цами 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и не позднее </w:t>
      </w:r>
      <w:r w:rsidR="007A3580" w:rsidRPr="00B55708">
        <w:rPr>
          <w:sz w:val="28"/>
          <w:szCs w:val="28"/>
        </w:rPr>
        <w:lastRenderedPageBreak/>
        <w:t>трех</w:t>
      </w:r>
      <w:r w:rsidR="007A3580">
        <w:rPr>
          <w:color w:val="C00000"/>
          <w:sz w:val="28"/>
          <w:szCs w:val="28"/>
        </w:rPr>
        <w:t xml:space="preserve"> </w:t>
      </w:r>
      <w:r w:rsidRPr="00001C2C">
        <w:rPr>
          <w:color w:val="000000" w:themeColor="text1"/>
          <w:sz w:val="28"/>
          <w:szCs w:val="28"/>
        </w:rPr>
        <w:t>рабочих дней после его подписания вручается</w:t>
      </w:r>
      <w:proofErr w:type="gramEnd"/>
      <w:r w:rsidRPr="00001C2C">
        <w:rPr>
          <w:color w:val="000000" w:themeColor="text1"/>
          <w:sz w:val="28"/>
          <w:szCs w:val="28"/>
        </w:rPr>
        <w:t xml:space="preserve"> (направляется) объекту контроля в соответствии с настоящим Порядком.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Срок для ознакомления и подписания руководителем и уполномоче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ными должностными лицами объекта контроля акта камеральной проверки не может превышать пяти рабочих дней со дня передачи акта объекту ко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4.18.6. Акт и иные материалы камеральной проверки подлежат ра</w:t>
      </w:r>
      <w:r w:rsidRPr="00001C2C">
        <w:rPr>
          <w:color w:val="000000" w:themeColor="text1"/>
          <w:sz w:val="28"/>
          <w:szCs w:val="28"/>
        </w:rPr>
        <w:t>с</w:t>
      </w:r>
      <w:r w:rsidRPr="00001C2C">
        <w:rPr>
          <w:color w:val="000000" w:themeColor="text1"/>
          <w:sz w:val="28"/>
          <w:szCs w:val="28"/>
        </w:rPr>
        <w:t xml:space="preserve">смотрению 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241E01" w:rsidRDefault="00001C2C" w:rsidP="00241E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4.18.7. </w:t>
      </w:r>
      <w:r w:rsidR="00241E01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241E01">
        <w:rPr>
          <w:kern w:val="2"/>
          <w:sz w:val="28"/>
          <w:szCs w:val="28"/>
        </w:rPr>
        <w:t>По результатам ра</w:t>
      </w:r>
      <w:r w:rsidR="00241E01">
        <w:rPr>
          <w:kern w:val="2"/>
          <w:sz w:val="28"/>
          <w:szCs w:val="28"/>
        </w:rPr>
        <w:t>с</w:t>
      </w:r>
      <w:r w:rsidR="00241E01">
        <w:rPr>
          <w:kern w:val="2"/>
          <w:sz w:val="28"/>
          <w:szCs w:val="28"/>
        </w:rPr>
        <w:t>смотрения акта и иных материалов камеральной проверки по вопросам ос</w:t>
      </w:r>
      <w:r w:rsidR="00241E01">
        <w:rPr>
          <w:kern w:val="2"/>
          <w:sz w:val="28"/>
          <w:szCs w:val="28"/>
        </w:rPr>
        <w:t>у</w:t>
      </w:r>
      <w:r w:rsidR="00241E01">
        <w:rPr>
          <w:kern w:val="2"/>
          <w:sz w:val="28"/>
          <w:szCs w:val="28"/>
        </w:rPr>
        <w:t xml:space="preserve">ществления контроля в сфере закупок с учетом возражений объекта контроля (при их наличии) главой Администрации </w:t>
      </w:r>
      <w:proofErr w:type="spellStart"/>
      <w:r w:rsidR="00241E01">
        <w:rPr>
          <w:kern w:val="2"/>
          <w:sz w:val="28"/>
          <w:szCs w:val="28"/>
        </w:rPr>
        <w:t>Вербовологовского</w:t>
      </w:r>
      <w:proofErr w:type="spellEnd"/>
      <w:r w:rsidR="00241E01">
        <w:rPr>
          <w:kern w:val="2"/>
          <w:sz w:val="28"/>
          <w:szCs w:val="28"/>
        </w:rPr>
        <w:t xml:space="preserve"> сельского пос</w:t>
      </w:r>
      <w:r w:rsidR="00241E01">
        <w:rPr>
          <w:kern w:val="2"/>
          <w:sz w:val="28"/>
          <w:szCs w:val="28"/>
        </w:rPr>
        <w:t>е</w:t>
      </w:r>
      <w:r w:rsidR="00241E01">
        <w:rPr>
          <w:kern w:val="2"/>
          <w:sz w:val="28"/>
          <w:szCs w:val="28"/>
        </w:rPr>
        <w:t xml:space="preserve">ления либо лицом, его замещающим, принимается решение в срок не более 30 рабочих дней со дня подписания акта: </w:t>
      </w:r>
    </w:p>
    <w:p w:rsidR="00241E01" w:rsidRDefault="00241E01" w:rsidP="00241E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 выдаче обязательного для исполнения предписания;</w:t>
      </w:r>
    </w:p>
    <w:p w:rsidR="00241E01" w:rsidRDefault="00241E01" w:rsidP="00241E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 отсутствии оснований для выдачи предписания;</w:t>
      </w:r>
    </w:p>
    <w:p w:rsidR="00241E01" w:rsidRDefault="00241E01" w:rsidP="00241E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 проведении внеплановой выездной проверки.</w:t>
      </w:r>
    </w:p>
    <w:p w:rsidR="00241E01" w:rsidRPr="00AF2B24" w:rsidRDefault="00241E01" w:rsidP="00241E01">
      <w:pPr>
        <w:widowControl w:val="0"/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F2B24">
        <w:rPr>
          <w:rFonts w:eastAsia="Calibri"/>
          <w:kern w:val="2"/>
          <w:sz w:val="28"/>
          <w:szCs w:val="28"/>
          <w:lang w:eastAsia="en-US"/>
        </w:rPr>
        <w:t xml:space="preserve">Решение </w:t>
      </w:r>
      <w:r>
        <w:rPr>
          <w:rFonts w:eastAsia="Calibri"/>
          <w:kern w:val="2"/>
          <w:sz w:val="28"/>
          <w:szCs w:val="28"/>
          <w:lang w:eastAsia="en-US"/>
        </w:rPr>
        <w:t xml:space="preserve">главы Администрации </w:t>
      </w: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</w:t>
      </w:r>
      <w:r>
        <w:rPr>
          <w:rFonts w:eastAsia="Calibri"/>
          <w:kern w:val="2"/>
          <w:sz w:val="28"/>
          <w:szCs w:val="28"/>
          <w:lang w:eastAsia="en-US"/>
        </w:rPr>
        <w:t>е</w:t>
      </w:r>
      <w:r>
        <w:rPr>
          <w:rFonts w:eastAsia="Calibri"/>
          <w:kern w:val="2"/>
          <w:sz w:val="28"/>
          <w:szCs w:val="28"/>
          <w:lang w:eastAsia="en-US"/>
        </w:rPr>
        <w:t>ния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либо лица, его замещающего, оформляется в </w:t>
      </w:r>
      <w:proofErr w:type="gramStart"/>
      <w:r w:rsidRPr="00AF2B24">
        <w:rPr>
          <w:rFonts w:eastAsia="Calibri"/>
          <w:kern w:val="2"/>
          <w:sz w:val="28"/>
          <w:szCs w:val="28"/>
          <w:lang w:eastAsia="en-US"/>
        </w:rPr>
        <w:t>порядке</w:t>
      </w:r>
      <w:proofErr w:type="gramEnd"/>
      <w:r w:rsidRPr="00AF2B24">
        <w:rPr>
          <w:rFonts w:eastAsia="Calibri"/>
          <w:kern w:val="2"/>
          <w:sz w:val="28"/>
          <w:szCs w:val="28"/>
          <w:lang w:eastAsia="en-US"/>
        </w:rPr>
        <w:t xml:space="preserve">, установленном правовым актом </w:t>
      </w:r>
      <w:r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>
        <w:rPr>
          <w:rFonts w:eastAsia="Calibri"/>
          <w:kern w:val="2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kern w:val="2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kern w:val="2"/>
          <w:sz w:val="28"/>
          <w:szCs w:val="28"/>
          <w:lang w:eastAsia="en-US"/>
        </w:rPr>
        <w:t>.</w:t>
      </w:r>
    </w:p>
    <w:p w:rsidR="00241E01" w:rsidRPr="00AF2B24" w:rsidRDefault="00241E01" w:rsidP="00241E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F2B24">
        <w:rPr>
          <w:rFonts w:eastAsia="Calibri"/>
          <w:sz w:val="28"/>
          <w:szCs w:val="28"/>
          <w:lang w:eastAsia="en-US"/>
        </w:rPr>
        <w:t xml:space="preserve">Одновременно с принятием решения, оформленного по результатам рассмотрения акта и иных материалов камеральной проверки по вопросам осуществления контроля в сфере закупок, в порядке, установленном </w:t>
      </w:r>
      <w:r>
        <w:rPr>
          <w:rFonts w:eastAsia="Calibri"/>
          <w:sz w:val="28"/>
          <w:szCs w:val="28"/>
          <w:lang w:eastAsia="en-US"/>
        </w:rPr>
        <w:t>Адм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нистрацией </w:t>
      </w:r>
      <w:proofErr w:type="spellStart"/>
      <w:r>
        <w:rPr>
          <w:rFonts w:eastAsia="Calibri"/>
          <w:sz w:val="28"/>
          <w:szCs w:val="28"/>
          <w:lang w:eastAsia="en-US"/>
        </w:rPr>
        <w:t>Вербовологовского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AF2B24">
        <w:rPr>
          <w:rFonts w:eastAsia="Calibri"/>
          <w:sz w:val="28"/>
          <w:szCs w:val="28"/>
          <w:lang w:eastAsia="en-US"/>
        </w:rPr>
        <w:t>, утверждается отчет о результатах камеральной проверки, в который включаются вс</w:t>
      </w:r>
      <w:r>
        <w:rPr>
          <w:rFonts w:eastAsia="Calibri"/>
          <w:sz w:val="28"/>
          <w:szCs w:val="28"/>
          <w:lang w:eastAsia="en-US"/>
        </w:rPr>
        <w:t>е отраженные в акте нарушения;</w:t>
      </w:r>
    </w:p>
    <w:p w:rsidR="00241E01" w:rsidRDefault="00241E01" w:rsidP="00241E01">
      <w:pPr>
        <w:widowControl w:val="0"/>
        <w:autoSpaceDE w:val="0"/>
        <w:autoSpaceDN w:val="0"/>
        <w:spacing w:line="22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7518E">
        <w:rPr>
          <w:rFonts w:eastAsia="Calibri"/>
          <w:spacing w:val="-4"/>
          <w:sz w:val="28"/>
          <w:szCs w:val="28"/>
          <w:lang w:eastAsia="en-US"/>
        </w:rPr>
        <w:t>Отчет о результатах камеральной проверки, предписание, выданное об</w:t>
      </w:r>
      <w:r w:rsidRPr="0017518E">
        <w:rPr>
          <w:rFonts w:eastAsia="Calibri"/>
          <w:spacing w:val="-4"/>
          <w:sz w:val="28"/>
          <w:szCs w:val="28"/>
          <w:lang w:eastAsia="en-US"/>
        </w:rPr>
        <w:t>ъ</w:t>
      </w:r>
      <w:r w:rsidRPr="0017518E">
        <w:rPr>
          <w:rFonts w:eastAsia="Calibri"/>
          <w:spacing w:val="-4"/>
          <w:sz w:val="28"/>
          <w:szCs w:val="28"/>
          <w:lang w:eastAsia="en-US"/>
        </w:rPr>
        <w:t>екту</w:t>
      </w:r>
      <w:r w:rsidRPr="00AF2B24">
        <w:rPr>
          <w:rFonts w:eastAsia="Calibri"/>
          <w:sz w:val="28"/>
          <w:szCs w:val="28"/>
          <w:lang w:eastAsia="en-US"/>
        </w:rPr>
        <w:t xml:space="preserve"> контроля по результатам камеральной проверки по вопросам осущест</w:t>
      </w:r>
      <w:r w:rsidRPr="00AF2B24">
        <w:rPr>
          <w:rFonts w:eastAsia="Calibri"/>
          <w:sz w:val="28"/>
          <w:szCs w:val="28"/>
          <w:lang w:eastAsia="en-US"/>
        </w:rPr>
        <w:t>в</w:t>
      </w:r>
      <w:r w:rsidRPr="00AF2B24">
        <w:rPr>
          <w:rFonts w:eastAsia="Calibri"/>
          <w:sz w:val="28"/>
          <w:szCs w:val="28"/>
          <w:lang w:eastAsia="en-US"/>
        </w:rPr>
        <w:t>ления контроля в сфере закупок, размещаются в единой информационной системе в</w:t>
      </w:r>
      <w:r>
        <w:rPr>
          <w:rFonts w:eastAsia="Calibri"/>
          <w:sz w:val="28"/>
          <w:szCs w:val="28"/>
          <w:lang w:eastAsia="en-US"/>
        </w:rPr>
        <w:t> </w:t>
      </w:r>
      <w:r w:rsidRPr="00AF2B24">
        <w:rPr>
          <w:rFonts w:eastAsia="Calibri"/>
          <w:sz w:val="28"/>
          <w:szCs w:val="28"/>
          <w:lang w:eastAsia="en-US"/>
        </w:rPr>
        <w:t>сфере закупок.</w:t>
      </w:r>
    </w:p>
    <w:p w:rsidR="00001C2C" w:rsidRPr="00001C2C" w:rsidRDefault="00001C2C" w:rsidP="00241E01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4.18.8. </w:t>
      </w:r>
      <w:r w:rsidR="00241E01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241E01" w:rsidRPr="00AF2B24">
        <w:rPr>
          <w:rFonts w:eastAsia="Calibri"/>
          <w:sz w:val="28"/>
          <w:szCs w:val="28"/>
          <w:lang w:eastAsia="en-US"/>
        </w:rPr>
        <w:t>При наличии возраж</w:t>
      </w:r>
      <w:r w:rsidR="00241E01" w:rsidRPr="00AF2B24">
        <w:rPr>
          <w:rFonts w:eastAsia="Calibri"/>
          <w:sz w:val="28"/>
          <w:szCs w:val="28"/>
          <w:lang w:eastAsia="en-US"/>
        </w:rPr>
        <w:t>е</w:t>
      </w:r>
      <w:r w:rsidR="00241E01" w:rsidRPr="00AF2B24">
        <w:rPr>
          <w:rFonts w:eastAsia="Calibri"/>
          <w:sz w:val="28"/>
          <w:szCs w:val="28"/>
          <w:lang w:eastAsia="en-US"/>
        </w:rPr>
        <w:t>ний по акту камеральной проверки объект контроля вправе предс</w:t>
      </w:r>
      <w:r w:rsidR="00241E01">
        <w:rPr>
          <w:rFonts w:eastAsia="Calibri"/>
          <w:sz w:val="28"/>
          <w:szCs w:val="28"/>
          <w:lang w:eastAsia="en-US"/>
        </w:rPr>
        <w:t xml:space="preserve">тавить письменные возражения по акту </w:t>
      </w:r>
      <w:r w:rsidR="00241E01" w:rsidRPr="00AF2B24">
        <w:rPr>
          <w:rFonts w:eastAsia="Calibri"/>
          <w:sz w:val="28"/>
          <w:szCs w:val="28"/>
          <w:lang w:eastAsia="en-US"/>
        </w:rPr>
        <w:t>камеральной проверки в течение десяти р</w:t>
      </w:r>
      <w:r w:rsidR="00241E01" w:rsidRPr="00AF2B24">
        <w:rPr>
          <w:rFonts w:eastAsia="Calibri"/>
          <w:sz w:val="28"/>
          <w:szCs w:val="28"/>
          <w:lang w:eastAsia="en-US"/>
        </w:rPr>
        <w:t>а</w:t>
      </w:r>
      <w:r w:rsidR="00241E01" w:rsidRPr="00AF2B24">
        <w:rPr>
          <w:rFonts w:eastAsia="Calibri"/>
          <w:sz w:val="28"/>
          <w:szCs w:val="28"/>
          <w:lang w:eastAsia="en-US"/>
        </w:rPr>
        <w:t xml:space="preserve">бочих дней со дня его получения. Письменные </w:t>
      </w:r>
      <w:r w:rsidR="00241E01" w:rsidRPr="0017518E">
        <w:rPr>
          <w:rFonts w:eastAsia="Calibri"/>
          <w:spacing w:val="-4"/>
          <w:sz w:val="28"/>
          <w:szCs w:val="28"/>
          <w:lang w:eastAsia="en-US"/>
        </w:rPr>
        <w:t>возражения объекта контроля приобщаются к материалам камеральной проверки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4.18.9.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Акт и иные материалы камеральной проверки в </w:t>
      </w:r>
      <w:proofErr w:type="gramStart"/>
      <w:r w:rsidRPr="00001C2C">
        <w:rPr>
          <w:color w:val="000000" w:themeColor="text1"/>
          <w:sz w:val="28"/>
          <w:szCs w:val="28"/>
        </w:rPr>
        <w:t>случае</w:t>
      </w:r>
      <w:proofErr w:type="gramEnd"/>
      <w:r w:rsidRPr="00001C2C">
        <w:rPr>
          <w:color w:val="000000" w:themeColor="text1"/>
          <w:sz w:val="28"/>
          <w:szCs w:val="28"/>
        </w:rPr>
        <w:t xml:space="preserve"> наличия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у объекта контроля возражений подлежат рассмотрению в порядке, анал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гичном порядку, предусмотренному </w:t>
      </w:r>
      <w:r w:rsidRPr="00D56766">
        <w:rPr>
          <w:color w:val="000000" w:themeColor="text1"/>
          <w:sz w:val="28"/>
          <w:szCs w:val="28"/>
        </w:rPr>
        <w:t>подпунктом 4.17.10 пункта 4.17</w:t>
      </w:r>
      <w:r w:rsidRPr="00001C2C">
        <w:rPr>
          <w:color w:val="000000" w:themeColor="text1"/>
          <w:sz w:val="28"/>
          <w:szCs w:val="28"/>
        </w:rPr>
        <w:t xml:space="preserve"> насто</w:t>
      </w:r>
      <w:r w:rsidRPr="00001C2C">
        <w:rPr>
          <w:color w:val="000000" w:themeColor="text1"/>
          <w:sz w:val="28"/>
          <w:szCs w:val="28"/>
        </w:rPr>
        <w:t>я</w:t>
      </w:r>
      <w:r w:rsidRPr="00001C2C">
        <w:rPr>
          <w:color w:val="000000" w:themeColor="text1"/>
          <w:sz w:val="28"/>
          <w:szCs w:val="28"/>
        </w:rPr>
        <w:t>щего раздела.</w:t>
      </w:r>
    </w:p>
    <w:p w:rsidR="00241E01" w:rsidRPr="00AF2B24" w:rsidRDefault="00241E01" w:rsidP="00241E0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Pr="00AF2B24">
        <w:rPr>
          <w:rFonts w:eastAsia="Calibri"/>
          <w:color w:val="000000"/>
          <w:sz w:val="28"/>
          <w:szCs w:val="28"/>
          <w:lang w:eastAsia="en-US"/>
        </w:rPr>
        <w:t>4.18.10.</w:t>
      </w:r>
      <w:r>
        <w:rPr>
          <w:rFonts w:eastAsia="Calibri"/>
          <w:color w:val="000000"/>
          <w:sz w:val="28"/>
          <w:szCs w:val="28"/>
          <w:lang w:eastAsia="en-US"/>
        </w:rPr>
        <w:t> </w:t>
      </w:r>
      <w:r w:rsidRPr="00AF2B24">
        <w:rPr>
          <w:rFonts w:eastAsia="Calibri"/>
          <w:color w:val="000000"/>
          <w:sz w:val="28"/>
          <w:szCs w:val="28"/>
          <w:lang w:eastAsia="en-US"/>
        </w:rPr>
        <w:t>Дата подписания об</w:t>
      </w:r>
      <w:r w:rsidRPr="00AF2B24">
        <w:rPr>
          <w:rFonts w:eastAsia="Calibri"/>
          <w:color w:val="000000"/>
          <w:sz w:val="28"/>
          <w:szCs w:val="28"/>
          <w:lang w:eastAsia="en-US"/>
        </w:rPr>
        <w:t>ъ</w:t>
      </w:r>
      <w:r w:rsidRPr="00AF2B24">
        <w:rPr>
          <w:rFonts w:eastAsia="Calibri"/>
          <w:color w:val="000000"/>
          <w:sz w:val="28"/>
          <w:szCs w:val="28"/>
          <w:lang w:eastAsia="en-US"/>
        </w:rPr>
        <w:t>ектом контроля акта камеральной проверки является днем окончания кам</w:t>
      </w:r>
      <w:r w:rsidRPr="00AF2B24">
        <w:rPr>
          <w:rFonts w:eastAsia="Calibri"/>
          <w:color w:val="000000"/>
          <w:sz w:val="28"/>
          <w:szCs w:val="28"/>
          <w:lang w:eastAsia="en-US"/>
        </w:rPr>
        <w:t>е</w:t>
      </w:r>
      <w:r w:rsidRPr="00AF2B24">
        <w:rPr>
          <w:rFonts w:eastAsia="Calibri"/>
          <w:color w:val="000000"/>
          <w:sz w:val="28"/>
          <w:szCs w:val="28"/>
          <w:lang w:eastAsia="en-US"/>
        </w:rPr>
        <w:t>ральной проверки.</w:t>
      </w:r>
    </w:p>
    <w:p w:rsidR="00241E01" w:rsidRPr="00241E01" w:rsidRDefault="00241E01" w:rsidP="00241E01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В случае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,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color w:val="000000"/>
          <w:sz w:val="28"/>
          <w:szCs w:val="28"/>
          <w:lang w:eastAsia="en-US"/>
        </w:rPr>
        <w:t>если акт камеральной проверки объектом контроля не подп</w:t>
      </w:r>
      <w:r w:rsidRPr="00AF2B24">
        <w:rPr>
          <w:rFonts w:eastAsia="Calibri"/>
          <w:color w:val="000000"/>
          <w:sz w:val="28"/>
          <w:szCs w:val="28"/>
          <w:lang w:eastAsia="en-US"/>
        </w:rPr>
        <w:t>и</w:t>
      </w:r>
      <w:r w:rsidRPr="00AF2B24">
        <w:rPr>
          <w:rFonts w:eastAsia="Calibri"/>
          <w:color w:val="000000"/>
          <w:sz w:val="28"/>
          <w:szCs w:val="28"/>
          <w:lang w:eastAsia="en-US"/>
        </w:rPr>
        <w:t>сан, днем окончания камеральной проверки является пятый рабочий день со дня получения объектом контроля акта</w:t>
      </w:r>
      <w:r>
        <w:rPr>
          <w:rFonts w:eastAsia="Calibri"/>
          <w:color w:val="000000"/>
          <w:sz w:val="28"/>
          <w:szCs w:val="28"/>
          <w:lang w:eastAsia="en-US"/>
        </w:rPr>
        <w:t xml:space="preserve"> для ознакомления и подписания.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Порядок проведения обследования.</w:t>
      </w:r>
    </w:p>
    <w:p w:rsidR="00001C2C" w:rsidRPr="00530AB3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pacing w:val="-2"/>
          <w:sz w:val="28"/>
          <w:szCs w:val="28"/>
        </w:rPr>
      </w:pPr>
      <w:r w:rsidRPr="00530AB3">
        <w:rPr>
          <w:color w:val="000000" w:themeColor="text1"/>
          <w:spacing w:val="-2"/>
          <w:sz w:val="28"/>
          <w:szCs w:val="28"/>
        </w:rPr>
        <w:t>4.19.1.</w:t>
      </w:r>
      <w:r w:rsidRPr="00530AB3">
        <w:rPr>
          <w:color w:val="000000" w:themeColor="text1"/>
          <w:spacing w:val="-2"/>
          <w:sz w:val="28"/>
          <w:szCs w:val="28"/>
          <w:lang w:val="en-US"/>
        </w:rPr>
        <w:t> </w:t>
      </w:r>
      <w:r w:rsidRPr="00530AB3">
        <w:rPr>
          <w:color w:val="000000" w:themeColor="text1"/>
          <w:spacing w:val="-2"/>
          <w:sz w:val="28"/>
          <w:szCs w:val="28"/>
        </w:rPr>
        <w:t>При обследовании осуществляется анализ и оценка состояния сферы деятельности объекта контроля, определенной Планом или поручени</w:t>
      </w:r>
      <w:r w:rsidRPr="00530AB3">
        <w:rPr>
          <w:color w:val="000000" w:themeColor="text1"/>
          <w:spacing w:val="-2"/>
          <w:sz w:val="28"/>
          <w:szCs w:val="28"/>
        </w:rPr>
        <w:t>я</w:t>
      </w:r>
      <w:r w:rsidRPr="00530AB3">
        <w:rPr>
          <w:color w:val="000000" w:themeColor="text1"/>
          <w:spacing w:val="-2"/>
          <w:sz w:val="28"/>
          <w:szCs w:val="28"/>
        </w:rPr>
        <w:lastRenderedPageBreak/>
        <w:t xml:space="preserve">ми </w:t>
      </w:r>
      <w:r w:rsidR="00110771">
        <w:rPr>
          <w:color w:val="000000" w:themeColor="text1"/>
          <w:spacing w:val="-2"/>
          <w:sz w:val="28"/>
          <w:szCs w:val="28"/>
        </w:rPr>
        <w:t>г</w:t>
      </w:r>
      <w:r w:rsidR="00E10D87">
        <w:rPr>
          <w:color w:val="000000" w:themeColor="text1"/>
          <w:spacing w:val="-2"/>
          <w:sz w:val="28"/>
          <w:szCs w:val="28"/>
        </w:rPr>
        <w:t xml:space="preserve">лавы </w:t>
      </w:r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E10D8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530AB3">
        <w:rPr>
          <w:color w:val="000000" w:themeColor="text1"/>
          <w:spacing w:val="-2"/>
          <w:sz w:val="28"/>
          <w:szCs w:val="28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Обследование (за исключением обследования, проводимого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в рамках камеральных и выездных проверок, ревизий) проводится в порядке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сроки, установленные для выездных проверок (ревизий).</w:t>
      </w:r>
    </w:p>
    <w:p w:rsidR="00110771" w:rsidRDefault="00001C2C" w:rsidP="00110771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4.19.3.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При проведении обследования могут проводиться исследования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экспертизы с использованием фото-, виде</w:t>
      </w:r>
      <w:proofErr w:type="gramStart"/>
      <w:r w:rsidRPr="00001C2C">
        <w:rPr>
          <w:color w:val="000000" w:themeColor="text1"/>
          <w:sz w:val="28"/>
          <w:szCs w:val="28"/>
        </w:rPr>
        <w:t>о-</w:t>
      </w:r>
      <w:proofErr w:type="gramEnd"/>
      <w:r w:rsidRPr="00001C2C">
        <w:rPr>
          <w:color w:val="000000" w:themeColor="text1"/>
          <w:sz w:val="28"/>
          <w:szCs w:val="28"/>
        </w:rPr>
        <w:t xml:space="preserve"> и аудио-, а также иных видов техники и приборов, в том числе измерительных приборов.</w:t>
      </w:r>
    </w:p>
    <w:p w:rsidR="00001C2C" w:rsidRPr="00001C2C" w:rsidRDefault="00001C2C" w:rsidP="00110771">
      <w:pPr>
        <w:widowControl w:val="0"/>
        <w:autoSpaceDE w:val="0"/>
        <w:autoSpaceDN w:val="0"/>
        <w:spacing w:line="226" w:lineRule="auto"/>
        <w:ind w:firstLine="709"/>
        <w:jc w:val="both"/>
        <w:rPr>
          <w:strike/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Результаты обследования, проводимого в рамках камеральных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 выездных проверок (ревизий), оформляются заключением, которое подп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 xml:space="preserve">сывается должностными лицами, проводившими обследование.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proofErr w:type="gramStart"/>
      <w:r w:rsidRPr="00001C2C">
        <w:rPr>
          <w:color w:val="000000" w:themeColor="text1"/>
          <w:sz w:val="28"/>
          <w:szCs w:val="28"/>
        </w:rPr>
        <w:t>Заключение по результатам обследования (за исключением о</w:t>
      </w:r>
      <w:r w:rsidRPr="00001C2C">
        <w:rPr>
          <w:color w:val="000000" w:themeColor="text1"/>
          <w:sz w:val="28"/>
          <w:szCs w:val="28"/>
        </w:rPr>
        <w:t>б</w:t>
      </w:r>
      <w:r w:rsidRPr="00001C2C">
        <w:rPr>
          <w:color w:val="000000" w:themeColor="text1"/>
          <w:sz w:val="28"/>
          <w:szCs w:val="28"/>
        </w:rPr>
        <w:t>следования, проводимого в рамках камеральны</w:t>
      </w:r>
      <w:r w:rsidR="00530AB3">
        <w:rPr>
          <w:color w:val="000000" w:themeColor="text1"/>
          <w:sz w:val="28"/>
          <w:szCs w:val="28"/>
        </w:rPr>
        <w:t>х и выездных проверок (рев</w:t>
      </w:r>
      <w:r w:rsidR="00530AB3">
        <w:rPr>
          <w:color w:val="000000" w:themeColor="text1"/>
          <w:sz w:val="28"/>
          <w:szCs w:val="28"/>
        </w:rPr>
        <w:t>и</w:t>
      </w:r>
      <w:r w:rsidR="00530AB3">
        <w:rPr>
          <w:color w:val="000000" w:themeColor="text1"/>
          <w:sz w:val="28"/>
          <w:szCs w:val="28"/>
        </w:rPr>
        <w:t>зий)</w:t>
      </w:r>
      <w:r w:rsidRPr="00001C2C">
        <w:rPr>
          <w:color w:val="000000" w:themeColor="text1"/>
          <w:sz w:val="28"/>
          <w:szCs w:val="28"/>
        </w:rPr>
        <w:t xml:space="preserve"> подписывается должностными лицами, проводившими обследование, и не позднее пяти рабочих дней после его подписания вручается (направляе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>ся) объекту контроля в соответствии с настоящим Порядком.</w:t>
      </w:r>
      <w:proofErr w:type="gramEnd"/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Срок подготовки заключения не может превышать пятнадцати рабочих дней </w:t>
      </w:r>
      <w:r w:rsidRPr="00001C2C">
        <w:rPr>
          <w:rFonts w:cs="Calibri"/>
          <w:color w:val="000000" w:themeColor="text1"/>
          <w:sz w:val="28"/>
          <w:szCs w:val="28"/>
        </w:rPr>
        <w:t xml:space="preserve">со дня окончания контрольного мероприятия, определенного правовым актом </w:t>
      </w:r>
      <w:r w:rsidR="00114D3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14D3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24064D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rFonts w:cs="Calibri"/>
          <w:color w:val="000000" w:themeColor="text1"/>
          <w:sz w:val="28"/>
          <w:szCs w:val="28"/>
        </w:rPr>
        <w:t>о назначении контрольного мероприятия.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Срок для ознакомления и подписания руководителем и уполномоче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ными должностными лицами объекта контроля заключения не может пр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вышать пяти рабочих дней со дня передачи заключения объекту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4.19.6.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Заключение и иные материалы обследования подлежат рассмо</w:t>
      </w:r>
      <w:r w:rsidRPr="00001C2C">
        <w:rPr>
          <w:color w:val="000000" w:themeColor="text1"/>
          <w:sz w:val="28"/>
          <w:szCs w:val="28"/>
        </w:rPr>
        <w:t>т</w:t>
      </w:r>
      <w:r w:rsidRPr="00001C2C">
        <w:rPr>
          <w:color w:val="000000" w:themeColor="text1"/>
          <w:sz w:val="28"/>
          <w:szCs w:val="28"/>
        </w:rPr>
        <w:t xml:space="preserve">рению </w:t>
      </w:r>
      <w:r w:rsidR="00114D3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14D3F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24064D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в срок не б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лее тридцати календарных дней с момента направления (вручения) заключ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ния объекту контроля.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4.19.7.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По результатам рассмотрения заключения и иных материалов обследования </w:t>
      </w:r>
      <w:r w:rsidR="00110771">
        <w:rPr>
          <w:color w:val="000000" w:themeColor="text1"/>
          <w:sz w:val="28"/>
          <w:szCs w:val="28"/>
        </w:rPr>
        <w:t>г</w:t>
      </w:r>
      <w:r w:rsidR="003E1B7A">
        <w:rPr>
          <w:color w:val="000000" w:themeColor="text1"/>
          <w:sz w:val="28"/>
          <w:szCs w:val="28"/>
        </w:rPr>
        <w:t xml:space="preserve">лавой </w:t>
      </w:r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либо лицом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его замещающим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принимается решение: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 применении мер принуждения (направление представлений, предп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>саний и уведомлений о применении бюджетных мер принуждения);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 назначении проведения выездной проверки;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об отсутствии оснований применения мер принуждения.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4.19.8.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При наличии возражений по заключению объект контроля впр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ве представить письменные возражения на заключение в течение пяти раб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чих дней со дня его получения. Письменные возражения объекта контроля, представленные в срок до пяти рабочих дней со дня получения заключения, приобщаются к материалам обследования и в дальнейшем являются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их неотъемлемой частью.</w:t>
      </w:r>
    </w:p>
    <w:p w:rsid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4.19.9.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Заключение и иные материалы обследования в </w:t>
      </w:r>
      <w:proofErr w:type="gramStart"/>
      <w:r w:rsidRPr="00001C2C">
        <w:rPr>
          <w:color w:val="000000" w:themeColor="text1"/>
          <w:sz w:val="28"/>
          <w:szCs w:val="28"/>
        </w:rPr>
        <w:t>случае</w:t>
      </w:r>
      <w:proofErr w:type="gramEnd"/>
      <w:r w:rsidRPr="00001C2C">
        <w:rPr>
          <w:color w:val="000000" w:themeColor="text1"/>
          <w:sz w:val="28"/>
          <w:szCs w:val="28"/>
        </w:rPr>
        <w:t xml:space="preserve"> наличия у объекта контроля возражений подлежат рассмотрению в порядке, аналоги</w:t>
      </w:r>
      <w:r w:rsidRPr="00001C2C">
        <w:rPr>
          <w:color w:val="000000" w:themeColor="text1"/>
          <w:sz w:val="28"/>
          <w:szCs w:val="28"/>
        </w:rPr>
        <w:t>ч</w:t>
      </w:r>
      <w:r w:rsidRPr="00001C2C">
        <w:rPr>
          <w:color w:val="000000" w:themeColor="text1"/>
          <w:sz w:val="28"/>
          <w:szCs w:val="28"/>
        </w:rPr>
        <w:t xml:space="preserve">ном порядку, предусмотренному </w:t>
      </w:r>
      <w:r w:rsidRPr="00D56766">
        <w:rPr>
          <w:color w:val="000000" w:themeColor="text1"/>
          <w:sz w:val="28"/>
          <w:szCs w:val="28"/>
        </w:rPr>
        <w:t>подпунктом 4.17.11 пункта 4.17</w:t>
      </w:r>
      <w:r w:rsidRPr="00001C2C">
        <w:rPr>
          <w:color w:val="000000" w:themeColor="text1"/>
          <w:sz w:val="28"/>
          <w:szCs w:val="28"/>
        </w:rPr>
        <w:t xml:space="preserve"> настоящего раздела.</w:t>
      </w:r>
    </w:p>
    <w:p w:rsidR="00241E01" w:rsidRPr="00AF2B24" w:rsidRDefault="00241E01" w:rsidP="00241E0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Pr="00AF2B24">
        <w:rPr>
          <w:rFonts w:eastAsia="Calibri"/>
          <w:kern w:val="2"/>
          <w:sz w:val="28"/>
          <w:szCs w:val="28"/>
          <w:lang w:eastAsia="en-US"/>
        </w:rPr>
        <w:t>4.19.10.</w:t>
      </w:r>
      <w:r>
        <w:rPr>
          <w:rFonts w:eastAsia="Calibri"/>
          <w:kern w:val="2"/>
          <w:sz w:val="28"/>
          <w:szCs w:val="28"/>
          <w:lang w:eastAsia="en-US"/>
        </w:rPr>
        <w:t> </w:t>
      </w:r>
      <w:proofErr w:type="gramStart"/>
      <w:r w:rsidRPr="00AF2B24">
        <w:rPr>
          <w:rFonts w:eastAsia="Calibri"/>
          <w:color w:val="000000"/>
          <w:sz w:val="28"/>
          <w:szCs w:val="28"/>
          <w:lang w:eastAsia="en-US"/>
        </w:rPr>
        <w:t>Дата подписания об</w:t>
      </w:r>
      <w:r w:rsidRPr="00AF2B24">
        <w:rPr>
          <w:rFonts w:eastAsia="Calibri"/>
          <w:color w:val="000000"/>
          <w:sz w:val="28"/>
          <w:szCs w:val="28"/>
          <w:lang w:eastAsia="en-US"/>
        </w:rPr>
        <w:t>ъ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ектом контроля заключения 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по результатам </w:t>
      </w:r>
      <w:r w:rsidRPr="0017518E">
        <w:rPr>
          <w:rFonts w:eastAsia="Calibri"/>
          <w:spacing w:val="-4"/>
          <w:kern w:val="2"/>
          <w:sz w:val="28"/>
          <w:szCs w:val="28"/>
          <w:lang w:eastAsia="en-US"/>
        </w:rPr>
        <w:t>обследования (за исключением о</w:t>
      </w:r>
      <w:r w:rsidRPr="0017518E">
        <w:rPr>
          <w:rFonts w:eastAsia="Calibri"/>
          <w:spacing w:val="-4"/>
          <w:kern w:val="2"/>
          <w:sz w:val="28"/>
          <w:szCs w:val="28"/>
          <w:lang w:eastAsia="en-US"/>
        </w:rPr>
        <w:t>б</w:t>
      </w:r>
      <w:r w:rsidRPr="0017518E">
        <w:rPr>
          <w:rFonts w:eastAsia="Calibri"/>
          <w:spacing w:val="-4"/>
          <w:kern w:val="2"/>
          <w:sz w:val="28"/>
          <w:szCs w:val="28"/>
          <w:lang w:eastAsia="en-US"/>
        </w:rPr>
        <w:t>следования, проводимого в рамках камеральных</w:t>
      </w:r>
      <w:r w:rsidRPr="00AF2B24">
        <w:rPr>
          <w:rFonts w:eastAsia="Calibri"/>
          <w:kern w:val="2"/>
          <w:sz w:val="28"/>
          <w:szCs w:val="28"/>
          <w:lang w:eastAsia="en-US"/>
        </w:rPr>
        <w:t xml:space="preserve"> и выездных проверок (рев</w:t>
      </w:r>
      <w:r w:rsidRPr="00AF2B24">
        <w:rPr>
          <w:rFonts w:eastAsia="Calibri"/>
          <w:kern w:val="2"/>
          <w:sz w:val="28"/>
          <w:szCs w:val="28"/>
          <w:lang w:eastAsia="en-US"/>
        </w:rPr>
        <w:t>и</w:t>
      </w:r>
      <w:r w:rsidRPr="00AF2B24">
        <w:rPr>
          <w:rFonts w:eastAsia="Calibri"/>
          <w:kern w:val="2"/>
          <w:sz w:val="28"/>
          <w:szCs w:val="28"/>
          <w:lang w:eastAsia="en-US"/>
        </w:rPr>
        <w:t>зий)</w:t>
      </w:r>
      <w:r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является днем окончания </w:t>
      </w:r>
      <w:r w:rsidRPr="00AF2B24">
        <w:rPr>
          <w:rFonts w:eastAsia="Calibri"/>
          <w:kern w:val="2"/>
          <w:sz w:val="28"/>
          <w:szCs w:val="28"/>
          <w:lang w:eastAsia="en-US"/>
        </w:rPr>
        <w:t>обследования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241E01" w:rsidRPr="00001C2C" w:rsidRDefault="00241E01" w:rsidP="00241E01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В случае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,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если заключение </w:t>
      </w:r>
      <w:r w:rsidRPr="00AF2B24">
        <w:rPr>
          <w:rFonts w:eastAsia="Calibri"/>
          <w:kern w:val="2"/>
          <w:sz w:val="28"/>
          <w:szCs w:val="28"/>
          <w:lang w:eastAsia="en-US"/>
        </w:rPr>
        <w:t>по результатам обследования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 объектом контроля не подписано, днем окончания обследования является пятый раб</w:t>
      </w:r>
      <w:r w:rsidRPr="00AF2B24">
        <w:rPr>
          <w:rFonts w:eastAsia="Calibri"/>
          <w:color w:val="000000"/>
          <w:sz w:val="28"/>
          <w:szCs w:val="28"/>
          <w:lang w:eastAsia="en-US"/>
        </w:rPr>
        <w:t>о</w:t>
      </w:r>
      <w:r w:rsidRPr="00AF2B24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чий день со дня получения </w:t>
      </w:r>
      <w:r>
        <w:rPr>
          <w:rFonts w:eastAsia="Calibri"/>
          <w:color w:val="000000"/>
          <w:sz w:val="28"/>
          <w:szCs w:val="28"/>
          <w:lang w:eastAsia="en-US"/>
        </w:rPr>
        <w:t>объектом контроля заключения для ознакомления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 xml:space="preserve"> и</w:t>
      </w:r>
      <w:r>
        <w:rPr>
          <w:rFonts w:eastAsia="Calibri"/>
          <w:color w:val="000000"/>
          <w:sz w:val="28"/>
          <w:szCs w:val="28"/>
          <w:lang w:eastAsia="en-US"/>
        </w:rPr>
        <w:t> подписания</w:t>
      </w:r>
      <w:r w:rsidRPr="00AF2B24">
        <w:rPr>
          <w:rFonts w:eastAsia="Calibri"/>
          <w:color w:val="000000"/>
          <w:sz w:val="28"/>
          <w:szCs w:val="28"/>
          <w:lang w:eastAsia="en-US"/>
        </w:rPr>
        <w:t>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Реализация результатов контрольных мероприятий.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4.20.1.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Применение мер принуждения осуществляется в формах пре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>ставления, предписания, уведомления о применении бюджетных мер прин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ждения.</w:t>
      </w:r>
    </w:p>
    <w:p w:rsidR="00A66C8A" w:rsidRPr="00A66C8A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808080" w:themeColor="background1" w:themeShade="80"/>
          <w:sz w:val="24"/>
          <w:szCs w:val="24"/>
        </w:rPr>
      </w:pPr>
      <w:r w:rsidRPr="00001C2C">
        <w:rPr>
          <w:color w:val="000000" w:themeColor="text1"/>
          <w:sz w:val="28"/>
          <w:szCs w:val="28"/>
        </w:rPr>
        <w:t>4.20.2.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Представления, предписания после принятия решения </w:t>
      </w:r>
      <w:r w:rsidR="00FF3172">
        <w:rPr>
          <w:color w:val="000000" w:themeColor="text1"/>
          <w:sz w:val="28"/>
          <w:szCs w:val="28"/>
        </w:rPr>
        <w:br/>
      </w:r>
      <w:r w:rsidR="00530AB3">
        <w:rPr>
          <w:color w:val="000000" w:themeColor="text1"/>
          <w:sz w:val="28"/>
          <w:szCs w:val="28"/>
        </w:rPr>
        <w:t>о применении меры принуждения</w:t>
      </w:r>
      <w:r w:rsidRPr="00001C2C">
        <w:rPr>
          <w:color w:val="000000" w:themeColor="text1"/>
          <w:sz w:val="28"/>
          <w:szCs w:val="28"/>
        </w:rPr>
        <w:t xml:space="preserve"> вручаются (направляются) представителю объекта контроля </w:t>
      </w:r>
      <w:r w:rsidR="007A3580" w:rsidRPr="00A66C8A">
        <w:rPr>
          <w:sz w:val="28"/>
          <w:szCs w:val="28"/>
        </w:rPr>
        <w:t>в срок не более пяти рабочих дней со дня принятия реш</w:t>
      </w:r>
      <w:r w:rsidR="007A3580" w:rsidRPr="00A66C8A">
        <w:rPr>
          <w:sz w:val="28"/>
          <w:szCs w:val="28"/>
        </w:rPr>
        <w:t>е</w:t>
      </w:r>
      <w:r w:rsidR="007A3580" w:rsidRPr="00A66C8A">
        <w:rPr>
          <w:sz w:val="28"/>
          <w:szCs w:val="28"/>
        </w:rPr>
        <w:t>ния о выдаче обязательного для исполнения предписания</w:t>
      </w:r>
      <w:proofErr w:type="gramStart"/>
      <w:r w:rsidR="007A3580" w:rsidRPr="00A66C8A">
        <w:rPr>
          <w:sz w:val="28"/>
          <w:szCs w:val="28"/>
        </w:rPr>
        <w:t>.</w:t>
      </w:r>
      <w:proofErr w:type="gramEnd"/>
      <w:r w:rsidR="007A3580">
        <w:rPr>
          <w:color w:val="C00000"/>
          <w:sz w:val="28"/>
          <w:szCs w:val="28"/>
        </w:rPr>
        <w:t xml:space="preserve"> </w:t>
      </w:r>
      <w:r w:rsidR="00A66C8A" w:rsidRPr="00A66C8A">
        <w:rPr>
          <w:color w:val="808080" w:themeColor="background1" w:themeShade="80"/>
          <w:sz w:val="24"/>
          <w:szCs w:val="24"/>
        </w:rPr>
        <w:t>(</w:t>
      </w:r>
      <w:proofErr w:type="gramStart"/>
      <w:r w:rsidR="00A66C8A" w:rsidRPr="00A66C8A">
        <w:rPr>
          <w:color w:val="808080" w:themeColor="background1" w:themeShade="80"/>
          <w:sz w:val="24"/>
          <w:szCs w:val="24"/>
        </w:rPr>
        <w:t>в</w:t>
      </w:r>
      <w:proofErr w:type="gramEnd"/>
      <w:r w:rsidR="00A66C8A" w:rsidRPr="00A66C8A">
        <w:rPr>
          <w:color w:val="808080" w:themeColor="background1" w:themeShade="80"/>
          <w:sz w:val="24"/>
          <w:szCs w:val="24"/>
        </w:rPr>
        <w:t xml:space="preserve"> редакции постано</w:t>
      </w:r>
      <w:r w:rsidR="00A66C8A" w:rsidRPr="00A66C8A">
        <w:rPr>
          <w:color w:val="808080" w:themeColor="background1" w:themeShade="80"/>
          <w:sz w:val="24"/>
          <w:szCs w:val="24"/>
        </w:rPr>
        <w:t>в</w:t>
      </w:r>
      <w:r w:rsidR="00A66C8A" w:rsidRPr="00A66C8A">
        <w:rPr>
          <w:color w:val="808080" w:themeColor="background1" w:themeShade="80"/>
          <w:sz w:val="24"/>
          <w:szCs w:val="24"/>
        </w:rPr>
        <w:t>ления от 09.09.2019 №25)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ходе контрольных мероприятий или по результатам рассмотрения акта или иных материалов проверки (ревизии), обследования по вопросам осущест</w:t>
      </w:r>
      <w:r w:rsidR="00530AB3">
        <w:rPr>
          <w:color w:val="000000" w:themeColor="text1"/>
          <w:sz w:val="28"/>
          <w:szCs w:val="28"/>
        </w:rPr>
        <w:t>вления контроля в сфере закупок</w:t>
      </w:r>
      <w:r w:rsidRPr="00001C2C">
        <w:rPr>
          <w:color w:val="000000" w:themeColor="text1"/>
          <w:sz w:val="28"/>
          <w:szCs w:val="28"/>
        </w:rPr>
        <w:t xml:space="preserve"> объекту контроля может быть в</w:t>
      </w:r>
      <w:r w:rsidRPr="00001C2C">
        <w:rPr>
          <w:color w:val="000000" w:themeColor="text1"/>
          <w:sz w:val="28"/>
          <w:szCs w:val="28"/>
        </w:rPr>
        <w:t>ы</w:t>
      </w:r>
      <w:r w:rsidRPr="00001C2C">
        <w:rPr>
          <w:color w:val="000000" w:themeColor="text1"/>
          <w:sz w:val="28"/>
          <w:szCs w:val="28"/>
        </w:rPr>
        <w:t xml:space="preserve">дано </w:t>
      </w:r>
      <w:r w:rsidRPr="00001C2C">
        <w:rPr>
          <w:bCs/>
          <w:color w:val="000000" w:themeColor="text1"/>
          <w:sz w:val="28"/>
          <w:szCs w:val="28"/>
        </w:rPr>
        <w:t>обязательное для исполнения предписание об устранении выявленных нарушений законодательства Российской Федерации и иных нормативных правовых актов о контрактной системе в сфере закупок.</w:t>
      </w:r>
      <w:r w:rsidRPr="00001C2C">
        <w:rPr>
          <w:color w:val="000000" w:themeColor="text1"/>
          <w:sz w:val="28"/>
          <w:szCs w:val="28"/>
        </w:rPr>
        <w:t xml:space="preserve"> При этом в рамках осуществления контро</w:t>
      </w:r>
      <w:r w:rsidR="00530AB3">
        <w:rPr>
          <w:color w:val="000000" w:themeColor="text1"/>
          <w:sz w:val="28"/>
          <w:szCs w:val="28"/>
        </w:rPr>
        <w:t xml:space="preserve">ля, предусмотренного пунктами 1 – </w:t>
      </w:r>
      <w:r w:rsidRPr="00001C2C">
        <w:rPr>
          <w:color w:val="000000" w:themeColor="text1"/>
          <w:sz w:val="28"/>
          <w:szCs w:val="28"/>
        </w:rPr>
        <w:t>3 части 8 статьи 99 Федерального закона от 05.04.2013 № 44-ФЗ, указанные предписания выд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ются </w:t>
      </w:r>
      <w:r w:rsidRPr="00001C2C">
        <w:rPr>
          <w:bCs/>
          <w:color w:val="000000" w:themeColor="text1"/>
          <w:sz w:val="28"/>
          <w:szCs w:val="28"/>
        </w:rPr>
        <w:t>до начала закупки.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Предписание об устранении выявленных нарушений законодательства Российской Федерации и иных нормативных правовых актов о контрактной системе в сфере закупок не позднее 3 рабочих дней после его подписания </w:t>
      </w:r>
      <w:r w:rsidR="003E1B7A">
        <w:rPr>
          <w:color w:val="000000" w:themeColor="text1"/>
          <w:sz w:val="28"/>
          <w:szCs w:val="28"/>
        </w:rPr>
        <w:t xml:space="preserve">Главой </w:t>
      </w:r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либо лицом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его замещающим</w:t>
      </w:r>
      <w:r w:rsidR="00530AB3">
        <w:rPr>
          <w:color w:val="000000" w:themeColor="text1"/>
          <w:sz w:val="28"/>
          <w:szCs w:val="28"/>
        </w:rPr>
        <w:t>,</w:t>
      </w:r>
      <w:r w:rsidRPr="00001C2C">
        <w:rPr>
          <w:color w:val="000000" w:themeColor="text1"/>
          <w:sz w:val="28"/>
          <w:szCs w:val="28"/>
        </w:rPr>
        <w:t xml:space="preserve"> размещается в единой информационной системе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в сфере закупок.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4.20.3.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Отмена представлений, предписаний </w:t>
      </w:r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логовского</w:t>
      </w:r>
      <w:proofErr w:type="spellEnd"/>
      <w:r w:rsidR="003E1B7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осуществляется в судебном порядке.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4.20.4.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Уведомления о применении бюджетных мер принуждения по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 xml:space="preserve">готавливаются при установлении по результатам проведения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Администрац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и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контрольного мероприятия сост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вов бюджетных нарушений, предусмотренных Бюджетным </w:t>
      </w:r>
      <w:r w:rsidRPr="00D56766">
        <w:rPr>
          <w:color w:val="000000" w:themeColor="text1"/>
          <w:sz w:val="28"/>
          <w:szCs w:val="28"/>
        </w:rPr>
        <w:t>кодексом</w:t>
      </w:r>
      <w:r w:rsidRPr="00001C2C">
        <w:rPr>
          <w:color w:val="000000" w:themeColor="text1"/>
          <w:sz w:val="28"/>
          <w:szCs w:val="28"/>
        </w:rPr>
        <w:t xml:space="preserve"> Ро</w:t>
      </w:r>
      <w:r w:rsidRPr="00001C2C">
        <w:rPr>
          <w:color w:val="000000" w:themeColor="text1"/>
          <w:sz w:val="28"/>
          <w:szCs w:val="28"/>
        </w:rPr>
        <w:t>с</w:t>
      </w:r>
      <w:r w:rsidRPr="00001C2C">
        <w:rPr>
          <w:color w:val="000000" w:themeColor="text1"/>
          <w:sz w:val="28"/>
          <w:szCs w:val="28"/>
        </w:rPr>
        <w:t>сийской Федерации.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Уведомления о применении бюджетных мер принуждения рассматр</w:t>
      </w:r>
      <w:r w:rsidRPr="00001C2C">
        <w:rPr>
          <w:color w:val="000000" w:themeColor="text1"/>
          <w:sz w:val="28"/>
          <w:szCs w:val="28"/>
        </w:rPr>
        <w:t>и</w:t>
      </w:r>
      <w:r w:rsidRPr="00001C2C">
        <w:rPr>
          <w:color w:val="000000" w:themeColor="text1"/>
          <w:sz w:val="28"/>
          <w:szCs w:val="28"/>
        </w:rPr>
        <w:t xml:space="preserve">ваются в определенные Бюджетным </w:t>
      </w:r>
      <w:r w:rsidRPr="00D56766">
        <w:rPr>
          <w:color w:val="000000" w:themeColor="text1"/>
          <w:sz w:val="28"/>
          <w:szCs w:val="28"/>
        </w:rPr>
        <w:t>кодексом</w:t>
      </w:r>
      <w:r w:rsidRPr="00001C2C">
        <w:rPr>
          <w:color w:val="000000" w:themeColor="text1"/>
          <w:sz w:val="28"/>
          <w:szCs w:val="28"/>
        </w:rPr>
        <w:t xml:space="preserve"> Российской Федерации сроки и содержат описание совершенного бюджетного нарушения.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Применение бюджетных мер принуждения осуществляется в порядке, установленном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Администрацией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Должностные лица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осуществляют </w:t>
      </w:r>
      <w:proofErr w:type="gramStart"/>
      <w:r w:rsidRPr="00001C2C">
        <w:rPr>
          <w:color w:val="000000" w:themeColor="text1"/>
          <w:sz w:val="28"/>
          <w:szCs w:val="28"/>
        </w:rPr>
        <w:t>контроль за</w:t>
      </w:r>
      <w:proofErr w:type="gramEnd"/>
      <w:r w:rsidRPr="00001C2C">
        <w:rPr>
          <w:color w:val="000000" w:themeColor="text1"/>
          <w:sz w:val="28"/>
          <w:szCs w:val="28"/>
        </w:rPr>
        <w:t xml:space="preserve"> исполнением объектами контроля пре</w:t>
      </w:r>
      <w:r w:rsidRPr="00001C2C">
        <w:rPr>
          <w:color w:val="000000" w:themeColor="text1"/>
          <w:sz w:val="28"/>
          <w:szCs w:val="28"/>
        </w:rPr>
        <w:t>д</w:t>
      </w:r>
      <w:r w:rsidRPr="00001C2C">
        <w:rPr>
          <w:color w:val="000000" w:themeColor="text1"/>
          <w:sz w:val="28"/>
          <w:szCs w:val="28"/>
        </w:rPr>
        <w:t xml:space="preserve">ставлений и предписаний. В случае неисполнения выданного представления и (или) предписания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Администрация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применяет к лицу,</w:t>
      </w:r>
      <w:r w:rsidR="007628D6">
        <w:rPr>
          <w:color w:val="000000" w:themeColor="text1"/>
          <w:sz w:val="28"/>
          <w:szCs w:val="28"/>
        </w:rPr>
        <w:t xml:space="preserve"> </w:t>
      </w:r>
      <w:r w:rsidRPr="00001C2C">
        <w:rPr>
          <w:color w:val="000000" w:themeColor="text1"/>
          <w:sz w:val="28"/>
          <w:szCs w:val="28"/>
        </w:rPr>
        <w:t>не исполнившему такое представление и (или) предпис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ние, меры ответственности в соответствии с законодательством Российской Федерации</w:t>
      </w:r>
      <w:r w:rsidRPr="00001C2C">
        <w:rPr>
          <w:b/>
          <w:color w:val="000000" w:themeColor="text1"/>
          <w:sz w:val="28"/>
          <w:szCs w:val="28"/>
        </w:rPr>
        <w:t xml:space="preserve">. 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4.20.6.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proofErr w:type="gramStart"/>
      <w:r w:rsidRPr="00001C2C">
        <w:rPr>
          <w:color w:val="000000" w:themeColor="text1"/>
          <w:sz w:val="28"/>
          <w:szCs w:val="28"/>
        </w:rPr>
        <w:t>Неисполнение предписания о возмещении ущерба, причиненн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го </w:t>
      </w:r>
      <w:proofErr w:type="spellStart"/>
      <w:r w:rsidR="00294790">
        <w:rPr>
          <w:color w:val="000000" w:themeColor="text1"/>
          <w:sz w:val="28"/>
          <w:szCs w:val="28"/>
        </w:rPr>
        <w:t>Вербовологовскому</w:t>
      </w:r>
      <w:proofErr w:type="spellEnd"/>
      <w:r w:rsidR="001B6190">
        <w:rPr>
          <w:color w:val="000000" w:themeColor="text1"/>
          <w:sz w:val="28"/>
          <w:szCs w:val="28"/>
        </w:rPr>
        <w:t xml:space="preserve"> сельскому поселению</w:t>
      </w:r>
      <w:r w:rsidRPr="00001C2C">
        <w:rPr>
          <w:color w:val="000000" w:themeColor="text1"/>
          <w:sz w:val="28"/>
          <w:szCs w:val="28"/>
        </w:rPr>
        <w:t xml:space="preserve"> нарушением бюджетного зак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 xml:space="preserve">нодательства Российской Федерации и иных нормативных правовых актов, регулирующих бюджетные правоотношения, а также </w:t>
      </w:r>
      <w:r w:rsidR="00530AB3">
        <w:rPr>
          <w:color w:val="000000" w:themeColor="text1"/>
          <w:sz w:val="28"/>
          <w:szCs w:val="28"/>
        </w:rPr>
        <w:t>нарушение</w:t>
      </w:r>
      <w:r w:rsidR="007628D6">
        <w:rPr>
          <w:color w:val="000000" w:themeColor="text1"/>
          <w:sz w:val="28"/>
          <w:szCs w:val="28"/>
        </w:rPr>
        <w:t xml:space="preserve"> </w:t>
      </w:r>
      <w:r w:rsidRPr="00001C2C">
        <w:rPr>
          <w:bCs/>
          <w:color w:val="000000" w:themeColor="text1"/>
          <w:sz w:val="28"/>
          <w:szCs w:val="28"/>
        </w:rPr>
        <w:t>законод</w:t>
      </w:r>
      <w:r w:rsidRPr="00001C2C">
        <w:rPr>
          <w:bCs/>
          <w:color w:val="000000" w:themeColor="text1"/>
          <w:sz w:val="28"/>
          <w:szCs w:val="28"/>
        </w:rPr>
        <w:t>а</w:t>
      </w:r>
      <w:r w:rsidRPr="00001C2C">
        <w:rPr>
          <w:bCs/>
          <w:color w:val="000000" w:themeColor="text1"/>
          <w:sz w:val="28"/>
          <w:szCs w:val="28"/>
        </w:rPr>
        <w:t>тельства Российской Федерации и иных нормативных правовых актов о ко</w:t>
      </w:r>
      <w:r w:rsidRPr="00001C2C">
        <w:rPr>
          <w:bCs/>
          <w:color w:val="000000" w:themeColor="text1"/>
          <w:sz w:val="28"/>
          <w:szCs w:val="28"/>
        </w:rPr>
        <w:t>н</w:t>
      </w:r>
      <w:r w:rsidRPr="00001C2C">
        <w:rPr>
          <w:bCs/>
          <w:color w:val="000000" w:themeColor="text1"/>
          <w:sz w:val="28"/>
          <w:szCs w:val="28"/>
        </w:rPr>
        <w:t>трактной системе в сфере закупок</w:t>
      </w:r>
      <w:r w:rsidRPr="00001C2C">
        <w:rPr>
          <w:color w:val="000000" w:themeColor="text1"/>
          <w:sz w:val="28"/>
          <w:szCs w:val="28"/>
        </w:rPr>
        <w:t xml:space="preserve"> является основанием для обращения 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А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д</w:t>
      </w:r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lastRenderedPageBreak/>
        <w:t xml:space="preserve">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1B619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в суд с исковым заявл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нием о возмещении причиненного </w:t>
      </w:r>
      <w:proofErr w:type="spellStart"/>
      <w:r w:rsidR="00294790">
        <w:rPr>
          <w:color w:val="000000" w:themeColor="text1"/>
          <w:sz w:val="28"/>
          <w:szCs w:val="28"/>
        </w:rPr>
        <w:t>Вербовологовскому</w:t>
      </w:r>
      <w:proofErr w:type="spellEnd"/>
      <w:r w:rsidR="001B6190">
        <w:rPr>
          <w:color w:val="000000" w:themeColor="text1"/>
          <w:sz w:val="28"/>
          <w:szCs w:val="28"/>
        </w:rPr>
        <w:t xml:space="preserve"> сельскому поселению</w:t>
      </w:r>
      <w:r w:rsidRPr="00001C2C">
        <w:rPr>
          <w:color w:val="000000" w:themeColor="text1"/>
          <w:sz w:val="28"/>
          <w:szCs w:val="28"/>
        </w:rPr>
        <w:t xml:space="preserve"> ущерба. </w:t>
      </w:r>
      <w:proofErr w:type="gramEnd"/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4.20.7.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По итогам рассмотрения результатов контрольных мероприятий должностные лица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="00530AB3">
        <w:rPr>
          <w:color w:val="000000" w:themeColor="text1"/>
          <w:sz w:val="28"/>
          <w:szCs w:val="28"/>
        </w:rPr>
        <w:t>в установленном порядке</w:t>
      </w:r>
      <w:r w:rsidRPr="00001C2C">
        <w:rPr>
          <w:color w:val="000000" w:themeColor="text1"/>
          <w:sz w:val="28"/>
          <w:szCs w:val="28"/>
        </w:rPr>
        <w:t xml:space="preserve"> возбуждают дела об административных правонар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шениях в порядке, установленном законодательством Российской Федерации об административных правонарушениях.</w:t>
      </w:r>
    </w:p>
    <w:p w:rsidR="00001C2C" w:rsidRP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В случае выявления фактов административных правонарушений ос</w:t>
      </w:r>
      <w:r w:rsidRPr="00001C2C">
        <w:rPr>
          <w:color w:val="000000" w:themeColor="text1"/>
          <w:sz w:val="28"/>
          <w:szCs w:val="28"/>
        </w:rPr>
        <w:t>у</w:t>
      </w:r>
      <w:r w:rsidRPr="00001C2C">
        <w:rPr>
          <w:color w:val="000000" w:themeColor="text1"/>
          <w:sz w:val="28"/>
          <w:szCs w:val="28"/>
        </w:rPr>
        <w:t>ществляется производство по делам об административных правонарушениях в соответствии с законодательством Российской Федерации.</w:t>
      </w:r>
    </w:p>
    <w:p w:rsidR="00001C2C" w:rsidRPr="00001C2C" w:rsidRDefault="00001C2C" w:rsidP="00530AB3">
      <w:pPr>
        <w:autoSpaceDE w:val="0"/>
        <w:autoSpaceDN w:val="0"/>
        <w:adjustRightInd w:val="0"/>
        <w:spacing w:line="218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При выявлении в результате проведения контрольного мероприятия факта совершения действия (бездействия), содержащего признаки состава преступления, уполномоченными должностными лицами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гот</w:t>
      </w:r>
      <w:r w:rsidR="00530AB3">
        <w:rPr>
          <w:rFonts w:eastAsia="Calibri"/>
          <w:bCs/>
          <w:color w:val="000000" w:themeColor="text1"/>
          <w:sz w:val="28"/>
          <w:szCs w:val="28"/>
          <w:lang w:eastAsia="en-US"/>
        </w:rPr>
        <w:t>овятся предложения о реализации</w:t>
      </w:r>
      <w:r w:rsidRPr="00001C2C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установленных фактов в соответствии с действующим законодательством. </w:t>
      </w:r>
    </w:p>
    <w:p w:rsidR="00001C2C" w:rsidRDefault="00001C2C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4.20.8.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="00241E01">
        <w:rPr>
          <w:color w:val="808080" w:themeColor="background1" w:themeShade="80"/>
          <w:sz w:val="24"/>
          <w:szCs w:val="24"/>
        </w:rPr>
        <w:t xml:space="preserve">(в редакции постановления от 09.09.2019 №25). </w:t>
      </w:r>
      <w:r w:rsidR="00241E01" w:rsidRPr="00AF2B24">
        <w:rPr>
          <w:rFonts w:eastAsia="Calibri"/>
          <w:sz w:val="28"/>
          <w:szCs w:val="28"/>
          <w:lang w:eastAsia="en-US"/>
        </w:rPr>
        <w:t xml:space="preserve">Порядок организации деятельности по вопросам продления </w:t>
      </w:r>
      <w:r w:rsidR="00241E01" w:rsidRPr="0017518E">
        <w:rPr>
          <w:rFonts w:eastAsia="Calibri"/>
          <w:spacing w:val="-4"/>
          <w:sz w:val="28"/>
          <w:szCs w:val="28"/>
          <w:lang w:eastAsia="en-US"/>
        </w:rPr>
        <w:t>сроков, приостановления, возобновления контрольных мероприятий, рассмотрения</w:t>
      </w:r>
      <w:r w:rsidR="00241E01" w:rsidRPr="00AF2B24">
        <w:rPr>
          <w:rFonts w:eastAsia="Calibri"/>
          <w:sz w:val="28"/>
          <w:szCs w:val="28"/>
          <w:lang w:eastAsia="en-US"/>
        </w:rPr>
        <w:t xml:space="preserve"> </w:t>
      </w:r>
      <w:r w:rsidR="00241E01" w:rsidRPr="0017518E">
        <w:rPr>
          <w:rFonts w:eastAsia="Calibri"/>
          <w:spacing w:val="-4"/>
          <w:sz w:val="28"/>
          <w:szCs w:val="28"/>
          <w:lang w:eastAsia="en-US"/>
        </w:rPr>
        <w:t>возражений объекта контроля, ра</w:t>
      </w:r>
      <w:r w:rsidR="00241E01" w:rsidRPr="0017518E">
        <w:rPr>
          <w:rFonts w:eastAsia="Calibri"/>
          <w:spacing w:val="-4"/>
          <w:sz w:val="28"/>
          <w:szCs w:val="28"/>
          <w:lang w:eastAsia="en-US"/>
        </w:rPr>
        <w:t>з</w:t>
      </w:r>
      <w:r w:rsidR="00241E01" w:rsidRPr="0017518E">
        <w:rPr>
          <w:rFonts w:eastAsia="Calibri"/>
          <w:spacing w:val="-4"/>
          <w:sz w:val="28"/>
          <w:szCs w:val="28"/>
          <w:lang w:eastAsia="en-US"/>
        </w:rPr>
        <w:t>мещения информации в единой информационной</w:t>
      </w:r>
      <w:r w:rsidR="00241E01" w:rsidRPr="00AF2B24">
        <w:rPr>
          <w:rFonts w:eastAsia="Calibri"/>
          <w:sz w:val="28"/>
          <w:szCs w:val="28"/>
          <w:lang w:eastAsia="en-US"/>
        </w:rPr>
        <w:t xml:space="preserve"> системе в сфере закупок, формы и требования к содержанию представлений и</w:t>
      </w:r>
      <w:r w:rsidR="00241E01">
        <w:rPr>
          <w:rFonts w:eastAsia="Calibri"/>
          <w:sz w:val="28"/>
          <w:szCs w:val="28"/>
          <w:lang w:eastAsia="en-US"/>
        </w:rPr>
        <w:t> </w:t>
      </w:r>
      <w:r w:rsidR="00241E01" w:rsidRPr="00AF2B24">
        <w:rPr>
          <w:rFonts w:eastAsia="Calibri"/>
          <w:sz w:val="28"/>
          <w:szCs w:val="28"/>
          <w:lang w:eastAsia="en-US"/>
        </w:rPr>
        <w:t>предписаний, уведомл</w:t>
      </w:r>
      <w:r w:rsidR="00241E01" w:rsidRPr="00AF2B24">
        <w:rPr>
          <w:rFonts w:eastAsia="Calibri"/>
          <w:sz w:val="28"/>
          <w:szCs w:val="28"/>
          <w:lang w:eastAsia="en-US"/>
        </w:rPr>
        <w:t>е</w:t>
      </w:r>
      <w:r w:rsidR="00241E01" w:rsidRPr="00AF2B24">
        <w:rPr>
          <w:rFonts w:eastAsia="Calibri"/>
          <w:sz w:val="28"/>
          <w:szCs w:val="28"/>
          <w:lang w:eastAsia="en-US"/>
        </w:rPr>
        <w:t xml:space="preserve">ний о применении бюджетных мер принуждения, иных </w:t>
      </w:r>
      <w:r w:rsidR="00241E01" w:rsidRPr="0017518E">
        <w:rPr>
          <w:rFonts w:eastAsia="Calibri"/>
          <w:sz w:val="28"/>
          <w:szCs w:val="28"/>
          <w:lang w:eastAsia="en-US"/>
        </w:rPr>
        <w:t>документов, пред</w:t>
      </w:r>
      <w:r w:rsidR="00241E01" w:rsidRPr="0017518E">
        <w:rPr>
          <w:rFonts w:eastAsia="Calibri"/>
          <w:sz w:val="28"/>
          <w:szCs w:val="28"/>
          <w:lang w:eastAsia="en-US"/>
        </w:rPr>
        <w:t>у</w:t>
      </w:r>
      <w:r w:rsidR="00241E01" w:rsidRPr="0017518E">
        <w:rPr>
          <w:rFonts w:eastAsia="Calibri"/>
          <w:sz w:val="28"/>
          <w:szCs w:val="28"/>
          <w:lang w:eastAsia="en-US"/>
        </w:rPr>
        <w:t xml:space="preserve">смотренных </w:t>
      </w:r>
      <w:r w:rsidR="00241E01">
        <w:rPr>
          <w:rFonts w:eastAsia="Calibri"/>
          <w:sz w:val="28"/>
          <w:szCs w:val="28"/>
          <w:lang w:eastAsia="en-US"/>
        </w:rPr>
        <w:t>настоящим Порядком, устанавливаю</w:t>
      </w:r>
      <w:r w:rsidR="00241E01" w:rsidRPr="0017518E">
        <w:rPr>
          <w:rFonts w:eastAsia="Calibri"/>
          <w:sz w:val="28"/>
          <w:szCs w:val="28"/>
          <w:lang w:eastAsia="en-US"/>
        </w:rPr>
        <w:t xml:space="preserve">тся </w:t>
      </w:r>
      <w:r w:rsidR="00241E01">
        <w:rPr>
          <w:rFonts w:eastAsia="Calibri"/>
          <w:sz w:val="28"/>
          <w:szCs w:val="28"/>
          <w:lang w:eastAsia="en-US"/>
        </w:rPr>
        <w:t xml:space="preserve">Администрацией </w:t>
      </w:r>
      <w:proofErr w:type="spellStart"/>
      <w:r w:rsidR="00241E01">
        <w:rPr>
          <w:rFonts w:eastAsia="Calibri"/>
          <w:sz w:val="28"/>
          <w:szCs w:val="28"/>
          <w:lang w:eastAsia="en-US"/>
        </w:rPr>
        <w:t>Ве</w:t>
      </w:r>
      <w:r w:rsidR="00241E01">
        <w:rPr>
          <w:rFonts w:eastAsia="Calibri"/>
          <w:sz w:val="28"/>
          <w:szCs w:val="28"/>
          <w:lang w:eastAsia="en-US"/>
        </w:rPr>
        <w:t>р</w:t>
      </w:r>
      <w:r w:rsidR="00241E01">
        <w:rPr>
          <w:rFonts w:eastAsia="Calibri"/>
          <w:sz w:val="28"/>
          <w:szCs w:val="28"/>
          <w:lang w:eastAsia="en-US"/>
        </w:rPr>
        <w:t>бовологовского</w:t>
      </w:r>
      <w:proofErr w:type="spellEnd"/>
      <w:r w:rsidR="00241E01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.</w:t>
      </w:r>
    </w:p>
    <w:p w:rsidR="00FE69C0" w:rsidRPr="00001C2C" w:rsidRDefault="00FE69C0" w:rsidP="00530AB3">
      <w:pPr>
        <w:widowControl w:val="0"/>
        <w:autoSpaceDE w:val="0"/>
        <w:autoSpaceDN w:val="0"/>
        <w:spacing w:line="218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Составление и представление отчетности о результатах</w:t>
      </w:r>
      <w:r w:rsidR="00996D9E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осуществления внутреннего </w:t>
      </w:r>
      <w:r w:rsidR="00FE69C0">
        <w:rPr>
          <w:color w:val="000000" w:themeColor="text1"/>
          <w:sz w:val="28"/>
          <w:szCs w:val="28"/>
        </w:rPr>
        <w:t>муниципального</w:t>
      </w:r>
      <w:r w:rsidR="0024064D">
        <w:rPr>
          <w:color w:val="000000" w:themeColor="text1"/>
          <w:sz w:val="28"/>
          <w:szCs w:val="28"/>
        </w:rPr>
        <w:t xml:space="preserve"> </w:t>
      </w:r>
      <w:r w:rsidRPr="00001C2C">
        <w:rPr>
          <w:color w:val="000000" w:themeColor="text1"/>
          <w:sz w:val="28"/>
          <w:szCs w:val="28"/>
        </w:rPr>
        <w:t>финансового контроля</w:t>
      </w:r>
    </w:p>
    <w:p w:rsidR="00001C2C" w:rsidRPr="00996D9E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2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5.1.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Отчеты о результатах осуществления внутреннего </w:t>
      </w:r>
      <w:r w:rsidR="00FE69C0">
        <w:rPr>
          <w:color w:val="000000" w:themeColor="text1"/>
          <w:sz w:val="28"/>
          <w:szCs w:val="28"/>
        </w:rPr>
        <w:t>муниципального</w:t>
      </w:r>
      <w:r w:rsidRPr="00001C2C">
        <w:rPr>
          <w:color w:val="000000" w:themeColor="text1"/>
          <w:sz w:val="28"/>
          <w:szCs w:val="28"/>
        </w:rPr>
        <w:t xml:space="preserve"> финансового контроля </w:t>
      </w:r>
      <w:proofErr w:type="gramStart"/>
      <w:r w:rsidRPr="00001C2C">
        <w:rPr>
          <w:color w:val="000000" w:themeColor="text1"/>
          <w:sz w:val="28"/>
          <w:szCs w:val="28"/>
        </w:rPr>
        <w:t>составляются и представляются</w:t>
      </w:r>
      <w:proofErr w:type="gramEnd"/>
      <w:r w:rsidRPr="00001C2C">
        <w:rPr>
          <w:color w:val="000000" w:themeColor="text1"/>
          <w:sz w:val="28"/>
          <w:szCs w:val="28"/>
        </w:rPr>
        <w:t xml:space="preserve"> </w:t>
      </w:r>
      <w:r w:rsidR="00FE69C0">
        <w:rPr>
          <w:color w:val="000000" w:themeColor="text1"/>
          <w:sz w:val="28"/>
          <w:szCs w:val="28"/>
        </w:rPr>
        <w:t>сектором экономики и финансов</w:t>
      </w:r>
      <w:r w:rsidRPr="00001C2C">
        <w:rPr>
          <w:color w:val="000000" w:themeColor="text1"/>
          <w:sz w:val="28"/>
          <w:szCs w:val="28"/>
        </w:rPr>
        <w:t xml:space="preserve"> по итогам работы за год </w:t>
      </w:r>
      <w:r w:rsidR="00294790">
        <w:rPr>
          <w:color w:val="000000" w:themeColor="text1"/>
          <w:sz w:val="28"/>
          <w:szCs w:val="28"/>
        </w:rPr>
        <w:t>г</w:t>
      </w:r>
      <w:r w:rsidR="00FE69C0">
        <w:rPr>
          <w:color w:val="000000" w:themeColor="text1"/>
          <w:sz w:val="28"/>
          <w:szCs w:val="28"/>
        </w:rPr>
        <w:t xml:space="preserve">лаве Администрации </w:t>
      </w:r>
      <w:proofErr w:type="spellStart"/>
      <w:r w:rsidR="00EB05BA">
        <w:rPr>
          <w:color w:val="000000" w:themeColor="text1"/>
          <w:sz w:val="28"/>
          <w:szCs w:val="28"/>
        </w:rPr>
        <w:t>Вербовологовск</w:t>
      </w:r>
      <w:r w:rsidR="00EB05BA">
        <w:rPr>
          <w:color w:val="000000" w:themeColor="text1"/>
          <w:sz w:val="28"/>
          <w:szCs w:val="28"/>
        </w:rPr>
        <w:t>о</w:t>
      </w:r>
      <w:r w:rsidR="00EB05BA">
        <w:rPr>
          <w:color w:val="000000" w:themeColor="text1"/>
          <w:sz w:val="28"/>
          <w:szCs w:val="28"/>
        </w:rPr>
        <w:t>го</w:t>
      </w:r>
      <w:proofErr w:type="spellEnd"/>
      <w:r w:rsidR="00FE69C0">
        <w:rPr>
          <w:color w:val="000000" w:themeColor="text1"/>
          <w:sz w:val="28"/>
          <w:szCs w:val="28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. 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Отч</w:t>
      </w:r>
      <w:r w:rsidR="00530AB3">
        <w:rPr>
          <w:color w:val="000000" w:themeColor="text1"/>
          <w:sz w:val="28"/>
          <w:szCs w:val="28"/>
        </w:rPr>
        <w:t>ет по итогам работы за год пред</w:t>
      </w:r>
      <w:r w:rsidRPr="00001C2C">
        <w:rPr>
          <w:color w:val="000000" w:themeColor="text1"/>
          <w:sz w:val="28"/>
          <w:szCs w:val="28"/>
        </w:rPr>
        <w:t>ставляется до 1</w:t>
      </w:r>
      <w:r w:rsidR="0024064D">
        <w:rPr>
          <w:color w:val="000000" w:themeColor="text1"/>
          <w:sz w:val="28"/>
          <w:szCs w:val="28"/>
        </w:rPr>
        <w:t>5</w:t>
      </w:r>
      <w:r w:rsidRPr="00001C2C">
        <w:rPr>
          <w:color w:val="000000" w:themeColor="text1"/>
          <w:sz w:val="28"/>
          <w:szCs w:val="28"/>
        </w:rPr>
        <w:t xml:space="preserve"> марта года, сл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дующего </w:t>
      </w:r>
      <w:proofErr w:type="gramStart"/>
      <w:r w:rsidRPr="00001C2C">
        <w:rPr>
          <w:color w:val="000000" w:themeColor="text1"/>
          <w:sz w:val="28"/>
          <w:szCs w:val="28"/>
        </w:rPr>
        <w:t>за</w:t>
      </w:r>
      <w:proofErr w:type="gramEnd"/>
      <w:r w:rsidRPr="00001C2C">
        <w:rPr>
          <w:color w:val="000000" w:themeColor="text1"/>
          <w:sz w:val="28"/>
          <w:szCs w:val="28"/>
        </w:rPr>
        <w:t xml:space="preserve"> отчетным.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В отчете отражаются данные о результатах проведения контрол</w:t>
      </w:r>
      <w:r w:rsidRPr="00001C2C">
        <w:rPr>
          <w:color w:val="000000" w:themeColor="text1"/>
          <w:sz w:val="28"/>
          <w:szCs w:val="28"/>
        </w:rPr>
        <w:t>ь</w:t>
      </w:r>
      <w:r w:rsidRPr="00001C2C">
        <w:rPr>
          <w:color w:val="000000" w:themeColor="text1"/>
          <w:sz w:val="28"/>
          <w:szCs w:val="28"/>
        </w:rPr>
        <w:t>ных мероприятий, в том числе: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5.2.1.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>Начисленные штрафы в количественном и денежн</w:t>
      </w:r>
      <w:r w:rsidR="00530AB3">
        <w:rPr>
          <w:color w:val="000000" w:themeColor="text1"/>
          <w:sz w:val="28"/>
          <w:szCs w:val="28"/>
        </w:rPr>
        <w:t>ом выражении по видам нарушений.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5.2.2.</w:t>
      </w:r>
      <w:r w:rsidRPr="00001C2C">
        <w:rPr>
          <w:color w:val="000000" w:themeColor="text1"/>
          <w:sz w:val="28"/>
          <w:szCs w:val="28"/>
          <w:lang w:val="en-US"/>
        </w:rPr>
        <w:t> </w:t>
      </w:r>
      <w:r w:rsidRPr="00001C2C">
        <w:rPr>
          <w:color w:val="000000" w:themeColor="text1"/>
          <w:sz w:val="28"/>
          <w:szCs w:val="28"/>
        </w:rPr>
        <w:t xml:space="preserve">Количество представлений и предписаний и их исполнение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>в количественном и (или) денежном выражении, в том числе объем восст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>новленных (возмещенных) средств п</w:t>
      </w:r>
      <w:r w:rsidR="00530AB3">
        <w:rPr>
          <w:color w:val="000000" w:themeColor="text1"/>
          <w:sz w:val="28"/>
          <w:szCs w:val="28"/>
        </w:rPr>
        <w:t>о предписаниям и представлениям.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5.2.3. Количество направленных и исполненных (неисполненных) ув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домлений о приме</w:t>
      </w:r>
      <w:r w:rsidR="00530AB3">
        <w:rPr>
          <w:color w:val="000000" w:themeColor="text1"/>
          <w:sz w:val="28"/>
          <w:szCs w:val="28"/>
        </w:rPr>
        <w:t>нении бюджетных мер принуждения.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5.2.4. Объем провере</w:t>
      </w:r>
      <w:r w:rsidR="00530AB3">
        <w:rPr>
          <w:color w:val="000000" w:themeColor="text1"/>
          <w:sz w:val="28"/>
          <w:szCs w:val="28"/>
        </w:rPr>
        <w:t xml:space="preserve">нных средств </w:t>
      </w:r>
      <w:r w:rsidR="00FE69C0">
        <w:rPr>
          <w:color w:val="000000" w:themeColor="text1"/>
          <w:sz w:val="28"/>
          <w:szCs w:val="28"/>
        </w:rPr>
        <w:t>местного</w:t>
      </w:r>
      <w:r w:rsidR="00530AB3">
        <w:rPr>
          <w:color w:val="000000" w:themeColor="text1"/>
          <w:sz w:val="28"/>
          <w:szCs w:val="28"/>
        </w:rPr>
        <w:t xml:space="preserve"> бюджета.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 xml:space="preserve">5.2.5. Количество поданных и (или) удовлетворенных жалоб (исков) </w:t>
      </w:r>
      <w:r w:rsidR="00FF3172">
        <w:rPr>
          <w:color w:val="000000" w:themeColor="text1"/>
          <w:sz w:val="28"/>
          <w:szCs w:val="28"/>
        </w:rPr>
        <w:br/>
      </w:r>
      <w:r w:rsidRPr="00001C2C">
        <w:rPr>
          <w:color w:val="000000" w:themeColor="text1"/>
          <w:sz w:val="28"/>
          <w:szCs w:val="28"/>
        </w:rPr>
        <w:t xml:space="preserve">на решения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>, а также на его действия (бездействия) в рамках осуществления им контрольных м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>роприятий.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5.2.6. Количество протоколов об административных правонарушениях.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5.3. </w:t>
      </w:r>
      <w:proofErr w:type="gramStart"/>
      <w:r w:rsidRPr="00001C2C">
        <w:rPr>
          <w:color w:val="000000" w:themeColor="text1"/>
          <w:sz w:val="28"/>
          <w:szCs w:val="28"/>
        </w:rPr>
        <w:t xml:space="preserve">На официальном сайте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о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го поселения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 xml:space="preserve">в соответствии с Федеральным </w:t>
      </w:r>
      <w:r w:rsidRPr="00D56766">
        <w:rPr>
          <w:color w:val="000000" w:themeColor="text1"/>
          <w:sz w:val="28"/>
          <w:szCs w:val="28"/>
        </w:rPr>
        <w:t>законом</w:t>
      </w:r>
      <w:r w:rsidRPr="00001C2C">
        <w:rPr>
          <w:color w:val="000000" w:themeColor="text1"/>
          <w:sz w:val="28"/>
          <w:szCs w:val="28"/>
        </w:rPr>
        <w:t xml:space="preserve"> от 09.02.2009 № 8-ФЗ </w:t>
      </w:r>
      <w:r w:rsidRPr="00001C2C">
        <w:rPr>
          <w:color w:val="000000" w:themeColor="text1"/>
          <w:sz w:val="28"/>
          <w:szCs w:val="28"/>
        </w:rPr>
        <w:lastRenderedPageBreak/>
        <w:t>«Об обеспечении доступа к информации о деятельности государственных о</w:t>
      </w:r>
      <w:r w:rsidRPr="00001C2C">
        <w:rPr>
          <w:color w:val="000000" w:themeColor="text1"/>
          <w:sz w:val="28"/>
          <w:szCs w:val="28"/>
        </w:rPr>
        <w:t>р</w:t>
      </w:r>
      <w:r w:rsidRPr="00001C2C">
        <w:rPr>
          <w:color w:val="000000" w:themeColor="text1"/>
          <w:sz w:val="28"/>
          <w:szCs w:val="28"/>
        </w:rPr>
        <w:t>ганов и органов местного самоуправления», а также в единой информацио</w:t>
      </w:r>
      <w:r w:rsidRPr="00001C2C">
        <w:rPr>
          <w:color w:val="000000" w:themeColor="text1"/>
          <w:sz w:val="28"/>
          <w:szCs w:val="28"/>
        </w:rPr>
        <w:t>н</w:t>
      </w:r>
      <w:r w:rsidRPr="00001C2C">
        <w:rPr>
          <w:color w:val="000000" w:themeColor="text1"/>
          <w:sz w:val="28"/>
          <w:szCs w:val="28"/>
        </w:rPr>
        <w:t>ной системе в сфере закупок в соответствии со статьей 4 Федерального зак</w:t>
      </w:r>
      <w:r w:rsidRPr="00001C2C">
        <w:rPr>
          <w:color w:val="000000" w:themeColor="text1"/>
          <w:sz w:val="28"/>
          <w:szCs w:val="28"/>
        </w:rPr>
        <w:t>о</w:t>
      </w:r>
      <w:r w:rsidRPr="00001C2C">
        <w:rPr>
          <w:color w:val="000000" w:themeColor="text1"/>
          <w:sz w:val="28"/>
          <w:szCs w:val="28"/>
        </w:rPr>
        <w:t>на от 05.04.2013 № 44-ФЗ размещается информация об осуществлении им внутреннего государственного финансового контроля.</w:t>
      </w:r>
      <w:proofErr w:type="gramEnd"/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6. Заключительные положения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6.1. Объект контроля имеет право на досудебное (внесудебное) обж</w:t>
      </w:r>
      <w:r w:rsidRPr="00001C2C">
        <w:rPr>
          <w:color w:val="000000" w:themeColor="text1"/>
          <w:sz w:val="28"/>
          <w:szCs w:val="28"/>
        </w:rPr>
        <w:t>а</w:t>
      </w:r>
      <w:r w:rsidRPr="00001C2C">
        <w:rPr>
          <w:color w:val="000000" w:themeColor="text1"/>
          <w:sz w:val="28"/>
          <w:szCs w:val="28"/>
        </w:rPr>
        <w:t xml:space="preserve">лование действий (бездействие) и решений, осуществляемых (принятых) должностными лицами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е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001C2C">
        <w:rPr>
          <w:color w:val="000000" w:themeColor="text1"/>
          <w:sz w:val="28"/>
          <w:szCs w:val="28"/>
        </w:rPr>
        <w:t>в ходе проведения контрольного мероприятия.</w:t>
      </w:r>
    </w:p>
    <w:p w:rsidR="00001C2C" w:rsidRPr="00001C2C" w:rsidRDefault="00001C2C" w:rsidP="00996D9E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 w:themeColor="text1"/>
          <w:sz w:val="28"/>
          <w:szCs w:val="28"/>
        </w:rPr>
      </w:pPr>
      <w:r w:rsidRPr="00001C2C">
        <w:rPr>
          <w:color w:val="000000" w:themeColor="text1"/>
          <w:sz w:val="28"/>
          <w:szCs w:val="28"/>
        </w:rPr>
        <w:t>6.2. Объект контроля вправе обжаловать действия (бездействия), реш</w:t>
      </w:r>
      <w:r w:rsidRPr="00001C2C">
        <w:rPr>
          <w:color w:val="000000" w:themeColor="text1"/>
          <w:sz w:val="28"/>
          <w:szCs w:val="28"/>
        </w:rPr>
        <w:t>е</w:t>
      </w:r>
      <w:r w:rsidRPr="00001C2C">
        <w:rPr>
          <w:color w:val="000000" w:themeColor="text1"/>
          <w:sz w:val="28"/>
          <w:szCs w:val="28"/>
        </w:rPr>
        <w:t xml:space="preserve">ния должностных лиц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е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ния</w:t>
      </w:r>
      <w:r w:rsidR="007628D6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="007E6264">
        <w:rPr>
          <w:color w:val="000000" w:themeColor="text1"/>
          <w:sz w:val="28"/>
          <w:szCs w:val="28"/>
        </w:rPr>
        <w:t>г</w:t>
      </w:r>
      <w:r w:rsidR="00FE69C0">
        <w:rPr>
          <w:color w:val="000000" w:themeColor="text1"/>
          <w:sz w:val="28"/>
          <w:szCs w:val="28"/>
        </w:rPr>
        <w:t xml:space="preserve">лаве </w:t>
      </w:r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Администрации </w:t>
      </w:r>
      <w:proofErr w:type="spellStart"/>
      <w:r w:rsidR="00EB05BA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Вербовологовского</w:t>
      </w:r>
      <w:proofErr w:type="spellEnd"/>
      <w:r w:rsidR="00FE69C0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 xml:space="preserve"> сельского поселения</w:t>
      </w:r>
      <w:r w:rsidRPr="00001C2C">
        <w:rPr>
          <w:color w:val="000000" w:themeColor="text1"/>
          <w:sz w:val="28"/>
          <w:szCs w:val="28"/>
        </w:rPr>
        <w:t xml:space="preserve"> в устано</w:t>
      </w:r>
      <w:r w:rsidRPr="00001C2C">
        <w:rPr>
          <w:color w:val="000000" w:themeColor="text1"/>
          <w:sz w:val="28"/>
          <w:szCs w:val="28"/>
        </w:rPr>
        <w:t>в</w:t>
      </w:r>
      <w:r w:rsidRPr="00001C2C">
        <w:rPr>
          <w:color w:val="000000" w:themeColor="text1"/>
          <w:sz w:val="28"/>
          <w:szCs w:val="28"/>
        </w:rPr>
        <w:t>ленном порядке.</w:t>
      </w:r>
    </w:p>
    <w:p w:rsidR="00001C2C" w:rsidRDefault="00001C2C" w:rsidP="00996D9E">
      <w:pPr>
        <w:widowControl w:val="0"/>
        <w:autoSpaceDE w:val="0"/>
        <w:autoSpaceDN w:val="0"/>
        <w:spacing w:line="226" w:lineRule="auto"/>
        <w:jc w:val="both"/>
        <w:rPr>
          <w:color w:val="000000" w:themeColor="text1"/>
          <w:sz w:val="28"/>
          <w:szCs w:val="28"/>
        </w:rPr>
      </w:pPr>
    </w:p>
    <w:sectPr w:rsidR="00001C2C" w:rsidSect="00EB05BA">
      <w:footerReference w:type="even" r:id="rId6"/>
      <w:footerReference w:type="default" r:id="rId7"/>
      <w:pgSz w:w="11907" w:h="16840"/>
      <w:pgMar w:top="709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D9D" w:rsidRDefault="00E30D9D">
      <w:r>
        <w:separator/>
      </w:r>
    </w:p>
  </w:endnote>
  <w:endnote w:type="continuationSeparator" w:id="0">
    <w:p w:rsidR="00E30D9D" w:rsidRDefault="00E30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F4B" w:rsidRDefault="00551F4B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51F4B" w:rsidRDefault="00551F4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F4B" w:rsidRDefault="00551F4B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66EB">
      <w:rPr>
        <w:rStyle w:val="a7"/>
        <w:noProof/>
      </w:rPr>
      <w:t>9</w:t>
    </w:r>
    <w:r>
      <w:rPr>
        <w:rStyle w:val="a7"/>
      </w:rPr>
      <w:fldChar w:fldCharType="end"/>
    </w:r>
  </w:p>
  <w:p w:rsidR="00551F4B" w:rsidRPr="00D56766" w:rsidRDefault="00551F4B" w:rsidP="005C5FF3">
    <w:pPr>
      <w:pStyle w:val="a5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D9D" w:rsidRDefault="00E30D9D">
      <w:r>
        <w:separator/>
      </w:r>
    </w:p>
  </w:footnote>
  <w:footnote w:type="continuationSeparator" w:id="0">
    <w:p w:rsidR="00E30D9D" w:rsidRDefault="00E30D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C2C"/>
    <w:rsid w:val="00001C2C"/>
    <w:rsid w:val="00021BF5"/>
    <w:rsid w:val="00044A90"/>
    <w:rsid w:val="00050C68"/>
    <w:rsid w:val="0005372C"/>
    <w:rsid w:val="00054D8B"/>
    <w:rsid w:val="000559D5"/>
    <w:rsid w:val="00060F3C"/>
    <w:rsid w:val="000808D6"/>
    <w:rsid w:val="00085B5A"/>
    <w:rsid w:val="000A2607"/>
    <w:rsid w:val="000A726F"/>
    <w:rsid w:val="000B4002"/>
    <w:rsid w:val="000B66C7"/>
    <w:rsid w:val="000C430D"/>
    <w:rsid w:val="000E66EB"/>
    <w:rsid w:val="000F2B40"/>
    <w:rsid w:val="000F5B6A"/>
    <w:rsid w:val="000F768C"/>
    <w:rsid w:val="00104E0D"/>
    <w:rsid w:val="0010504A"/>
    <w:rsid w:val="00110771"/>
    <w:rsid w:val="00114341"/>
    <w:rsid w:val="00114437"/>
    <w:rsid w:val="00114D3F"/>
    <w:rsid w:val="00116BFA"/>
    <w:rsid w:val="00125DE3"/>
    <w:rsid w:val="00153B21"/>
    <w:rsid w:val="001749AF"/>
    <w:rsid w:val="001A58F6"/>
    <w:rsid w:val="001B2D1C"/>
    <w:rsid w:val="001B6190"/>
    <w:rsid w:val="001C1D98"/>
    <w:rsid w:val="001D2690"/>
    <w:rsid w:val="001F4BE3"/>
    <w:rsid w:val="001F6D02"/>
    <w:rsid w:val="0024064D"/>
    <w:rsid w:val="00241E01"/>
    <w:rsid w:val="002504E8"/>
    <w:rsid w:val="00254382"/>
    <w:rsid w:val="0027031E"/>
    <w:rsid w:val="0028703B"/>
    <w:rsid w:val="00294790"/>
    <w:rsid w:val="002A2062"/>
    <w:rsid w:val="002A31A1"/>
    <w:rsid w:val="002B6527"/>
    <w:rsid w:val="002C135C"/>
    <w:rsid w:val="002C5E60"/>
    <w:rsid w:val="002E5D14"/>
    <w:rsid w:val="002E65D5"/>
    <w:rsid w:val="002F63E3"/>
    <w:rsid w:val="002F74D7"/>
    <w:rsid w:val="0030124B"/>
    <w:rsid w:val="00313D3A"/>
    <w:rsid w:val="00341FC1"/>
    <w:rsid w:val="003566A3"/>
    <w:rsid w:val="0036481A"/>
    <w:rsid w:val="0037040B"/>
    <w:rsid w:val="00386E0C"/>
    <w:rsid w:val="003921D8"/>
    <w:rsid w:val="003B2193"/>
    <w:rsid w:val="003E1B7A"/>
    <w:rsid w:val="00407B71"/>
    <w:rsid w:val="00420CA7"/>
    <w:rsid w:val="00425061"/>
    <w:rsid w:val="004304AA"/>
    <w:rsid w:val="0043686A"/>
    <w:rsid w:val="00441069"/>
    <w:rsid w:val="00444636"/>
    <w:rsid w:val="00453869"/>
    <w:rsid w:val="00463FC9"/>
    <w:rsid w:val="004711EC"/>
    <w:rsid w:val="0047790A"/>
    <w:rsid w:val="00480BC7"/>
    <w:rsid w:val="004871AA"/>
    <w:rsid w:val="004B6073"/>
    <w:rsid w:val="004B6A5C"/>
    <w:rsid w:val="004E4A04"/>
    <w:rsid w:val="004E4B62"/>
    <w:rsid w:val="004E78FD"/>
    <w:rsid w:val="004F59F0"/>
    <w:rsid w:val="004F7011"/>
    <w:rsid w:val="00515D9C"/>
    <w:rsid w:val="00530AB3"/>
    <w:rsid w:val="00531FBD"/>
    <w:rsid w:val="0053366A"/>
    <w:rsid w:val="00551F4B"/>
    <w:rsid w:val="00587BF6"/>
    <w:rsid w:val="005A7281"/>
    <w:rsid w:val="005C5FF3"/>
    <w:rsid w:val="00611679"/>
    <w:rsid w:val="00613D7D"/>
    <w:rsid w:val="00633CF3"/>
    <w:rsid w:val="006564DB"/>
    <w:rsid w:val="00660EE3"/>
    <w:rsid w:val="00676B57"/>
    <w:rsid w:val="00682477"/>
    <w:rsid w:val="006B3975"/>
    <w:rsid w:val="006F79B5"/>
    <w:rsid w:val="007116A5"/>
    <w:rsid w:val="007120F8"/>
    <w:rsid w:val="007219F0"/>
    <w:rsid w:val="007628D6"/>
    <w:rsid w:val="007730B1"/>
    <w:rsid w:val="00782222"/>
    <w:rsid w:val="0078347F"/>
    <w:rsid w:val="00792A49"/>
    <w:rsid w:val="007936ED"/>
    <w:rsid w:val="007A3580"/>
    <w:rsid w:val="007B6388"/>
    <w:rsid w:val="007C0A5F"/>
    <w:rsid w:val="007D3EDC"/>
    <w:rsid w:val="007E6264"/>
    <w:rsid w:val="007F28E7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8C1105"/>
    <w:rsid w:val="008E78D2"/>
    <w:rsid w:val="00910044"/>
    <w:rsid w:val="009122B1"/>
    <w:rsid w:val="00913129"/>
    <w:rsid w:val="00917C70"/>
    <w:rsid w:val="009228DF"/>
    <w:rsid w:val="00924E84"/>
    <w:rsid w:val="00947FCC"/>
    <w:rsid w:val="00960290"/>
    <w:rsid w:val="00985A10"/>
    <w:rsid w:val="00996D9E"/>
    <w:rsid w:val="00A061D7"/>
    <w:rsid w:val="00A17A61"/>
    <w:rsid w:val="00A30E81"/>
    <w:rsid w:val="00A34804"/>
    <w:rsid w:val="00A66C8A"/>
    <w:rsid w:val="00A67B50"/>
    <w:rsid w:val="00A8624B"/>
    <w:rsid w:val="00A941CF"/>
    <w:rsid w:val="00AE2601"/>
    <w:rsid w:val="00B22F6A"/>
    <w:rsid w:val="00B31114"/>
    <w:rsid w:val="00B35935"/>
    <w:rsid w:val="00B37E63"/>
    <w:rsid w:val="00B444A2"/>
    <w:rsid w:val="00B55708"/>
    <w:rsid w:val="00B62CFB"/>
    <w:rsid w:val="00B72D61"/>
    <w:rsid w:val="00B8231A"/>
    <w:rsid w:val="00B903C4"/>
    <w:rsid w:val="00BB55C0"/>
    <w:rsid w:val="00BC0920"/>
    <w:rsid w:val="00BC7E67"/>
    <w:rsid w:val="00BF39F0"/>
    <w:rsid w:val="00C10E10"/>
    <w:rsid w:val="00C11FDF"/>
    <w:rsid w:val="00C3268F"/>
    <w:rsid w:val="00C32A40"/>
    <w:rsid w:val="00C572C4"/>
    <w:rsid w:val="00C60F24"/>
    <w:rsid w:val="00C6316F"/>
    <w:rsid w:val="00C731BB"/>
    <w:rsid w:val="00CA08F6"/>
    <w:rsid w:val="00CA151C"/>
    <w:rsid w:val="00CB1900"/>
    <w:rsid w:val="00CB43C1"/>
    <w:rsid w:val="00CD077D"/>
    <w:rsid w:val="00CD422A"/>
    <w:rsid w:val="00CE5183"/>
    <w:rsid w:val="00D00358"/>
    <w:rsid w:val="00D13E83"/>
    <w:rsid w:val="00D56766"/>
    <w:rsid w:val="00D73323"/>
    <w:rsid w:val="00D86F36"/>
    <w:rsid w:val="00DB4D6B"/>
    <w:rsid w:val="00DC0A37"/>
    <w:rsid w:val="00DC0D85"/>
    <w:rsid w:val="00DC2302"/>
    <w:rsid w:val="00DE50C1"/>
    <w:rsid w:val="00E02CB9"/>
    <w:rsid w:val="00E03099"/>
    <w:rsid w:val="00E04378"/>
    <w:rsid w:val="00E10D87"/>
    <w:rsid w:val="00E138E0"/>
    <w:rsid w:val="00E30D9D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A5FEB"/>
    <w:rsid w:val="00EB05BA"/>
    <w:rsid w:val="00EC40AD"/>
    <w:rsid w:val="00ED72D3"/>
    <w:rsid w:val="00EF29AB"/>
    <w:rsid w:val="00EF56AF"/>
    <w:rsid w:val="00EF6E7C"/>
    <w:rsid w:val="00F02C40"/>
    <w:rsid w:val="00F14299"/>
    <w:rsid w:val="00F24917"/>
    <w:rsid w:val="00F30D40"/>
    <w:rsid w:val="00F40385"/>
    <w:rsid w:val="00F410DF"/>
    <w:rsid w:val="00F50A05"/>
    <w:rsid w:val="00F8225E"/>
    <w:rsid w:val="00F86418"/>
    <w:rsid w:val="00F9297B"/>
    <w:rsid w:val="00FA6611"/>
    <w:rsid w:val="00FD350A"/>
    <w:rsid w:val="00FE69C0"/>
    <w:rsid w:val="00FF3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385"/>
  </w:style>
  <w:style w:type="paragraph" w:styleId="1">
    <w:name w:val="heading 1"/>
    <w:basedOn w:val="a"/>
    <w:next w:val="a"/>
    <w:qFormat/>
    <w:rsid w:val="00F40385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40385"/>
    <w:rPr>
      <w:sz w:val="28"/>
    </w:rPr>
  </w:style>
  <w:style w:type="paragraph" w:styleId="a4">
    <w:name w:val="Body Text Indent"/>
    <w:basedOn w:val="a"/>
    <w:rsid w:val="00F40385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F40385"/>
    <w:pPr>
      <w:jc w:val="center"/>
    </w:pPr>
    <w:rPr>
      <w:sz w:val="28"/>
    </w:rPr>
  </w:style>
  <w:style w:type="paragraph" w:styleId="a5">
    <w:name w:val="footer"/>
    <w:basedOn w:val="a"/>
    <w:rsid w:val="00F40385"/>
    <w:pPr>
      <w:tabs>
        <w:tab w:val="center" w:pos="4153"/>
        <w:tab w:val="right" w:pos="8306"/>
      </w:tabs>
    </w:pPr>
  </w:style>
  <w:style w:type="paragraph" w:styleId="a6">
    <w:name w:val="header"/>
    <w:basedOn w:val="a"/>
    <w:rsid w:val="00F40385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40385"/>
  </w:style>
  <w:style w:type="paragraph" w:styleId="a8">
    <w:name w:val="Balloon Text"/>
    <w:basedOn w:val="a"/>
    <w:link w:val="a9"/>
    <w:rsid w:val="001B2D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B2D1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114341"/>
    <w:pPr>
      <w:jc w:val="center"/>
    </w:pPr>
    <w:rPr>
      <w:rFonts w:eastAsia="Arial Unicode MS"/>
      <w:b/>
      <w:bCs/>
      <w:sz w:val="28"/>
      <w:szCs w:val="24"/>
    </w:rPr>
  </w:style>
  <w:style w:type="character" w:customStyle="1" w:styleId="ab">
    <w:name w:val="Название Знак"/>
    <w:basedOn w:val="a0"/>
    <w:link w:val="aa"/>
    <w:uiPriority w:val="10"/>
    <w:rsid w:val="00114341"/>
    <w:rPr>
      <w:rFonts w:eastAsia="Arial Unicode MS"/>
      <w:b/>
      <w:bCs/>
      <w:sz w:val="28"/>
      <w:szCs w:val="24"/>
    </w:rPr>
  </w:style>
  <w:style w:type="paragraph" w:styleId="ac">
    <w:name w:val="No Spacing"/>
    <w:uiPriority w:val="1"/>
    <w:qFormat/>
    <w:rsid w:val="00DC0A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1B2D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B2D1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114341"/>
    <w:pPr>
      <w:jc w:val="center"/>
    </w:pPr>
    <w:rPr>
      <w:rFonts w:eastAsia="Arial Unicode MS"/>
      <w:b/>
      <w:bCs/>
      <w:sz w:val="28"/>
      <w:szCs w:val="24"/>
    </w:rPr>
  </w:style>
  <w:style w:type="character" w:customStyle="1" w:styleId="ab">
    <w:name w:val="Название Знак"/>
    <w:basedOn w:val="a0"/>
    <w:link w:val="aa"/>
    <w:uiPriority w:val="10"/>
    <w:rsid w:val="00114341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17</Pages>
  <Words>6834</Words>
  <Characters>38960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Петерсон Елена Александровна</dc:creator>
  <cp:lastModifiedBy>sp09094@donpac.ru</cp:lastModifiedBy>
  <cp:revision>47</cp:revision>
  <cp:lastPrinted>2018-04-09T09:34:00Z</cp:lastPrinted>
  <dcterms:created xsi:type="dcterms:W3CDTF">2017-07-31T07:02:00Z</dcterms:created>
  <dcterms:modified xsi:type="dcterms:W3CDTF">2019-10-02T10:26:00Z</dcterms:modified>
</cp:coreProperties>
</file>