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26C" w:rsidRPr="00123570" w:rsidRDefault="0020026C" w:rsidP="0020026C">
      <w:pPr>
        <w:keepNext/>
        <w:jc w:val="center"/>
        <w:outlineLvl w:val="2"/>
        <w:rPr>
          <w:b/>
          <w:bCs/>
          <w:sz w:val="28"/>
          <w:szCs w:val="28"/>
        </w:rPr>
      </w:pPr>
      <w:r w:rsidRPr="00123570">
        <w:rPr>
          <w:b/>
          <w:bCs/>
          <w:sz w:val="28"/>
          <w:szCs w:val="28"/>
        </w:rPr>
        <w:t xml:space="preserve">АДМИНИСТРАЦИЯ </w:t>
      </w:r>
    </w:p>
    <w:p w:rsidR="0020026C" w:rsidRPr="00123570" w:rsidRDefault="0020026C" w:rsidP="0020026C">
      <w:pPr>
        <w:keepNext/>
        <w:jc w:val="center"/>
        <w:outlineLvl w:val="2"/>
        <w:rPr>
          <w:b/>
          <w:bCs/>
          <w:sz w:val="28"/>
          <w:szCs w:val="28"/>
        </w:rPr>
      </w:pPr>
      <w:r w:rsidRPr="00123570">
        <w:rPr>
          <w:b/>
          <w:bCs/>
          <w:sz w:val="28"/>
          <w:szCs w:val="28"/>
        </w:rPr>
        <w:t>ВЕРБОВОЛОГОВСКОГО СЕЛЬСКОГО ПОСЕЛЕНИЯ</w:t>
      </w:r>
    </w:p>
    <w:p w:rsidR="0020026C" w:rsidRPr="00123570" w:rsidRDefault="0020026C" w:rsidP="0020026C">
      <w:pPr>
        <w:keepNext/>
        <w:jc w:val="center"/>
        <w:outlineLvl w:val="0"/>
        <w:rPr>
          <w:b/>
          <w:bCs/>
          <w:sz w:val="28"/>
          <w:szCs w:val="28"/>
        </w:rPr>
      </w:pPr>
    </w:p>
    <w:p w:rsidR="0020026C" w:rsidRPr="00123570" w:rsidRDefault="0020026C" w:rsidP="0020026C">
      <w:pPr>
        <w:keepNext/>
        <w:jc w:val="center"/>
        <w:outlineLvl w:val="0"/>
        <w:rPr>
          <w:bCs/>
          <w:sz w:val="28"/>
          <w:szCs w:val="28"/>
        </w:rPr>
      </w:pPr>
      <w:r w:rsidRPr="00123570">
        <w:rPr>
          <w:bCs/>
          <w:sz w:val="28"/>
          <w:szCs w:val="28"/>
        </w:rPr>
        <w:t xml:space="preserve">ПОСТАНОВЛЕНИЕ </w:t>
      </w:r>
    </w:p>
    <w:p w:rsidR="0020026C" w:rsidRPr="00536252" w:rsidRDefault="0020026C" w:rsidP="0020026C">
      <w:pPr>
        <w:rPr>
          <w:sz w:val="28"/>
          <w:szCs w:val="28"/>
        </w:rPr>
      </w:pPr>
    </w:p>
    <w:p w:rsidR="0020026C" w:rsidRPr="00F67AC1" w:rsidRDefault="0020026C" w:rsidP="0020026C">
      <w:pPr>
        <w:rPr>
          <w:sz w:val="28"/>
        </w:rPr>
      </w:pPr>
    </w:p>
    <w:p w:rsidR="0020026C" w:rsidRDefault="00944CAD" w:rsidP="0020026C">
      <w:pPr>
        <w:rPr>
          <w:sz w:val="28"/>
        </w:rPr>
      </w:pPr>
      <w:r>
        <w:rPr>
          <w:sz w:val="28"/>
        </w:rPr>
        <w:t>03.09.</w:t>
      </w:r>
      <w:r w:rsidR="0020026C" w:rsidRPr="00A635B3">
        <w:rPr>
          <w:sz w:val="28"/>
        </w:rPr>
        <w:t xml:space="preserve"> 201</w:t>
      </w:r>
      <w:r w:rsidR="0020026C">
        <w:rPr>
          <w:sz w:val="28"/>
        </w:rPr>
        <w:t>8</w:t>
      </w:r>
      <w:r w:rsidR="0020026C" w:rsidRPr="00A635B3">
        <w:rPr>
          <w:sz w:val="28"/>
        </w:rPr>
        <w:t xml:space="preserve">  г.                                                                                          №</w:t>
      </w:r>
      <w:r>
        <w:rPr>
          <w:sz w:val="28"/>
        </w:rPr>
        <w:t xml:space="preserve"> 80</w:t>
      </w:r>
    </w:p>
    <w:p w:rsidR="0020026C" w:rsidRPr="00123570" w:rsidRDefault="0020026C" w:rsidP="0020026C">
      <w:pPr>
        <w:tabs>
          <w:tab w:val="left" w:pos="2564"/>
        </w:tabs>
        <w:spacing w:line="276" w:lineRule="auto"/>
        <w:jc w:val="center"/>
        <w:rPr>
          <w:sz w:val="28"/>
          <w:szCs w:val="28"/>
        </w:rPr>
      </w:pPr>
      <w:r w:rsidRPr="00123570">
        <w:rPr>
          <w:sz w:val="28"/>
          <w:szCs w:val="28"/>
        </w:rPr>
        <w:t>х</w:t>
      </w:r>
      <w:proofErr w:type="gramStart"/>
      <w:r w:rsidRPr="00123570">
        <w:rPr>
          <w:sz w:val="28"/>
          <w:szCs w:val="28"/>
        </w:rPr>
        <w:t>.В</w:t>
      </w:r>
      <w:proofErr w:type="gramEnd"/>
      <w:r w:rsidRPr="00123570">
        <w:rPr>
          <w:sz w:val="28"/>
          <w:szCs w:val="28"/>
        </w:rPr>
        <w:t>ербовый Лог</w:t>
      </w:r>
    </w:p>
    <w:p w:rsidR="0020026C" w:rsidRPr="0081076A" w:rsidRDefault="0020026C" w:rsidP="0020026C">
      <w:pPr>
        <w:rPr>
          <w:sz w:val="28"/>
          <w:szCs w:val="28"/>
        </w:rPr>
      </w:pPr>
    </w:p>
    <w:p w:rsidR="0020026C" w:rsidRPr="006B62A3" w:rsidRDefault="0020026C" w:rsidP="0020026C">
      <w:pPr>
        <w:shd w:val="clear" w:color="auto" w:fill="FFFFFF"/>
        <w:jc w:val="center"/>
        <w:rPr>
          <w:sz w:val="28"/>
          <w:szCs w:val="28"/>
        </w:rPr>
      </w:pPr>
    </w:p>
    <w:p w:rsidR="0020026C" w:rsidRDefault="0020026C" w:rsidP="0020026C">
      <w:pPr>
        <w:pStyle w:val="ConsPlusTitle"/>
        <w:shd w:val="clear" w:color="auto" w:fill="FFFFFF"/>
        <w:jc w:val="center"/>
        <w:rPr>
          <w:sz w:val="28"/>
          <w:szCs w:val="28"/>
        </w:rPr>
      </w:pPr>
      <w:r w:rsidRPr="006B62A3">
        <w:rPr>
          <w:sz w:val="28"/>
          <w:szCs w:val="28"/>
        </w:rPr>
        <w:t>О внесении изменения</w:t>
      </w:r>
      <w:r>
        <w:rPr>
          <w:sz w:val="28"/>
          <w:szCs w:val="28"/>
        </w:rPr>
        <w:t xml:space="preserve"> </w:t>
      </w:r>
      <w:r w:rsidRPr="006B62A3">
        <w:rPr>
          <w:sz w:val="28"/>
          <w:szCs w:val="28"/>
        </w:rPr>
        <w:t xml:space="preserve">в постановление </w:t>
      </w:r>
    </w:p>
    <w:p w:rsidR="00944CAD" w:rsidRDefault="0020026C" w:rsidP="0020026C">
      <w:pPr>
        <w:pStyle w:val="ConsPlusTitle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от </w:t>
      </w:r>
      <w:r>
        <w:rPr>
          <w:sz w:val="28"/>
          <w:szCs w:val="28"/>
        </w:rPr>
        <w:t>09</w:t>
      </w:r>
      <w:r w:rsidRPr="006B62A3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6B62A3">
        <w:rPr>
          <w:sz w:val="28"/>
          <w:szCs w:val="28"/>
        </w:rPr>
        <w:t xml:space="preserve">.2018 </w:t>
      </w:r>
    </w:p>
    <w:p w:rsidR="0020026C" w:rsidRPr="006B62A3" w:rsidRDefault="0020026C" w:rsidP="0020026C">
      <w:pPr>
        <w:pStyle w:val="ConsPlusTitle"/>
        <w:shd w:val="clear" w:color="auto" w:fill="FFFFFF"/>
        <w:jc w:val="center"/>
        <w:rPr>
          <w:sz w:val="28"/>
          <w:szCs w:val="28"/>
        </w:rPr>
      </w:pPr>
      <w:r w:rsidRPr="006B62A3">
        <w:rPr>
          <w:sz w:val="28"/>
          <w:szCs w:val="28"/>
        </w:rPr>
        <w:t xml:space="preserve">№ </w:t>
      </w:r>
      <w:r>
        <w:rPr>
          <w:sz w:val="28"/>
          <w:szCs w:val="28"/>
        </w:rPr>
        <w:t>5 «Об утверждении Порядка разработки, реализации и оценки эффе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тивности муниципальных программ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ления»</w:t>
      </w:r>
    </w:p>
    <w:p w:rsidR="0020026C" w:rsidRPr="006B62A3" w:rsidRDefault="0020026C" w:rsidP="0020026C">
      <w:pPr>
        <w:shd w:val="clear" w:color="auto" w:fill="FFFFFF"/>
        <w:jc w:val="center"/>
        <w:rPr>
          <w:sz w:val="28"/>
          <w:szCs w:val="28"/>
        </w:rPr>
      </w:pPr>
    </w:p>
    <w:p w:rsidR="0020026C" w:rsidRPr="006B62A3" w:rsidRDefault="0020026C" w:rsidP="0020026C">
      <w:pPr>
        <w:shd w:val="clear" w:color="auto" w:fill="FFFFFF"/>
        <w:ind w:firstLine="709"/>
        <w:jc w:val="both"/>
        <w:rPr>
          <w:spacing w:val="60"/>
          <w:sz w:val="28"/>
          <w:szCs w:val="28"/>
        </w:rPr>
      </w:pPr>
      <w:r w:rsidRPr="006B62A3">
        <w:rPr>
          <w:sz w:val="28"/>
          <w:szCs w:val="28"/>
        </w:rPr>
        <w:t xml:space="preserve">В целях совершенствования процесса формирования и реализации </w:t>
      </w:r>
      <w:r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</w:t>
      </w:r>
      <w:r w:rsidRPr="006B62A3">
        <w:rPr>
          <w:sz w:val="28"/>
          <w:szCs w:val="28"/>
        </w:rPr>
        <w:t xml:space="preserve">ных программ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рация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</w:t>
      </w:r>
      <w:r w:rsidRPr="006B62A3">
        <w:rPr>
          <w:b/>
          <w:spacing w:val="60"/>
          <w:sz w:val="28"/>
          <w:szCs w:val="28"/>
        </w:rPr>
        <w:t>постановляе</w:t>
      </w:r>
      <w:r w:rsidRPr="006B62A3">
        <w:rPr>
          <w:b/>
          <w:sz w:val="28"/>
          <w:szCs w:val="28"/>
        </w:rPr>
        <w:t>т: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0026C" w:rsidRPr="006B62A3" w:rsidRDefault="0020026C" w:rsidP="0020026C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1. Внести в постановление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ского поселения</w:t>
      </w:r>
      <w:r w:rsidRPr="006B62A3">
        <w:rPr>
          <w:sz w:val="28"/>
          <w:szCs w:val="28"/>
        </w:rPr>
        <w:t xml:space="preserve"> от </w:t>
      </w:r>
      <w:r>
        <w:rPr>
          <w:sz w:val="28"/>
          <w:szCs w:val="28"/>
        </w:rPr>
        <w:t>09</w:t>
      </w:r>
      <w:r w:rsidRPr="006B62A3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6B62A3">
        <w:rPr>
          <w:sz w:val="28"/>
          <w:szCs w:val="28"/>
        </w:rPr>
        <w:t xml:space="preserve">.2018 № </w:t>
      </w:r>
      <w:r>
        <w:rPr>
          <w:sz w:val="28"/>
          <w:szCs w:val="28"/>
        </w:rPr>
        <w:t>5</w:t>
      </w:r>
      <w:r w:rsidRPr="006B62A3">
        <w:rPr>
          <w:sz w:val="28"/>
          <w:szCs w:val="28"/>
        </w:rPr>
        <w:t xml:space="preserve"> «Об утверждении Порядка разработки, реализации и оценки эффективности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ных программ </w:t>
      </w:r>
      <w:proofErr w:type="spellStart"/>
      <w:r>
        <w:rPr>
          <w:sz w:val="28"/>
          <w:szCs w:val="28"/>
        </w:rPr>
        <w:t>Вербовол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>» изменение, изложив приложение к нему в р</w:t>
      </w:r>
      <w:r w:rsidRPr="006B62A3">
        <w:rPr>
          <w:sz w:val="28"/>
          <w:szCs w:val="28"/>
        </w:rPr>
        <w:t>е</w:t>
      </w:r>
      <w:r w:rsidRPr="006B62A3">
        <w:rPr>
          <w:sz w:val="28"/>
          <w:szCs w:val="28"/>
        </w:rPr>
        <w:t>дакции согласно приложению к</w:t>
      </w:r>
      <w:r>
        <w:rPr>
          <w:sz w:val="28"/>
          <w:szCs w:val="28"/>
        </w:rPr>
        <w:t xml:space="preserve"> </w:t>
      </w:r>
      <w:r w:rsidRPr="006B62A3">
        <w:rPr>
          <w:sz w:val="28"/>
          <w:szCs w:val="28"/>
        </w:rPr>
        <w:t>настоящему постановлению.</w:t>
      </w:r>
    </w:p>
    <w:p w:rsidR="0020026C" w:rsidRPr="006B62A3" w:rsidRDefault="0020026C" w:rsidP="0020026C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2. </w:t>
      </w:r>
      <w:proofErr w:type="gramStart"/>
      <w:r w:rsidRPr="006B62A3">
        <w:rPr>
          <w:sz w:val="28"/>
          <w:szCs w:val="28"/>
        </w:rPr>
        <w:t xml:space="preserve">Настоящее постановление вступает в силу со дня </w:t>
      </w:r>
      <w:r w:rsidR="00944CAD">
        <w:rPr>
          <w:sz w:val="28"/>
          <w:szCs w:val="28"/>
        </w:rPr>
        <w:t>подписания</w:t>
      </w:r>
      <w:r w:rsidRPr="006B62A3">
        <w:rPr>
          <w:sz w:val="28"/>
          <w:szCs w:val="28"/>
        </w:rPr>
        <w:t xml:space="preserve"> и ра</w:t>
      </w:r>
      <w:r w:rsidRPr="006B62A3">
        <w:rPr>
          <w:sz w:val="28"/>
          <w:szCs w:val="28"/>
        </w:rPr>
        <w:t>с</w:t>
      </w:r>
      <w:r w:rsidRPr="006B62A3">
        <w:rPr>
          <w:sz w:val="28"/>
          <w:szCs w:val="28"/>
        </w:rPr>
        <w:t>пространяется на правоотношения, возникающие начиная с составления пр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t xml:space="preserve">екта </w:t>
      </w:r>
      <w:r>
        <w:rPr>
          <w:sz w:val="28"/>
          <w:szCs w:val="28"/>
        </w:rPr>
        <w:t>ме</w:t>
      </w:r>
      <w:r w:rsidRPr="006B62A3">
        <w:rPr>
          <w:sz w:val="28"/>
          <w:szCs w:val="28"/>
        </w:rPr>
        <w:t xml:space="preserve">стного бюджета на 2019 год и на плановый период 2020 и 2021 годов, и разработки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ных программ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ления</w:t>
      </w:r>
      <w:r w:rsidRPr="006B62A3">
        <w:rPr>
          <w:sz w:val="28"/>
          <w:szCs w:val="28"/>
        </w:rPr>
        <w:t xml:space="preserve">, </w:t>
      </w:r>
      <w:r w:rsidRPr="006B62A3">
        <w:rPr>
          <w:spacing w:val="-4"/>
          <w:sz w:val="28"/>
          <w:szCs w:val="28"/>
        </w:rPr>
        <w:t>указанных в Перечне</w:t>
      </w:r>
      <w:r>
        <w:rPr>
          <w:spacing w:val="-4"/>
          <w:sz w:val="28"/>
          <w:szCs w:val="28"/>
        </w:rPr>
        <w:t xml:space="preserve"> </w:t>
      </w:r>
      <w:r>
        <w:rPr>
          <w:bCs/>
          <w:spacing w:val="-4"/>
          <w:sz w:val="28"/>
          <w:szCs w:val="28"/>
        </w:rPr>
        <w:t>муниципаль</w:t>
      </w:r>
      <w:r w:rsidRPr="006B62A3">
        <w:rPr>
          <w:bCs/>
          <w:spacing w:val="-4"/>
          <w:sz w:val="28"/>
          <w:szCs w:val="28"/>
        </w:rPr>
        <w:t xml:space="preserve">ных программ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pacing w:val="-4"/>
          <w:sz w:val="28"/>
          <w:szCs w:val="28"/>
        </w:rPr>
        <w:t>, утвержденном</w:t>
      </w:r>
      <w:r w:rsidRPr="006B62A3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</w:t>
      </w:r>
      <w:r w:rsidRPr="006B62A3">
        <w:rPr>
          <w:sz w:val="28"/>
          <w:szCs w:val="28"/>
        </w:rPr>
        <w:t xml:space="preserve">ением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Верб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от</w:t>
      </w:r>
      <w:r>
        <w:rPr>
          <w:sz w:val="28"/>
          <w:szCs w:val="28"/>
        </w:rPr>
        <w:t> </w:t>
      </w:r>
      <w:r w:rsidRPr="00944CAD">
        <w:rPr>
          <w:sz w:val="28"/>
          <w:szCs w:val="28"/>
        </w:rPr>
        <w:t>0</w:t>
      </w:r>
      <w:r w:rsidR="00944CAD" w:rsidRPr="00944CAD">
        <w:rPr>
          <w:sz w:val="28"/>
          <w:szCs w:val="28"/>
        </w:rPr>
        <w:t>3</w:t>
      </w:r>
      <w:r w:rsidRPr="00944CAD">
        <w:rPr>
          <w:sz w:val="28"/>
          <w:szCs w:val="28"/>
        </w:rPr>
        <w:t>.09.2018</w:t>
      </w:r>
      <w:r>
        <w:rPr>
          <w:sz w:val="28"/>
          <w:szCs w:val="28"/>
        </w:rPr>
        <w:t> </w:t>
      </w:r>
      <w:r w:rsidRPr="006B62A3">
        <w:rPr>
          <w:sz w:val="28"/>
          <w:szCs w:val="28"/>
        </w:rPr>
        <w:t xml:space="preserve">№ </w:t>
      </w:r>
      <w:r w:rsidR="00944CAD">
        <w:rPr>
          <w:sz w:val="28"/>
          <w:szCs w:val="28"/>
        </w:rPr>
        <w:t>79</w:t>
      </w:r>
      <w:r w:rsidRPr="006B62A3">
        <w:rPr>
          <w:sz w:val="28"/>
          <w:szCs w:val="28"/>
        </w:rPr>
        <w:t>.</w:t>
      </w:r>
      <w:proofErr w:type="gramEnd"/>
    </w:p>
    <w:p w:rsidR="0020026C" w:rsidRPr="006B62A3" w:rsidRDefault="0020026C" w:rsidP="0020026C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3. </w:t>
      </w:r>
      <w:proofErr w:type="gramStart"/>
      <w:r w:rsidRPr="006B62A3">
        <w:rPr>
          <w:sz w:val="28"/>
          <w:szCs w:val="28"/>
        </w:rPr>
        <w:t>Контроль за</w:t>
      </w:r>
      <w:proofErr w:type="gramEnd"/>
      <w:r w:rsidRPr="006B62A3">
        <w:rPr>
          <w:sz w:val="28"/>
          <w:szCs w:val="28"/>
        </w:rPr>
        <w:t xml:space="preserve"> выполнением настоящего постановления </w:t>
      </w:r>
      <w:r>
        <w:rPr>
          <w:sz w:val="28"/>
          <w:szCs w:val="28"/>
        </w:rPr>
        <w:t>оставляю за собой</w:t>
      </w:r>
      <w:r w:rsidRPr="006B62A3">
        <w:rPr>
          <w:sz w:val="28"/>
          <w:szCs w:val="28"/>
        </w:rPr>
        <w:t>. </w:t>
      </w:r>
    </w:p>
    <w:p w:rsidR="0020026C" w:rsidRPr="006B62A3" w:rsidRDefault="0020026C" w:rsidP="0020026C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20026C" w:rsidRPr="006B62A3" w:rsidRDefault="0020026C" w:rsidP="0020026C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20026C" w:rsidRPr="006B62A3" w:rsidRDefault="0020026C" w:rsidP="0020026C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20026C" w:rsidRDefault="0020026C" w:rsidP="0020026C">
      <w:pPr>
        <w:ind w:right="-5" w:firstLine="72"/>
        <w:jc w:val="both"/>
        <w:rPr>
          <w:sz w:val="28"/>
          <w:szCs w:val="28"/>
        </w:rPr>
      </w:pPr>
      <w:r w:rsidRPr="00A909EA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Администрации </w:t>
      </w:r>
    </w:p>
    <w:p w:rsidR="00C76888" w:rsidRDefault="0020026C" w:rsidP="0020026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Вербовологовского</w:t>
      </w:r>
      <w:proofErr w:type="spellEnd"/>
      <w:r w:rsidRPr="00A909EA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                          </w:t>
      </w:r>
      <w:proofErr w:type="spellStart"/>
      <w:r>
        <w:rPr>
          <w:sz w:val="28"/>
          <w:szCs w:val="28"/>
        </w:rPr>
        <w:t>В.И.Картичев</w:t>
      </w:r>
      <w:proofErr w:type="spellEnd"/>
    </w:p>
    <w:p w:rsidR="0020026C" w:rsidRDefault="0020026C" w:rsidP="0020026C">
      <w:pPr>
        <w:rPr>
          <w:sz w:val="28"/>
          <w:szCs w:val="28"/>
        </w:rPr>
      </w:pPr>
    </w:p>
    <w:p w:rsidR="0020026C" w:rsidRDefault="0020026C" w:rsidP="0020026C">
      <w:pPr>
        <w:rPr>
          <w:sz w:val="28"/>
          <w:szCs w:val="28"/>
        </w:rPr>
      </w:pPr>
    </w:p>
    <w:p w:rsidR="0020026C" w:rsidRDefault="0020026C" w:rsidP="0020026C">
      <w:pPr>
        <w:rPr>
          <w:sz w:val="28"/>
          <w:szCs w:val="28"/>
        </w:rPr>
      </w:pPr>
    </w:p>
    <w:p w:rsidR="0020026C" w:rsidRDefault="0020026C" w:rsidP="0020026C">
      <w:pPr>
        <w:rPr>
          <w:sz w:val="28"/>
          <w:szCs w:val="28"/>
        </w:rPr>
      </w:pPr>
    </w:p>
    <w:p w:rsidR="0020026C" w:rsidRPr="006B62A3" w:rsidRDefault="0020026C" w:rsidP="0020026C">
      <w:pPr>
        <w:pageBreakBefore/>
        <w:widowControl w:val="0"/>
        <w:shd w:val="clear" w:color="auto" w:fill="FFFFFF"/>
        <w:autoSpaceDE w:val="0"/>
        <w:autoSpaceDN w:val="0"/>
        <w:adjustRightInd w:val="0"/>
        <w:ind w:left="6237"/>
        <w:jc w:val="center"/>
        <w:outlineLvl w:val="0"/>
        <w:rPr>
          <w:sz w:val="28"/>
          <w:szCs w:val="28"/>
        </w:rPr>
      </w:pPr>
      <w:r w:rsidRPr="006B62A3">
        <w:rPr>
          <w:sz w:val="28"/>
          <w:szCs w:val="28"/>
        </w:rPr>
        <w:lastRenderedPageBreak/>
        <w:t xml:space="preserve">Приложение </w:t>
      </w:r>
    </w:p>
    <w:p w:rsidR="0020026C" w:rsidRPr="006B62A3" w:rsidRDefault="0020026C" w:rsidP="0020026C">
      <w:pPr>
        <w:widowControl w:val="0"/>
        <w:shd w:val="clear" w:color="auto" w:fill="FFFFFF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6B62A3">
        <w:rPr>
          <w:sz w:val="28"/>
          <w:szCs w:val="28"/>
        </w:rPr>
        <w:t>к постановлению</w:t>
      </w:r>
    </w:p>
    <w:p w:rsidR="0020026C" w:rsidRPr="006B62A3" w:rsidRDefault="0020026C" w:rsidP="0020026C">
      <w:pPr>
        <w:widowControl w:val="0"/>
        <w:shd w:val="clear" w:color="auto" w:fill="FFFFFF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Верб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20026C" w:rsidRPr="006B62A3" w:rsidRDefault="0020026C" w:rsidP="00944CAD">
      <w:pPr>
        <w:widowControl w:val="0"/>
        <w:shd w:val="clear" w:color="auto" w:fill="FFFFFF"/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  <w:r w:rsidRPr="00944CAD">
        <w:rPr>
          <w:sz w:val="28"/>
          <w:szCs w:val="28"/>
        </w:rPr>
        <w:t>от 0</w:t>
      </w:r>
      <w:r w:rsidR="00944CAD">
        <w:rPr>
          <w:sz w:val="28"/>
          <w:szCs w:val="28"/>
        </w:rPr>
        <w:t>3</w:t>
      </w:r>
      <w:r w:rsidRPr="00944CAD">
        <w:rPr>
          <w:sz w:val="28"/>
          <w:szCs w:val="28"/>
        </w:rPr>
        <w:t>.0</w:t>
      </w:r>
      <w:r w:rsidR="00944CAD">
        <w:rPr>
          <w:sz w:val="28"/>
          <w:szCs w:val="28"/>
        </w:rPr>
        <w:t>9</w:t>
      </w:r>
      <w:r w:rsidRPr="00944CAD">
        <w:rPr>
          <w:sz w:val="28"/>
          <w:szCs w:val="28"/>
        </w:rPr>
        <w:t xml:space="preserve">.2018 № </w:t>
      </w:r>
      <w:r w:rsidR="00944CAD">
        <w:rPr>
          <w:sz w:val="28"/>
          <w:szCs w:val="28"/>
        </w:rPr>
        <w:t>80</w:t>
      </w:r>
    </w:p>
    <w:p w:rsidR="0020026C" w:rsidRPr="006B62A3" w:rsidRDefault="0020026C" w:rsidP="002002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8"/>
        </w:rPr>
      </w:pPr>
    </w:p>
    <w:p w:rsidR="0020026C" w:rsidRPr="006B62A3" w:rsidRDefault="0020026C" w:rsidP="002002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8"/>
        </w:rPr>
      </w:pPr>
    </w:p>
    <w:p w:rsidR="0020026C" w:rsidRPr="006B62A3" w:rsidRDefault="0020026C" w:rsidP="0020026C">
      <w:pPr>
        <w:pStyle w:val="ConsPlusTitle"/>
        <w:shd w:val="clear" w:color="auto" w:fill="FFFFFF"/>
        <w:jc w:val="center"/>
        <w:rPr>
          <w:b w:val="0"/>
          <w:sz w:val="28"/>
          <w:szCs w:val="28"/>
        </w:rPr>
      </w:pPr>
      <w:r w:rsidRPr="006B62A3">
        <w:rPr>
          <w:b w:val="0"/>
          <w:sz w:val="28"/>
          <w:szCs w:val="28"/>
        </w:rPr>
        <w:t>ПОРЯДОК</w:t>
      </w:r>
    </w:p>
    <w:p w:rsidR="0020026C" w:rsidRDefault="0020026C" w:rsidP="002002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6B62A3">
        <w:rPr>
          <w:sz w:val="28"/>
          <w:szCs w:val="28"/>
        </w:rPr>
        <w:t xml:space="preserve">разработки, реализации и оценки эффективности </w:t>
      </w:r>
    </w:p>
    <w:p w:rsidR="0020026C" w:rsidRPr="006B62A3" w:rsidRDefault="0020026C" w:rsidP="002002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8"/>
        </w:rPr>
      </w:pP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ных программ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20026C" w:rsidRPr="006B62A3" w:rsidRDefault="0020026C" w:rsidP="002002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8"/>
        </w:rPr>
      </w:pPr>
    </w:p>
    <w:p w:rsidR="0020026C" w:rsidRPr="006B62A3" w:rsidRDefault="0020026C" w:rsidP="0020026C">
      <w:pPr>
        <w:pStyle w:val="1"/>
        <w:keepNext w:val="0"/>
        <w:widowControl w:val="0"/>
        <w:shd w:val="clear" w:color="auto" w:fill="FFFFFF"/>
        <w:spacing w:line="240" w:lineRule="auto"/>
        <w:rPr>
          <w:rFonts w:ascii="Times New Roman" w:hAnsi="Times New Roman"/>
          <w:b w:val="0"/>
          <w:spacing w:val="0"/>
          <w:szCs w:val="28"/>
        </w:rPr>
      </w:pPr>
      <w:r w:rsidRPr="006B62A3">
        <w:rPr>
          <w:rFonts w:ascii="Times New Roman" w:hAnsi="Times New Roman"/>
          <w:b w:val="0"/>
          <w:spacing w:val="0"/>
          <w:szCs w:val="28"/>
        </w:rPr>
        <w:t>1. Общие положения</w:t>
      </w:r>
    </w:p>
    <w:p w:rsidR="0020026C" w:rsidRPr="006B62A3" w:rsidRDefault="0020026C" w:rsidP="0020026C">
      <w:pPr>
        <w:widowControl w:val="0"/>
        <w:shd w:val="clear" w:color="auto" w:fill="FFFFFF"/>
        <w:jc w:val="both"/>
        <w:rPr>
          <w:sz w:val="28"/>
          <w:szCs w:val="28"/>
        </w:rPr>
      </w:pP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1.1. Настоящий Порядок определяет правила разработки, реализации и оценки эффективности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ных программ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ского поселения</w:t>
      </w:r>
      <w:r w:rsidRPr="006B62A3">
        <w:rPr>
          <w:sz w:val="28"/>
          <w:szCs w:val="28"/>
        </w:rPr>
        <w:t xml:space="preserve">, а также </w:t>
      </w:r>
      <w:proofErr w:type="gramStart"/>
      <w:r w:rsidRPr="006B62A3">
        <w:rPr>
          <w:sz w:val="28"/>
          <w:szCs w:val="28"/>
        </w:rPr>
        <w:t>контроля за</w:t>
      </w:r>
      <w:proofErr w:type="gramEnd"/>
      <w:r w:rsidRPr="006B62A3">
        <w:rPr>
          <w:sz w:val="28"/>
          <w:szCs w:val="28"/>
        </w:rPr>
        <w:t xml:space="preserve"> ходом их реализации.</w:t>
      </w:r>
    </w:p>
    <w:p w:rsidR="0020026C" w:rsidRPr="006B62A3" w:rsidRDefault="0020026C" w:rsidP="0020026C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2A3">
        <w:rPr>
          <w:rFonts w:ascii="Times New Roman" w:hAnsi="Times New Roman" w:cs="Times New Roman"/>
          <w:sz w:val="28"/>
          <w:szCs w:val="28"/>
        </w:rPr>
        <w:t xml:space="preserve">1.2. Основные понятия, используемые в </w:t>
      </w:r>
      <w:proofErr w:type="gramStart"/>
      <w:r w:rsidRPr="006B62A3">
        <w:rPr>
          <w:rFonts w:ascii="Times New Roman" w:hAnsi="Times New Roman" w:cs="Times New Roman"/>
          <w:sz w:val="28"/>
          <w:szCs w:val="28"/>
        </w:rPr>
        <w:t>настоящем</w:t>
      </w:r>
      <w:proofErr w:type="gramEnd"/>
      <w:r w:rsidRPr="006B62A3">
        <w:rPr>
          <w:rFonts w:ascii="Times New Roman" w:hAnsi="Times New Roman" w:cs="Times New Roman"/>
          <w:sz w:val="28"/>
          <w:szCs w:val="28"/>
        </w:rPr>
        <w:t xml:space="preserve"> Порядке:</w:t>
      </w:r>
    </w:p>
    <w:p w:rsidR="0020026C" w:rsidRPr="006B62A3" w:rsidRDefault="0020026C" w:rsidP="0020026C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70F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FD270F">
        <w:rPr>
          <w:rFonts w:ascii="Times New Roman" w:hAnsi="Times New Roman" w:cs="Times New Roman"/>
          <w:sz w:val="28"/>
          <w:szCs w:val="28"/>
        </w:rPr>
        <w:t xml:space="preserve"> сельского поселения (далее – муниципальная программа)</w:t>
      </w:r>
      <w:r w:rsidRPr="006B62A3">
        <w:rPr>
          <w:rFonts w:ascii="Times New Roman" w:hAnsi="Times New Roman" w:cs="Times New Roman"/>
          <w:sz w:val="28"/>
          <w:szCs w:val="28"/>
        </w:rPr>
        <w:t xml:space="preserve"> – документ стратегического планиров</w:t>
      </w:r>
      <w:r w:rsidRPr="006B62A3">
        <w:rPr>
          <w:rFonts w:ascii="Times New Roman" w:hAnsi="Times New Roman" w:cs="Times New Roman"/>
          <w:sz w:val="28"/>
          <w:szCs w:val="28"/>
        </w:rPr>
        <w:t>а</w:t>
      </w:r>
      <w:r w:rsidRPr="006B62A3">
        <w:rPr>
          <w:rFonts w:ascii="Times New Roman" w:hAnsi="Times New Roman" w:cs="Times New Roman"/>
          <w:sz w:val="28"/>
          <w:szCs w:val="28"/>
        </w:rPr>
        <w:t xml:space="preserve">ния, содержащий комплекс 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планируемых мероприятий, взаимоувязанных по задачам, срокам осуществления,</w:t>
      </w:r>
      <w:r w:rsidRPr="006B62A3">
        <w:rPr>
          <w:rFonts w:ascii="Times New Roman" w:hAnsi="Times New Roman" w:cs="Times New Roman"/>
          <w:sz w:val="28"/>
          <w:szCs w:val="28"/>
        </w:rPr>
        <w:t xml:space="preserve"> исполнителям и ресурсам и обеспечивающих наиболее эффективное достижение целей и решение задач социально-экономического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FD270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6B62A3">
        <w:rPr>
          <w:rFonts w:ascii="Times New Roman" w:hAnsi="Times New Roman" w:cs="Times New Roman"/>
          <w:sz w:val="28"/>
          <w:szCs w:val="28"/>
        </w:rPr>
        <w:t>;</w:t>
      </w:r>
    </w:p>
    <w:p w:rsidR="0020026C" w:rsidRPr="006B62A3" w:rsidRDefault="0020026C" w:rsidP="0020026C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2A3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6B62A3">
        <w:rPr>
          <w:rFonts w:ascii="Times New Roman" w:hAnsi="Times New Roman" w:cs="Times New Roman"/>
          <w:sz w:val="28"/>
          <w:szCs w:val="28"/>
        </w:rPr>
        <w:t xml:space="preserve">ной программы (далее – подпрограмма) – часть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6B62A3">
        <w:rPr>
          <w:rFonts w:ascii="Times New Roman" w:hAnsi="Times New Roman" w:cs="Times New Roman"/>
          <w:sz w:val="28"/>
          <w:szCs w:val="28"/>
        </w:rPr>
        <w:t>ной программы, выделенная исходя из масштаба и сложн</w:t>
      </w:r>
      <w:r w:rsidRPr="006B62A3">
        <w:rPr>
          <w:rFonts w:ascii="Times New Roman" w:hAnsi="Times New Roman" w:cs="Times New Roman"/>
          <w:sz w:val="28"/>
          <w:szCs w:val="28"/>
        </w:rPr>
        <w:t>о</w:t>
      </w:r>
      <w:r w:rsidRPr="006B62A3">
        <w:rPr>
          <w:rFonts w:ascii="Times New Roman" w:hAnsi="Times New Roman" w:cs="Times New Roman"/>
          <w:sz w:val="28"/>
          <w:szCs w:val="28"/>
        </w:rPr>
        <w:t xml:space="preserve">сти задач, решаемых в рамках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6B62A3">
        <w:rPr>
          <w:rFonts w:ascii="Times New Roman" w:hAnsi="Times New Roman" w:cs="Times New Roman"/>
          <w:sz w:val="28"/>
          <w:szCs w:val="28"/>
        </w:rPr>
        <w:t>ной программы, и содержащая комплекс основных мероприятий и мероприятий ведомственных целевых программ, взаимоувязанных по срокам, ресурсам и исполнителям;</w:t>
      </w:r>
    </w:p>
    <w:p w:rsidR="0020026C" w:rsidRPr="006B62A3" w:rsidRDefault="0020026C" w:rsidP="0020026C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2A3">
        <w:rPr>
          <w:rFonts w:ascii="Times New Roman" w:hAnsi="Times New Roman" w:cs="Times New Roman"/>
          <w:sz w:val="28"/>
          <w:szCs w:val="28"/>
        </w:rPr>
        <w:t>ведомственная целевая программа – увязанные по ресурсам и срокам осуществления комплексы мероприятий, направленных на решение отдел</w:t>
      </w:r>
      <w:r w:rsidRPr="006B62A3">
        <w:rPr>
          <w:rFonts w:ascii="Times New Roman" w:hAnsi="Times New Roman" w:cs="Times New Roman"/>
          <w:sz w:val="28"/>
          <w:szCs w:val="28"/>
        </w:rPr>
        <w:t>ь</w:t>
      </w:r>
      <w:r w:rsidRPr="006B62A3">
        <w:rPr>
          <w:rFonts w:ascii="Times New Roman" w:hAnsi="Times New Roman" w:cs="Times New Roman"/>
          <w:sz w:val="28"/>
          <w:szCs w:val="28"/>
        </w:rPr>
        <w:t xml:space="preserve">ных задач в </w:t>
      </w:r>
      <w:proofErr w:type="gramStart"/>
      <w:r w:rsidRPr="006B62A3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6B62A3">
        <w:rPr>
          <w:rFonts w:ascii="Times New Roman" w:hAnsi="Times New Roman" w:cs="Times New Roman"/>
          <w:sz w:val="28"/>
          <w:szCs w:val="28"/>
        </w:rPr>
        <w:t xml:space="preserve"> полномочий одного органа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6B62A3">
        <w:rPr>
          <w:rFonts w:ascii="Times New Roman" w:hAnsi="Times New Roman" w:cs="Times New Roman"/>
          <w:sz w:val="28"/>
          <w:szCs w:val="28"/>
        </w:rPr>
        <w:t>;</w:t>
      </w:r>
    </w:p>
    <w:p w:rsidR="0020026C" w:rsidRPr="006B62A3" w:rsidRDefault="0020026C" w:rsidP="0020026C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2A3">
        <w:rPr>
          <w:rFonts w:ascii="Times New Roman" w:hAnsi="Times New Roman" w:cs="Times New Roman"/>
          <w:sz w:val="28"/>
          <w:szCs w:val="28"/>
        </w:rPr>
        <w:t xml:space="preserve">основное мероприятие – комплекс мероприятий, объединенных исходя 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из необходимости решения задачи подпрограммы, в том числе при необход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мости</w:t>
      </w:r>
      <w:r w:rsidRPr="006B62A3">
        <w:rPr>
          <w:rFonts w:ascii="Times New Roman" w:hAnsi="Times New Roman" w:cs="Times New Roman"/>
          <w:sz w:val="28"/>
          <w:szCs w:val="28"/>
        </w:rPr>
        <w:t xml:space="preserve"> включающий приоритетные мероприятия;</w:t>
      </w:r>
    </w:p>
    <w:p w:rsidR="0020026C" w:rsidRPr="006B62A3" w:rsidRDefault="0020026C" w:rsidP="0020026C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2A3">
        <w:rPr>
          <w:rFonts w:ascii="Times New Roman" w:hAnsi="Times New Roman" w:cs="Times New Roman"/>
          <w:spacing w:val="-4"/>
          <w:sz w:val="28"/>
          <w:szCs w:val="28"/>
        </w:rPr>
        <w:t>проект – комплекс взаимосвязанных мероприятий, направленных на достижение</w:t>
      </w:r>
      <w:r w:rsidRPr="006B62A3">
        <w:rPr>
          <w:rFonts w:ascii="Times New Roman" w:hAnsi="Times New Roman" w:cs="Times New Roman"/>
          <w:sz w:val="28"/>
          <w:szCs w:val="28"/>
        </w:rPr>
        <w:t xml:space="preserve"> уникальных результатов в </w:t>
      </w:r>
      <w:proofErr w:type="gramStart"/>
      <w:r w:rsidRPr="006B62A3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6B62A3">
        <w:rPr>
          <w:rFonts w:ascii="Times New Roman" w:hAnsi="Times New Roman" w:cs="Times New Roman"/>
          <w:sz w:val="28"/>
          <w:szCs w:val="28"/>
        </w:rPr>
        <w:t xml:space="preserve"> временных и ресурсных ограничений;</w:t>
      </w:r>
    </w:p>
    <w:p w:rsidR="0020026C" w:rsidRPr="006B62A3" w:rsidRDefault="0020026C" w:rsidP="0020026C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2A3">
        <w:rPr>
          <w:rFonts w:ascii="Times New Roman" w:hAnsi="Times New Roman" w:cs="Times New Roman"/>
          <w:sz w:val="28"/>
          <w:szCs w:val="28"/>
        </w:rPr>
        <w:t xml:space="preserve">ответственный исполнитель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6B62A3">
        <w:rPr>
          <w:rFonts w:ascii="Times New Roman" w:hAnsi="Times New Roman" w:cs="Times New Roman"/>
          <w:sz w:val="28"/>
          <w:szCs w:val="28"/>
        </w:rPr>
        <w:t xml:space="preserve">ной программы – орган </w:t>
      </w:r>
      <w:r>
        <w:rPr>
          <w:rFonts w:ascii="Times New Roman" w:hAnsi="Times New Roman" w:cs="Times New Roman"/>
          <w:sz w:val="28"/>
          <w:szCs w:val="28"/>
        </w:rPr>
        <w:t>мес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6B62A3">
        <w:rPr>
          <w:rFonts w:ascii="Times New Roman" w:hAnsi="Times New Roman" w:cs="Times New Roman"/>
          <w:sz w:val="28"/>
          <w:szCs w:val="28"/>
        </w:rPr>
        <w:t>, определе</w:t>
      </w:r>
      <w:r w:rsidRPr="006B62A3">
        <w:rPr>
          <w:rFonts w:ascii="Times New Roman" w:hAnsi="Times New Roman" w:cs="Times New Roman"/>
          <w:sz w:val="28"/>
          <w:szCs w:val="28"/>
        </w:rPr>
        <w:t>н</w:t>
      </w:r>
      <w:r w:rsidRPr="006B62A3">
        <w:rPr>
          <w:rFonts w:ascii="Times New Roman" w:hAnsi="Times New Roman" w:cs="Times New Roman"/>
          <w:sz w:val="28"/>
          <w:szCs w:val="28"/>
        </w:rPr>
        <w:t xml:space="preserve">ный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6B62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62A3">
        <w:rPr>
          <w:rFonts w:ascii="Times New Roman" w:hAnsi="Times New Roman" w:cs="Times New Roman"/>
          <w:sz w:val="28"/>
          <w:szCs w:val="28"/>
        </w:rPr>
        <w:t>ответстве</w:t>
      </w:r>
      <w:r w:rsidRPr="006B62A3">
        <w:rPr>
          <w:rFonts w:ascii="Times New Roman" w:hAnsi="Times New Roman" w:cs="Times New Roman"/>
          <w:sz w:val="28"/>
          <w:szCs w:val="28"/>
        </w:rPr>
        <w:t>н</w:t>
      </w:r>
      <w:r w:rsidRPr="006B62A3">
        <w:rPr>
          <w:rFonts w:ascii="Times New Roman" w:hAnsi="Times New Roman" w:cs="Times New Roman"/>
          <w:sz w:val="28"/>
          <w:szCs w:val="28"/>
        </w:rPr>
        <w:t>ным</w:t>
      </w:r>
      <w:proofErr w:type="gramEnd"/>
      <w:r w:rsidRPr="006B62A3">
        <w:rPr>
          <w:rFonts w:ascii="Times New Roman" w:hAnsi="Times New Roman" w:cs="Times New Roman"/>
          <w:sz w:val="28"/>
          <w:szCs w:val="28"/>
        </w:rPr>
        <w:t xml:space="preserve"> за разработку, реализацию и оценку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6B62A3">
        <w:rPr>
          <w:rFonts w:ascii="Times New Roman" w:hAnsi="Times New Roman" w:cs="Times New Roman"/>
          <w:sz w:val="28"/>
          <w:szCs w:val="28"/>
        </w:rPr>
        <w:t xml:space="preserve">ной программы, обеспечивающий взаимодействие соисполнителей и участников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6B62A3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20026C" w:rsidRPr="006B62A3" w:rsidRDefault="0020026C" w:rsidP="0020026C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2A3">
        <w:rPr>
          <w:rFonts w:ascii="Times New Roman" w:hAnsi="Times New Roman" w:cs="Times New Roman"/>
          <w:spacing w:val="-4"/>
          <w:sz w:val="28"/>
          <w:szCs w:val="28"/>
        </w:rPr>
        <w:t xml:space="preserve">соисполнитель </w:t>
      </w:r>
      <w:r>
        <w:rPr>
          <w:rFonts w:ascii="Times New Roman" w:hAnsi="Times New Roman" w:cs="Times New Roman"/>
          <w:spacing w:val="-4"/>
          <w:sz w:val="28"/>
          <w:szCs w:val="28"/>
        </w:rPr>
        <w:t>муниципаль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 xml:space="preserve">ной программы – </w:t>
      </w:r>
      <w:r w:rsidRPr="006B62A3">
        <w:rPr>
          <w:rFonts w:ascii="Times New Roman" w:hAnsi="Times New Roman" w:cs="Times New Roman"/>
          <w:sz w:val="28"/>
          <w:szCs w:val="28"/>
        </w:rPr>
        <w:t xml:space="preserve">орган </w:t>
      </w:r>
      <w:r>
        <w:rPr>
          <w:rFonts w:ascii="Times New Roman" w:hAnsi="Times New Roman" w:cs="Times New Roman"/>
          <w:sz w:val="28"/>
          <w:szCs w:val="28"/>
        </w:rPr>
        <w:t>местного самоупра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6B62A3">
        <w:rPr>
          <w:rFonts w:ascii="Times New Roman" w:hAnsi="Times New Roman" w:cs="Times New Roman"/>
          <w:sz w:val="28"/>
          <w:szCs w:val="28"/>
        </w:rPr>
        <w:t xml:space="preserve">, являющийся ответственным за разработку, реализацию и оценку эффективности подпрограмм, входящих в состав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6B62A3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20026C" w:rsidRPr="006B62A3" w:rsidRDefault="0020026C" w:rsidP="0020026C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2A3">
        <w:rPr>
          <w:rFonts w:ascii="Times New Roman" w:hAnsi="Times New Roman" w:cs="Times New Roman"/>
          <w:spacing w:val="-4"/>
          <w:sz w:val="28"/>
          <w:szCs w:val="28"/>
        </w:rPr>
        <w:t xml:space="preserve">участник </w:t>
      </w:r>
      <w:r>
        <w:rPr>
          <w:rFonts w:ascii="Times New Roman" w:hAnsi="Times New Roman" w:cs="Times New Roman"/>
          <w:spacing w:val="-4"/>
          <w:sz w:val="28"/>
          <w:szCs w:val="28"/>
        </w:rPr>
        <w:t>муниципаль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ной программы –</w:t>
      </w:r>
      <w:r w:rsidRPr="00471BBF">
        <w:rPr>
          <w:rFonts w:ascii="Times New Roman" w:hAnsi="Times New Roman" w:cs="Times New Roman"/>
          <w:sz w:val="28"/>
          <w:szCs w:val="28"/>
        </w:rPr>
        <w:t xml:space="preserve"> </w:t>
      </w:r>
      <w:r w:rsidRPr="006B62A3">
        <w:rPr>
          <w:rFonts w:ascii="Times New Roman" w:hAnsi="Times New Roman" w:cs="Times New Roman"/>
          <w:sz w:val="28"/>
          <w:szCs w:val="28"/>
        </w:rPr>
        <w:t xml:space="preserve">орган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, муниципальное учреждение, учас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т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вующие в реализации одного или нескольких</w:t>
      </w:r>
      <w:r w:rsidRPr="006B62A3">
        <w:rPr>
          <w:rFonts w:ascii="Times New Roman" w:hAnsi="Times New Roman" w:cs="Times New Roman"/>
          <w:sz w:val="28"/>
          <w:szCs w:val="28"/>
        </w:rPr>
        <w:t xml:space="preserve"> основных 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мероприятий подпр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 xml:space="preserve">граммы, мероприятий ведомственной целевой программы, входящих в состав </w:t>
      </w:r>
      <w:r>
        <w:rPr>
          <w:rFonts w:ascii="Times New Roman" w:hAnsi="Times New Roman" w:cs="Times New Roman"/>
          <w:spacing w:val="-4"/>
          <w:sz w:val="28"/>
          <w:szCs w:val="28"/>
        </w:rPr>
        <w:t>муниципаль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ных программ, не являющиеся соисполнителями.</w:t>
      </w:r>
    </w:p>
    <w:p w:rsidR="0020026C" w:rsidRPr="006B62A3" w:rsidRDefault="0020026C" w:rsidP="0020026C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B62A3">
        <w:rPr>
          <w:rFonts w:ascii="Times New Roman" w:hAnsi="Times New Roman" w:cs="Times New Roman"/>
          <w:spacing w:val="-6"/>
          <w:sz w:val="28"/>
          <w:szCs w:val="28"/>
        </w:rPr>
        <w:t>1.3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. </w:t>
      </w:r>
      <w:r>
        <w:rPr>
          <w:rFonts w:ascii="Times New Roman" w:hAnsi="Times New Roman" w:cs="Times New Roman"/>
          <w:spacing w:val="-4"/>
          <w:sz w:val="28"/>
          <w:szCs w:val="28"/>
        </w:rPr>
        <w:t>Муниципаль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ная программа включает в себя подпрограмм</w:t>
      </w:r>
      <w:r>
        <w:rPr>
          <w:rFonts w:ascii="Times New Roman" w:hAnsi="Times New Roman" w:cs="Times New Roman"/>
          <w:spacing w:val="-4"/>
          <w:sz w:val="28"/>
          <w:szCs w:val="28"/>
        </w:rPr>
        <w:t>ы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, соде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р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жащи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 xml:space="preserve">, в </w:t>
      </w:r>
      <w:r>
        <w:rPr>
          <w:rFonts w:ascii="Times New Roman" w:hAnsi="Times New Roman" w:cs="Times New Roman"/>
          <w:spacing w:val="-4"/>
          <w:sz w:val="28"/>
          <w:szCs w:val="28"/>
        </w:rPr>
        <w:t>том числе, основные мероприятия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 xml:space="preserve">  и мероприятия ведомственных ц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 xml:space="preserve">левых программ, проводимые ответственным исполнителем, соисполнителями и участниками </w:t>
      </w:r>
      <w:r>
        <w:rPr>
          <w:rFonts w:ascii="Times New Roman" w:hAnsi="Times New Roman" w:cs="Times New Roman"/>
          <w:spacing w:val="-4"/>
          <w:sz w:val="28"/>
          <w:szCs w:val="28"/>
        </w:rPr>
        <w:t>муниципаль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 xml:space="preserve">ной программы, и 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20026C" w:rsidRDefault="0020026C" w:rsidP="0020026C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B62A3">
        <w:rPr>
          <w:rFonts w:ascii="Times New Roman" w:hAnsi="Times New Roman" w:cs="Times New Roman"/>
          <w:spacing w:val="-4"/>
          <w:sz w:val="28"/>
          <w:szCs w:val="28"/>
        </w:rPr>
        <w:t>1.4. </w:t>
      </w:r>
      <w:proofErr w:type="gramStart"/>
      <w:r w:rsidRPr="006B62A3">
        <w:rPr>
          <w:rFonts w:ascii="Times New Roman" w:hAnsi="Times New Roman" w:cs="Times New Roman"/>
          <w:spacing w:val="-4"/>
          <w:sz w:val="28"/>
          <w:szCs w:val="28"/>
        </w:rPr>
        <w:t xml:space="preserve">Разработка, формирование и реализация </w:t>
      </w:r>
      <w:r>
        <w:rPr>
          <w:rFonts w:ascii="Times New Roman" w:hAnsi="Times New Roman" w:cs="Times New Roman"/>
          <w:spacing w:val="-4"/>
          <w:sz w:val="28"/>
          <w:szCs w:val="28"/>
        </w:rPr>
        <w:t>муниципаль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 xml:space="preserve">ных программ (ведомственных целевых программ в рамках </w:t>
      </w:r>
      <w:r>
        <w:rPr>
          <w:rFonts w:ascii="Times New Roman" w:hAnsi="Times New Roman" w:cs="Times New Roman"/>
          <w:spacing w:val="-4"/>
          <w:sz w:val="28"/>
          <w:szCs w:val="28"/>
        </w:rPr>
        <w:t>муниципаль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ных программ) осущ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 xml:space="preserve">ствляется на основании положений настоящего Порядка и в соответствии с требованиями методических рекомендаций по разработке и реализации </w:t>
      </w:r>
      <w:r>
        <w:rPr>
          <w:rFonts w:ascii="Times New Roman" w:hAnsi="Times New Roman" w:cs="Times New Roman"/>
          <w:spacing w:val="-4"/>
          <w:sz w:val="28"/>
          <w:szCs w:val="28"/>
        </w:rPr>
        <w:t>мун</w:t>
      </w:r>
      <w:r>
        <w:rPr>
          <w:rFonts w:ascii="Times New Roman" w:hAnsi="Times New Roman" w:cs="Times New Roman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spacing w:val="-4"/>
          <w:sz w:val="28"/>
          <w:szCs w:val="28"/>
        </w:rPr>
        <w:t>ципаль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 xml:space="preserve">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, которые у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т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 xml:space="preserve">верждаются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6B62A3">
        <w:rPr>
          <w:rFonts w:ascii="Times New Roman" w:hAnsi="Times New Roman" w:cs="Times New Roman"/>
          <w:sz w:val="28"/>
          <w:szCs w:val="28"/>
        </w:rPr>
        <w:t xml:space="preserve"> 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(далее – методические рекомендации).</w:t>
      </w:r>
      <w:proofErr w:type="gramEnd"/>
    </w:p>
    <w:p w:rsidR="0020026C" w:rsidRDefault="0020026C" w:rsidP="0020026C">
      <w:pPr>
        <w:rPr>
          <w:sz w:val="28"/>
          <w:szCs w:val="28"/>
        </w:rPr>
      </w:pPr>
      <w:r w:rsidRPr="006B62A3">
        <w:rPr>
          <w:sz w:val="28"/>
          <w:szCs w:val="28"/>
        </w:rPr>
        <w:t xml:space="preserve">1.5. Не допускается внесение в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ную программу </w:t>
      </w:r>
      <w:r>
        <w:rPr>
          <w:sz w:val="28"/>
          <w:szCs w:val="28"/>
        </w:rPr>
        <w:t>м</w:t>
      </w:r>
      <w:r w:rsidRPr="006B62A3">
        <w:rPr>
          <w:sz w:val="28"/>
          <w:szCs w:val="28"/>
        </w:rPr>
        <w:t xml:space="preserve">ероприятий, аналогичных </w:t>
      </w:r>
      <w:proofErr w:type="gramStart"/>
      <w:r w:rsidRPr="006B62A3">
        <w:rPr>
          <w:sz w:val="28"/>
          <w:szCs w:val="28"/>
        </w:rPr>
        <w:t>предусмотренным</w:t>
      </w:r>
      <w:proofErr w:type="gramEnd"/>
      <w:r w:rsidRPr="006B62A3">
        <w:rPr>
          <w:sz w:val="28"/>
          <w:szCs w:val="28"/>
        </w:rPr>
        <w:t xml:space="preserve"> в других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ных программах</w:t>
      </w:r>
    </w:p>
    <w:p w:rsidR="0020026C" w:rsidRDefault="0020026C" w:rsidP="0020026C">
      <w:pPr>
        <w:rPr>
          <w:sz w:val="28"/>
          <w:szCs w:val="28"/>
        </w:rPr>
      </w:pPr>
    </w:p>
    <w:p w:rsidR="0020026C" w:rsidRDefault="0020026C" w:rsidP="0020026C">
      <w:pPr>
        <w:jc w:val="center"/>
        <w:rPr>
          <w:sz w:val="28"/>
          <w:szCs w:val="28"/>
        </w:rPr>
      </w:pPr>
      <w:r w:rsidRPr="00C94161">
        <w:rPr>
          <w:sz w:val="28"/>
          <w:szCs w:val="28"/>
        </w:rPr>
        <w:t>2. Требования к содержанию муниципальной программы</w:t>
      </w:r>
    </w:p>
    <w:p w:rsidR="0020026C" w:rsidRPr="006B62A3" w:rsidRDefault="0020026C" w:rsidP="0020026C">
      <w:pPr>
        <w:shd w:val="clear" w:color="auto" w:fill="FFFFFF"/>
        <w:suppressAutoHyphens/>
        <w:ind w:firstLine="709"/>
        <w:jc w:val="both"/>
        <w:rPr>
          <w:spacing w:val="-4"/>
          <w:sz w:val="28"/>
          <w:szCs w:val="28"/>
        </w:rPr>
      </w:pPr>
      <w:r w:rsidRPr="006B62A3">
        <w:rPr>
          <w:spacing w:val="-4"/>
          <w:sz w:val="28"/>
          <w:szCs w:val="28"/>
        </w:rPr>
        <w:t>2.1. 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 xml:space="preserve">ные программы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</w:t>
      </w:r>
      <w:r w:rsidRPr="006B62A3">
        <w:rPr>
          <w:spacing w:val="-4"/>
          <w:sz w:val="28"/>
          <w:szCs w:val="28"/>
        </w:rPr>
        <w:t>разрабатываются в </w:t>
      </w:r>
      <w:r>
        <w:rPr>
          <w:spacing w:val="-4"/>
          <w:sz w:val="28"/>
          <w:szCs w:val="28"/>
        </w:rPr>
        <w:t>соответствие</w:t>
      </w:r>
      <w:r w:rsidRPr="006B62A3">
        <w:rPr>
          <w:spacing w:val="-4"/>
          <w:sz w:val="28"/>
          <w:szCs w:val="28"/>
        </w:rPr>
        <w:t xml:space="preserve"> с приоритетами социально-экономического развития, определенными стратегией социально-экономического развития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</w:t>
      </w:r>
      <w:r w:rsidRPr="006B62A3">
        <w:rPr>
          <w:spacing w:val="-4"/>
          <w:sz w:val="28"/>
          <w:szCs w:val="28"/>
        </w:rPr>
        <w:t>с учетом отраслевых документов стратегического планирования Российской Федерации.</w:t>
      </w:r>
    </w:p>
    <w:p w:rsidR="0020026C" w:rsidRPr="006B62A3" w:rsidRDefault="0020026C" w:rsidP="0020026C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При формировании целей, задач и основных мероприятий и мероприятий ведомственных целевых программ, а также характеризующих их целевых показателей учитываются объемы соответствующих источников финансирования, включая бюджеты бюджетной системы Российской Федерации, внебюджетные источники, а также иные инструменты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политики, влияющие на достижение результатов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программы.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Значения целевых показателей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ных программ </w:t>
      </w:r>
      <w:r w:rsidRPr="006B62A3">
        <w:rPr>
          <w:spacing w:val="-4"/>
          <w:sz w:val="28"/>
          <w:szCs w:val="28"/>
        </w:rPr>
        <w:t>должны фо</w:t>
      </w:r>
      <w:r w:rsidRPr="006B62A3">
        <w:rPr>
          <w:spacing w:val="-4"/>
          <w:sz w:val="28"/>
          <w:szCs w:val="28"/>
        </w:rPr>
        <w:t>р</w:t>
      </w:r>
      <w:r w:rsidRPr="006B62A3">
        <w:rPr>
          <w:spacing w:val="-4"/>
          <w:sz w:val="28"/>
          <w:szCs w:val="28"/>
        </w:rPr>
        <w:t>мироваться с учетом параметров прогноза социально-экономического</w:t>
      </w:r>
      <w:r w:rsidRPr="006B62A3">
        <w:rPr>
          <w:sz w:val="28"/>
          <w:szCs w:val="28"/>
        </w:rPr>
        <w:t xml:space="preserve"> развития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>.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2.2. Срок реализации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 определяется пери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t xml:space="preserve">дом действия стратегии социально-экономического развития </w:t>
      </w:r>
      <w:proofErr w:type="spellStart"/>
      <w:r>
        <w:rPr>
          <w:sz w:val="28"/>
          <w:szCs w:val="28"/>
        </w:rPr>
        <w:t>Вербоволого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>.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2.3. 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ная программа содержит: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pacing w:val="-4"/>
          <w:sz w:val="28"/>
          <w:szCs w:val="28"/>
        </w:rPr>
        <w:t xml:space="preserve">паспорт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 xml:space="preserve">ной программы </w:t>
      </w:r>
      <w:proofErr w:type="spellStart"/>
      <w:r>
        <w:rPr>
          <w:spacing w:val="-4"/>
          <w:sz w:val="28"/>
          <w:szCs w:val="28"/>
        </w:rPr>
        <w:t>Вербовологовского</w:t>
      </w:r>
      <w:proofErr w:type="spellEnd"/>
      <w:r>
        <w:rPr>
          <w:spacing w:val="-4"/>
          <w:sz w:val="28"/>
          <w:szCs w:val="28"/>
        </w:rPr>
        <w:t xml:space="preserve"> сельского пос</w:t>
      </w:r>
      <w:r>
        <w:rPr>
          <w:spacing w:val="-4"/>
          <w:sz w:val="28"/>
          <w:szCs w:val="28"/>
        </w:rPr>
        <w:t>е</w:t>
      </w:r>
      <w:r>
        <w:rPr>
          <w:spacing w:val="-4"/>
          <w:sz w:val="28"/>
          <w:szCs w:val="28"/>
        </w:rPr>
        <w:t>ления</w:t>
      </w:r>
      <w:r w:rsidRPr="006B62A3">
        <w:rPr>
          <w:spacing w:val="-4"/>
          <w:sz w:val="28"/>
          <w:szCs w:val="28"/>
        </w:rPr>
        <w:t xml:space="preserve"> по форме согласно</w:t>
      </w:r>
      <w:r w:rsidRPr="006B62A3">
        <w:rPr>
          <w:sz w:val="28"/>
          <w:szCs w:val="28"/>
        </w:rPr>
        <w:t xml:space="preserve"> приложению № 1 к настоящему Порядку;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lastRenderedPageBreak/>
        <w:t xml:space="preserve">паспорта подпрограмм по форме аналогично паспорту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программы, за исключением подразделов «соисполнитель» и «подпрогра</w:t>
      </w:r>
      <w:r w:rsidRPr="006B62A3">
        <w:rPr>
          <w:sz w:val="28"/>
          <w:szCs w:val="28"/>
        </w:rPr>
        <w:t>м</w:t>
      </w:r>
      <w:r w:rsidRPr="006B62A3">
        <w:rPr>
          <w:sz w:val="28"/>
          <w:szCs w:val="28"/>
        </w:rPr>
        <w:t>мы», которые в паспортах подпрограмм отсутствуют;</w:t>
      </w:r>
    </w:p>
    <w:p w:rsidR="0020026C" w:rsidRPr="006B62A3" w:rsidRDefault="0020026C" w:rsidP="0020026C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B62A3">
        <w:rPr>
          <w:rFonts w:ascii="Times New Roman" w:hAnsi="Times New Roman" w:cs="Times New Roman"/>
          <w:spacing w:val="-4"/>
          <w:sz w:val="28"/>
          <w:szCs w:val="28"/>
        </w:rPr>
        <w:t xml:space="preserve">текстовую часть </w:t>
      </w:r>
      <w:r>
        <w:rPr>
          <w:rFonts w:ascii="Times New Roman" w:hAnsi="Times New Roman" w:cs="Times New Roman"/>
          <w:spacing w:val="-4"/>
          <w:sz w:val="28"/>
          <w:szCs w:val="28"/>
        </w:rPr>
        <w:t>муниципаль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ной программы, содержащую описание пр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 xml:space="preserve">оритетов и целей </w:t>
      </w:r>
      <w:r>
        <w:rPr>
          <w:rFonts w:ascii="Times New Roman" w:hAnsi="Times New Roman" w:cs="Times New Roman"/>
          <w:spacing w:val="-4"/>
          <w:sz w:val="28"/>
          <w:szCs w:val="28"/>
        </w:rPr>
        <w:t>муниципаль</w:t>
      </w:r>
      <w:r w:rsidRPr="006B62A3">
        <w:rPr>
          <w:rFonts w:ascii="Times New Roman" w:hAnsi="Times New Roman" w:cs="Times New Roman"/>
          <w:spacing w:val="-4"/>
          <w:sz w:val="28"/>
          <w:szCs w:val="28"/>
        </w:rPr>
        <w:t>ной политики в соответствующей сфере;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trike/>
          <w:sz w:val="28"/>
          <w:szCs w:val="28"/>
        </w:rPr>
      </w:pPr>
      <w:r w:rsidRPr="006B62A3">
        <w:rPr>
          <w:sz w:val="28"/>
          <w:szCs w:val="28"/>
        </w:rPr>
        <w:t xml:space="preserve">перечни инвестиционных </w:t>
      </w:r>
      <w:r w:rsidRPr="006B62A3">
        <w:rPr>
          <w:spacing w:val="-10"/>
          <w:sz w:val="28"/>
          <w:szCs w:val="28"/>
        </w:rPr>
        <w:t>проектов (объекты строительства, реконстру</w:t>
      </w:r>
      <w:r w:rsidRPr="006B62A3">
        <w:rPr>
          <w:spacing w:val="-10"/>
          <w:sz w:val="28"/>
          <w:szCs w:val="28"/>
        </w:rPr>
        <w:t>к</w:t>
      </w:r>
      <w:r w:rsidRPr="006B62A3">
        <w:rPr>
          <w:spacing w:val="-10"/>
          <w:sz w:val="28"/>
          <w:szCs w:val="28"/>
        </w:rPr>
        <w:t>ции, капитального ремонта, находящиеся</w:t>
      </w:r>
      <w:r w:rsidRPr="006B62A3">
        <w:rPr>
          <w:sz w:val="28"/>
          <w:szCs w:val="28"/>
        </w:rPr>
        <w:t xml:space="preserve"> в 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собственности </w:t>
      </w:r>
      <w:proofErr w:type="spellStart"/>
      <w:r>
        <w:rPr>
          <w:sz w:val="28"/>
          <w:szCs w:val="28"/>
        </w:rPr>
        <w:t>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>);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trike/>
          <w:sz w:val="28"/>
          <w:szCs w:val="28"/>
        </w:rPr>
      </w:pPr>
      <w:r w:rsidRPr="006B62A3">
        <w:rPr>
          <w:sz w:val="28"/>
          <w:szCs w:val="28"/>
        </w:rPr>
        <w:t xml:space="preserve">перечень целевых показателей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 (подпр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t>грамм)</w:t>
      </w:r>
      <w:r>
        <w:rPr>
          <w:sz w:val="28"/>
          <w:szCs w:val="28"/>
        </w:rPr>
        <w:t xml:space="preserve"> </w:t>
      </w:r>
      <w:r w:rsidRPr="006B62A3">
        <w:rPr>
          <w:sz w:val="28"/>
          <w:szCs w:val="28"/>
        </w:rPr>
        <w:t>с расшифровкой плановых значений по годам реализации</w:t>
      </w:r>
      <w:r w:rsidRPr="006B62A3">
        <w:rPr>
          <w:strike/>
          <w:sz w:val="28"/>
          <w:szCs w:val="28"/>
        </w:rPr>
        <w:t>;</w:t>
      </w:r>
    </w:p>
    <w:p w:rsidR="0020026C" w:rsidRDefault="00C76888" w:rsidP="00944C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0026C" w:rsidRPr="006B62A3">
        <w:rPr>
          <w:sz w:val="28"/>
          <w:szCs w:val="28"/>
        </w:rPr>
        <w:t xml:space="preserve">перечень основных </w:t>
      </w:r>
      <w:r w:rsidR="0020026C" w:rsidRPr="00C94161">
        <w:rPr>
          <w:sz w:val="28"/>
          <w:szCs w:val="28"/>
        </w:rPr>
        <w:t>мероприятий и</w:t>
      </w:r>
      <w:r w:rsidR="0020026C" w:rsidRPr="006B62A3">
        <w:rPr>
          <w:sz w:val="28"/>
          <w:szCs w:val="28"/>
        </w:rPr>
        <w:t> мероприятий ведомственных цел</w:t>
      </w:r>
      <w:r w:rsidR="0020026C" w:rsidRPr="006B62A3">
        <w:rPr>
          <w:sz w:val="28"/>
          <w:szCs w:val="28"/>
        </w:rPr>
        <w:t>е</w:t>
      </w:r>
      <w:r w:rsidR="0020026C" w:rsidRPr="006B62A3">
        <w:rPr>
          <w:sz w:val="28"/>
          <w:szCs w:val="28"/>
        </w:rPr>
        <w:t>вых программ с указанием сроков</w:t>
      </w:r>
      <w:r>
        <w:rPr>
          <w:sz w:val="28"/>
          <w:szCs w:val="28"/>
        </w:rPr>
        <w:t xml:space="preserve"> </w:t>
      </w:r>
      <w:r w:rsidR="0020026C" w:rsidRPr="006B62A3">
        <w:rPr>
          <w:sz w:val="28"/>
          <w:szCs w:val="28"/>
        </w:rPr>
        <w:t xml:space="preserve"> их реализации, исполнителя и взаимосв</w:t>
      </w:r>
      <w:r w:rsidR="0020026C" w:rsidRPr="006B62A3">
        <w:rPr>
          <w:sz w:val="28"/>
          <w:szCs w:val="28"/>
        </w:rPr>
        <w:t>я</w:t>
      </w:r>
      <w:r w:rsidR="0020026C" w:rsidRPr="006B62A3">
        <w:rPr>
          <w:sz w:val="28"/>
          <w:szCs w:val="28"/>
        </w:rPr>
        <w:t xml:space="preserve">зи с показателями </w:t>
      </w:r>
      <w:r w:rsidR="0020026C">
        <w:rPr>
          <w:sz w:val="28"/>
          <w:szCs w:val="28"/>
        </w:rPr>
        <w:t>муниципаль</w:t>
      </w:r>
      <w:r w:rsidR="0020026C" w:rsidRPr="006B62A3">
        <w:rPr>
          <w:sz w:val="28"/>
          <w:szCs w:val="28"/>
        </w:rPr>
        <w:t>ной программы (подпрограмм);</w:t>
      </w:r>
    </w:p>
    <w:p w:rsidR="0020026C" w:rsidRDefault="0020026C" w:rsidP="00944C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информацию </w:t>
      </w:r>
      <w:r w:rsidRPr="006B62A3">
        <w:rPr>
          <w:sz w:val="28"/>
          <w:szCs w:val="28"/>
        </w:rPr>
        <w:t xml:space="preserve">по ресурсному обеспечению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программы за счет средств </w:t>
      </w:r>
      <w:r>
        <w:rPr>
          <w:sz w:val="28"/>
          <w:szCs w:val="28"/>
        </w:rPr>
        <w:t>ме</w:t>
      </w:r>
      <w:r w:rsidRPr="006B62A3">
        <w:rPr>
          <w:sz w:val="28"/>
          <w:szCs w:val="28"/>
        </w:rPr>
        <w:t xml:space="preserve">стного бюджета, безвозмездных поступлений в </w:t>
      </w:r>
      <w:r>
        <w:rPr>
          <w:sz w:val="28"/>
          <w:szCs w:val="28"/>
        </w:rPr>
        <w:t>ме</w:t>
      </w:r>
      <w:r w:rsidRPr="006B62A3">
        <w:rPr>
          <w:sz w:val="28"/>
          <w:szCs w:val="28"/>
        </w:rPr>
        <w:t>стн</w:t>
      </w:r>
      <w:r>
        <w:rPr>
          <w:sz w:val="28"/>
          <w:szCs w:val="28"/>
        </w:rPr>
        <w:t>ы</w:t>
      </w:r>
      <w:r w:rsidRPr="006B62A3">
        <w:rPr>
          <w:sz w:val="28"/>
          <w:szCs w:val="28"/>
        </w:rPr>
        <w:t>й бюджет и внебюджетных источников (с расшифровкой по подпрограммам, основным мероприятиям подпрограмм,  мероприятиям ведомственных цел</w:t>
      </w:r>
      <w:r w:rsidRPr="006B62A3">
        <w:rPr>
          <w:sz w:val="28"/>
          <w:szCs w:val="28"/>
        </w:rPr>
        <w:t>е</w:t>
      </w:r>
      <w:r w:rsidRPr="006B62A3">
        <w:rPr>
          <w:sz w:val="28"/>
          <w:szCs w:val="28"/>
        </w:rPr>
        <w:t xml:space="preserve">вых программ, главным распорядителям средств </w:t>
      </w:r>
      <w:r>
        <w:rPr>
          <w:sz w:val="28"/>
          <w:szCs w:val="28"/>
        </w:rPr>
        <w:t>ме</w:t>
      </w:r>
      <w:r w:rsidRPr="006B62A3">
        <w:rPr>
          <w:sz w:val="28"/>
          <w:szCs w:val="28"/>
        </w:rPr>
        <w:t xml:space="preserve">стного бюджета, а также по годам реализации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программы);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pacing w:val="-4"/>
          <w:sz w:val="28"/>
          <w:szCs w:val="28"/>
        </w:rPr>
        <w:t>обоснование необходимости применения налоговых, тарифных, креди</w:t>
      </w:r>
      <w:r w:rsidRPr="006B62A3">
        <w:rPr>
          <w:spacing w:val="-4"/>
          <w:sz w:val="28"/>
          <w:szCs w:val="28"/>
        </w:rPr>
        <w:t>т</w:t>
      </w:r>
      <w:r w:rsidRPr="006B62A3">
        <w:rPr>
          <w:spacing w:val="-4"/>
          <w:sz w:val="28"/>
          <w:szCs w:val="28"/>
        </w:rPr>
        <w:t>ных</w:t>
      </w:r>
      <w:r w:rsidRPr="006B62A3">
        <w:rPr>
          <w:sz w:val="28"/>
          <w:szCs w:val="28"/>
        </w:rPr>
        <w:t xml:space="preserve"> и иных инструментов для достижения цели и (или) конечных результ</w:t>
      </w:r>
      <w:r w:rsidRPr="006B62A3">
        <w:rPr>
          <w:sz w:val="28"/>
          <w:szCs w:val="28"/>
        </w:rPr>
        <w:t>а</w:t>
      </w:r>
      <w:r w:rsidRPr="006B62A3">
        <w:rPr>
          <w:sz w:val="28"/>
          <w:szCs w:val="28"/>
        </w:rPr>
        <w:t xml:space="preserve">тов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 с финансовой оценкой по этапам ее реализ</w:t>
      </w:r>
      <w:r w:rsidRPr="006B62A3">
        <w:rPr>
          <w:sz w:val="28"/>
          <w:szCs w:val="28"/>
        </w:rPr>
        <w:t>а</w:t>
      </w:r>
      <w:r w:rsidRPr="006B62A3">
        <w:rPr>
          <w:sz w:val="28"/>
          <w:szCs w:val="28"/>
        </w:rPr>
        <w:t>ции (в случае их использования);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6B62A3">
        <w:rPr>
          <w:spacing w:val="-4"/>
          <w:sz w:val="28"/>
          <w:szCs w:val="28"/>
        </w:rPr>
        <w:t>объем ассигнований, имеющий документальное подтверждение участн</w:t>
      </w:r>
      <w:r w:rsidRPr="006B62A3">
        <w:rPr>
          <w:spacing w:val="-4"/>
          <w:sz w:val="28"/>
          <w:szCs w:val="28"/>
        </w:rPr>
        <w:t>и</w:t>
      </w:r>
      <w:r w:rsidRPr="006B62A3">
        <w:rPr>
          <w:spacing w:val="-4"/>
          <w:sz w:val="28"/>
          <w:szCs w:val="28"/>
        </w:rPr>
        <w:t>ков</w:t>
      </w:r>
      <w:r w:rsidRPr="006B62A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программы, обеспечивающих дополнительные источн</w:t>
      </w:r>
      <w:r w:rsidRPr="006B62A3">
        <w:rPr>
          <w:sz w:val="28"/>
          <w:szCs w:val="28"/>
        </w:rPr>
        <w:t>и</w:t>
      </w:r>
      <w:r w:rsidRPr="006B62A3">
        <w:rPr>
          <w:sz w:val="28"/>
          <w:szCs w:val="28"/>
        </w:rPr>
        <w:t>ки финансирования (в случае реализации отдельных мероприятий, приор</w:t>
      </w:r>
      <w:r w:rsidRPr="006B62A3">
        <w:rPr>
          <w:sz w:val="28"/>
          <w:szCs w:val="28"/>
        </w:rPr>
        <w:t>и</w:t>
      </w:r>
      <w:r w:rsidRPr="006B62A3">
        <w:rPr>
          <w:sz w:val="28"/>
          <w:szCs w:val="28"/>
        </w:rPr>
        <w:t xml:space="preserve">тетных мероприятий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 за счет внебюджетных и</w:t>
      </w:r>
      <w:r w:rsidRPr="006B62A3">
        <w:rPr>
          <w:sz w:val="28"/>
          <w:szCs w:val="28"/>
        </w:rPr>
        <w:t>с</w:t>
      </w:r>
      <w:r w:rsidRPr="006B62A3">
        <w:rPr>
          <w:sz w:val="28"/>
          <w:szCs w:val="28"/>
        </w:rPr>
        <w:t>точников финансирования);</w:t>
      </w:r>
      <w:proofErr w:type="gramEnd"/>
    </w:p>
    <w:p w:rsidR="0020026C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rFonts w:eastAsia="Calibri"/>
          <w:sz w:val="28"/>
          <w:szCs w:val="28"/>
          <w:lang w:eastAsia="en-US"/>
        </w:rPr>
        <w:t xml:space="preserve">иную информацию в </w:t>
      </w:r>
      <w:proofErr w:type="gramStart"/>
      <w:r w:rsidRPr="006B62A3">
        <w:rPr>
          <w:rFonts w:eastAsia="Calibri"/>
          <w:sz w:val="28"/>
          <w:szCs w:val="28"/>
          <w:lang w:eastAsia="en-US"/>
        </w:rPr>
        <w:t>соответствии</w:t>
      </w:r>
      <w:proofErr w:type="gramEnd"/>
      <w:r w:rsidRPr="006B62A3">
        <w:rPr>
          <w:rFonts w:eastAsia="Calibri"/>
          <w:sz w:val="28"/>
          <w:szCs w:val="28"/>
          <w:lang w:eastAsia="en-US"/>
        </w:rPr>
        <w:t xml:space="preserve"> с методическими рекомендациями</w:t>
      </w:r>
      <w:r w:rsidRPr="006B62A3">
        <w:rPr>
          <w:sz w:val="28"/>
          <w:szCs w:val="28"/>
        </w:rPr>
        <w:t>.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2.</w:t>
      </w:r>
      <w:r w:rsidRPr="006B62A3">
        <w:rPr>
          <w:spacing w:val="-4"/>
          <w:sz w:val="28"/>
          <w:szCs w:val="28"/>
        </w:rPr>
        <w:t xml:space="preserve">4. Целевые показатели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 программы должны количес</w:t>
      </w:r>
      <w:r w:rsidRPr="006B62A3">
        <w:rPr>
          <w:spacing w:val="-4"/>
          <w:sz w:val="28"/>
          <w:szCs w:val="28"/>
        </w:rPr>
        <w:t>т</w:t>
      </w:r>
      <w:r w:rsidRPr="006B62A3">
        <w:rPr>
          <w:spacing w:val="-4"/>
          <w:sz w:val="28"/>
          <w:szCs w:val="28"/>
        </w:rPr>
        <w:t>венно характеризовать ход ее реализации, решение основных задач и достиж</w:t>
      </w:r>
      <w:r w:rsidRPr="006B62A3">
        <w:rPr>
          <w:spacing w:val="-4"/>
          <w:sz w:val="28"/>
          <w:szCs w:val="28"/>
        </w:rPr>
        <w:t>е</w:t>
      </w:r>
      <w:r w:rsidRPr="006B62A3">
        <w:rPr>
          <w:spacing w:val="-4"/>
          <w:sz w:val="28"/>
          <w:szCs w:val="28"/>
        </w:rPr>
        <w:t xml:space="preserve">ние целей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 программы, а также</w:t>
      </w:r>
      <w:r w:rsidRPr="006B62A3">
        <w:rPr>
          <w:sz w:val="28"/>
          <w:szCs w:val="28"/>
        </w:rPr>
        <w:t>: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отражать специфику развития конкретной сферы деятельности, пр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t xml:space="preserve">блем и основных задач, на решение которых направлена реализация </w:t>
      </w:r>
      <w:r>
        <w:rPr>
          <w:sz w:val="28"/>
          <w:szCs w:val="28"/>
        </w:rPr>
        <w:t>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</w:t>
      </w:r>
      <w:r w:rsidRPr="006B62A3">
        <w:rPr>
          <w:sz w:val="28"/>
          <w:szCs w:val="28"/>
        </w:rPr>
        <w:t>ной программы;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иметь количественное значение;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непосредственно зависеть от решения основных задач и реализации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pacing w:val="-4"/>
          <w:sz w:val="28"/>
          <w:szCs w:val="28"/>
        </w:rPr>
        <w:t xml:space="preserve">отвечать иным требованиям, определяемым в </w:t>
      </w:r>
      <w:proofErr w:type="gramStart"/>
      <w:r w:rsidRPr="006B62A3">
        <w:rPr>
          <w:spacing w:val="-4"/>
          <w:sz w:val="28"/>
          <w:szCs w:val="28"/>
        </w:rPr>
        <w:t>соответствии</w:t>
      </w:r>
      <w:proofErr w:type="gramEnd"/>
      <w:r w:rsidRPr="006B62A3">
        <w:rPr>
          <w:spacing w:val="-4"/>
          <w:sz w:val="28"/>
          <w:szCs w:val="28"/>
        </w:rPr>
        <w:t xml:space="preserve"> с методич</w:t>
      </w:r>
      <w:r w:rsidRPr="006B62A3">
        <w:rPr>
          <w:spacing w:val="-4"/>
          <w:sz w:val="28"/>
          <w:szCs w:val="28"/>
        </w:rPr>
        <w:t>е</w:t>
      </w:r>
      <w:r w:rsidRPr="006B62A3">
        <w:rPr>
          <w:spacing w:val="-4"/>
          <w:sz w:val="28"/>
          <w:szCs w:val="28"/>
        </w:rPr>
        <w:t>скими</w:t>
      </w:r>
      <w:r w:rsidRPr="006B62A3">
        <w:rPr>
          <w:sz w:val="28"/>
          <w:szCs w:val="28"/>
        </w:rPr>
        <w:t xml:space="preserve"> рекомендациями.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pacing w:val="-4"/>
          <w:sz w:val="28"/>
          <w:szCs w:val="28"/>
        </w:rPr>
        <w:t xml:space="preserve">2.5. В перечень целевых показателей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 программы подл</w:t>
      </w:r>
      <w:r w:rsidRPr="006B62A3">
        <w:rPr>
          <w:spacing w:val="-4"/>
          <w:sz w:val="28"/>
          <w:szCs w:val="28"/>
        </w:rPr>
        <w:t>е</w:t>
      </w:r>
      <w:r w:rsidRPr="006B62A3">
        <w:rPr>
          <w:spacing w:val="-4"/>
          <w:sz w:val="28"/>
          <w:szCs w:val="28"/>
        </w:rPr>
        <w:t>жат</w:t>
      </w:r>
      <w:r w:rsidRPr="006B62A3">
        <w:rPr>
          <w:sz w:val="28"/>
          <w:szCs w:val="28"/>
        </w:rPr>
        <w:t xml:space="preserve"> включению показатели, значения которых удовлетворяют одному из сл</w:t>
      </w:r>
      <w:r w:rsidRPr="006B62A3">
        <w:rPr>
          <w:sz w:val="28"/>
          <w:szCs w:val="28"/>
        </w:rPr>
        <w:t>е</w:t>
      </w:r>
      <w:r w:rsidRPr="006B62A3">
        <w:rPr>
          <w:sz w:val="28"/>
          <w:szCs w:val="28"/>
        </w:rPr>
        <w:t>дующих условий: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pacing w:val="-4"/>
          <w:sz w:val="28"/>
          <w:szCs w:val="28"/>
        </w:rPr>
        <w:t xml:space="preserve">определяются на основе данных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ного статистического н</w:t>
      </w:r>
      <w:r w:rsidRPr="006B62A3">
        <w:rPr>
          <w:spacing w:val="-4"/>
          <w:sz w:val="28"/>
          <w:szCs w:val="28"/>
        </w:rPr>
        <w:t>а</w:t>
      </w:r>
      <w:r w:rsidRPr="006B62A3">
        <w:rPr>
          <w:spacing w:val="-4"/>
          <w:sz w:val="28"/>
          <w:szCs w:val="28"/>
        </w:rPr>
        <w:t>блюдения</w:t>
      </w:r>
      <w:r w:rsidRPr="006B62A3">
        <w:rPr>
          <w:sz w:val="28"/>
          <w:szCs w:val="28"/>
        </w:rPr>
        <w:t>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pacing w:val="-4"/>
          <w:sz w:val="28"/>
          <w:szCs w:val="28"/>
        </w:rPr>
        <w:lastRenderedPageBreak/>
        <w:t>рассчитываются по методикам, представляемым ответственным исполн</w:t>
      </w:r>
      <w:r w:rsidRPr="006B62A3">
        <w:rPr>
          <w:spacing w:val="-4"/>
          <w:sz w:val="28"/>
          <w:szCs w:val="28"/>
        </w:rPr>
        <w:t>и</w:t>
      </w:r>
      <w:r w:rsidRPr="006B62A3">
        <w:rPr>
          <w:spacing w:val="-4"/>
          <w:sz w:val="28"/>
          <w:szCs w:val="28"/>
        </w:rPr>
        <w:t xml:space="preserve">телем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 xml:space="preserve">ной программы </w:t>
      </w:r>
      <w:r w:rsidRPr="00E64CD5">
        <w:rPr>
          <w:sz w:val="28"/>
          <w:szCs w:val="28"/>
        </w:rPr>
        <w:t xml:space="preserve">на этапе согласования в </w:t>
      </w:r>
      <w:r>
        <w:rPr>
          <w:sz w:val="28"/>
          <w:szCs w:val="28"/>
        </w:rPr>
        <w:t xml:space="preserve">Администрацию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E64CD5">
        <w:rPr>
          <w:sz w:val="28"/>
          <w:szCs w:val="28"/>
        </w:rPr>
        <w:t xml:space="preserve"> </w:t>
      </w:r>
      <w:r w:rsidRPr="006B62A3">
        <w:rPr>
          <w:spacing w:val="-4"/>
          <w:sz w:val="28"/>
          <w:szCs w:val="28"/>
        </w:rPr>
        <w:t xml:space="preserve">одновременно с проектом </w:t>
      </w:r>
      <w:r>
        <w:rPr>
          <w:spacing w:val="-4"/>
          <w:sz w:val="28"/>
          <w:szCs w:val="28"/>
        </w:rPr>
        <w:t>муниц</w:t>
      </w:r>
      <w:r>
        <w:rPr>
          <w:spacing w:val="-4"/>
          <w:sz w:val="28"/>
          <w:szCs w:val="28"/>
        </w:rPr>
        <w:t>и</w:t>
      </w:r>
      <w:r>
        <w:rPr>
          <w:spacing w:val="-4"/>
          <w:sz w:val="28"/>
          <w:szCs w:val="28"/>
        </w:rPr>
        <w:t>паль</w:t>
      </w:r>
      <w:r w:rsidRPr="006B62A3">
        <w:rPr>
          <w:spacing w:val="-4"/>
          <w:sz w:val="28"/>
          <w:szCs w:val="28"/>
        </w:rPr>
        <w:t>ной программы;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устан</w:t>
      </w:r>
      <w:r w:rsidR="00C76888">
        <w:rPr>
          <w:sz w:val="28"/>
          <w:szCs w:val="28"/>
        </w:rPr>
        <w:t>а</w:t>
      </w:r>
      <w:r w:rsidRPr="006B62A3">
        <w:rPr>
          <w:sz w:val="28"/>
          <w:szCs w:val="28"/>
        </w:rPr>
        <w:t>вл</w:t>
      </w:r>
      <w:r w:rsidR="00C76888">
        <w:rPr>
          <w:sz w:val="28"/>
          <w:szCs w:val="28"/>
        </w:rPr>
        <w:t>иваются</w:t>
      </w:r>
      <w:r w:rsidRPr="006B62A3">
        <w:rPr>
          <w:sz w:val="28"/>
          <w:szCs w:val="28"/>
        </w:rPr>
        <w:t xml:space="preserve"> действующим законодательством.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6B62A3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6B62A3">
        <w:rPr>
          <w:spacing w:val="-4"/>
          <w:sz w:val="28"/>
          <w:szCs w:val="28"/>
        </w:rPr>
        <w:t>. </w:t>
      </w:r>
      <w:proofErr w:type="gramStart"/>
      <w:r w:rsidRPr="006B62A3">
        <w:rPr>
          <w:spacing w:val="-4"/>
          <w:sz w:val="28"/>
          <w:szCs w:val="28"/>
        </w:rPr>
        <w:t>Перечни инвестиционных проектов (объекты строительства, реконс</w:t>
      </w:r>
      <w:r w:rsidRPr="006B62A3">
        <w:rPr>
          <w:spacing w:val="-4"/>
          <w:sz w:val="28"/>
          <w:szCs w:val="28"/>
        </w:rPr>
        <w:t>т</w:t>
      </w:r>
      <w:r w:rsidRPr="006B62A3">
        <w:rPr>
          <w:spacing w:val="-4"/>
          <w:sz w:val="28"/>
          <w:szCs w:val="28"/>
        </w:rPr>
        <w:t>рукции, капитального ремонта, находящиеся в муниципальной собственности</w:t>
      </w:r>
      <w:r>
        <w:rPr>
          <w:spacing w:val="-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pacing w:val="-4"/>
          <w:sz w:val="28"/>
          <w:szCs w:val="28"/>
        </w:rPr>
        <w:t xml:space="preserve">) на срок реализации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 программы формируются при условии наличия  проектной (сметной) докуме</w:t>
      </w:r>
      <w:r w:rsidRPr="006B62A3">
        <w:rPr>
          <w:spacing w:val="-4"/>
          <w:sz w:val="28"/>
          <w:szCs w:val="28"/>
        </w:rPr>
        <w:t>н</w:t>
      </w:r>
      <w:r w:rsidRPr="006B62A3">
        <w:rPr>
          <w:spacing w:val="-4"/>
          <w:sz w:val="28"/>
          <w:szCs w:val="28"/>
        </w:rPr>
        <w:t xml:space="preserve">тации и положительного заключения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 (не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ной) эк</w:t>
      </w:r>
      <w:r w:rsidRPr="006B62A3">
        <w:rPr>
          <w:spacing w:val="-4"/>
          <w:sz w:val="28"/>
          <w:szCs w:val="28"/>
        </w:rPr>
        <w:t>с</w:t>
      </w:r>
      <w:r w:rsidRPr="006B62A3">
        <w:rPr>
          <w:spacing w:val="-4"/>
          <w:sz w:val="28"/>
          <w:szCs w:val="28"/>
        </w:rPr>
        <w:t>пертизы или при наличии в 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 программе ассигнований на разр</w:t>
      </w:r>
      <w:r w:rsidRPr="006B62A3">
        <w:rPr>
          <w:spacing w:val="-4"/>
          <w:sz w:val="28"/>
          <w:szCs w:val="28"/>
        </w:rPr>
        <w:t>а</w:t>
      </w:r>
      <w:r w:rsidRPr="006B62A3">
        <w:rPr>
          <w:spacing w:val="-4"/>
          <w:sz w:val="28"/>
          <w:szCs w:val="28"/>
        </w:rPr>
        <w:t>ботку проектной (сметной) документации.</w:t>
      </w:r>
      <w:proofErr w:type="gramEnd"/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pacing w:val="-4"/>
          <w:sz w:val="28"/>
          <w:szCs w:val="28"/>
        </w:rPr>
      </w:pPr>
      <w:proofErr w:type="gramStart"/>
      <w:r w:rsidRPr="006B62A3">
        <w:rPr>
          <w:spacing w:val="-4"/>
          <w:sz w:val="28"/>
          <w:szCs w:val="28"/>
        </w:rPr>
        <w:t>Перечни инвестиционных проектов (объекты строительства, реконстру</w:t>
      </w:r>
      <w:r w:rsidRPr="006B62A3">
        <w:rPr>
          <w:spacing w:val="-4"/>
          <w:sz w:val="28"/>
          <w:szCs w:val="28"/>
        </w:rPr>
        <w:t>к</w:t>
      </w:r>
      <w:r w:rsidRPr="006B62A3">
        <w:rPr>
          <w:spacing w:val="-4"/>
          <w:sz w:val="28"/>
          <w:szCs w:val="28"/>
        </w:rPr>
        <w:t>ции, капитального ремонта, находящиеся в муниципальной собственности</w:t>
      </w:r>
      <w:r>
        <w:rPr>
          <w:spacing w:val="-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pacing w:val="-4"/>
          <w:sz w:val="28"/>
          <w:szCs w:val="28"/>
        </w:rPr>
        <w:t>) на очередной год формируются при у</w:t>
      </w:r>
      <w:r w:rsidRPr="006B62A3">
        <w:rPr>
          <w:spacing w:val="-4"/>
          <w:sz w:val="28"/>
          <w:szCs w:val="28"/>
        </w:rPr>
        <w:t>с</w:t>
      </w:r>
      <w:r w:rsidRPr="006B62A3">
        <w:rPr>
          <w:spacing w:val="-4"/>
          <w:sz w:val="28"/>
          <w:szCs w:val="28"/>
        </w:rPr>
        <w:t>ловии наличия проектной (сметной) документации и положительного заключ</w:t>
      </w:r>
      <w:r w:rsidRPr="006B62A3">
        <w:rPr>
          <w:spacing w:val="-4"/>
          <w:sz w:val="28"/>
          <w:szCs w:val="28"/>
        </w:rPr>
        <w:t>е</w:t>
      </w:r>
      <w:r w:rsidRPr="006B62A3">
        <w:rPr>
          <w:spacing w:val="-4"/>
          <w:sz w:val="28"/>
          <w:szCs w:val="28"/>
        </w:rPr>
        <w:t xml:space="preserve">ния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 (не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ной) экспертизы.</w:t>
      </w:r>
      <w:proofErr w:type="gramEnd"/>
    </w:p>
    <w:p w:rsidR="0020026C" w:rsidRPr="006B62A3" w:rsidRDefault="0020026C" w:rsidP="0020026C">
      <w:pPr>
        <w:widowControl w:val="0"/>
        <w:shd w:val="clear" w:color="auto" w:fill="FFFFFF"/>
        <w:jc w:val="both"/>
        <w:rPr>
          <w:sz w:val="28"/>
          <w:szCs w:val="28"/>
        </w:rPr>
      </w:pPr>
    </w:p>
    <w:p w:rsidR="0020026C" w:rsidRPr="006B62A3" w:rsidRDefault="0020026C" w:rsidP="0020026C">
      <w:pPr>
        <w:pStyle w:val="1"/>
        <w:keepNext w:val="0"/>
        <w:widowControl w:val="0"/>
        <w:shd w:val="clear" w:color="auto" w:fill="FFFFFF"/>
        <w:spacing w:line="240" w:lineRule="auto"/>
        <w:rPr>
          <w:rFonts w:ascii="Times New Roman" w:hAnsi="Times New Roman"/>
          <w:b w:val="0"/>
          <w:spacing w:val="0"/>
          <w:szCs w:val="28"/>
        </w:rPr>
      </w:pPr>
      <w:r w:rsidRPr="006B62A3">
        <w:rPr>
          <w:rFonts w:ascii="Times New Roman" w:hAnsi="Times New Roman"/>
          <w:b w:val="0"/>
          <w:spacing w:val="0"/>
          <w:szCs w:val="28"/>
        </w:rPr>
        <w:t xml:space="preserve">3. Основание и этапы разработки </w:t>
      </w:r>
      <w:r>
        <w:rPr>
          <w:rFonts w:ascii="Times New Roman" w:hAnsi="Times New Roman"/>
          <w:b w:val="0"/>
          <w:spacing w:val="0"/>
          <w:szCs w:val="28"/>
        </w:rPr>
        <w:t>муниципаль</w:t>
      </w:r>
      <w:r w:rsidRPr="006B62A3">
        <w:rPr>
          <w:rFonts w:ascii="Times New Roman" w:hAnsi="Times New Roman"/>
          <w:b w:val="0"/>
          <w:spacing w:val="0"/>
          <w:szCs w:val="28"/>
        </w:rPr>
        <w:t>ной программы</w:t>
      </w:r>
    </w:p>
    <w:p w:rsidR="0020026C" w:rsidRPr="006B62A3" w:rsidRDefault="0020026C" w:rsidP="0020026C">
      <w:pPr>
        <w:widowControl w:val="0"/>
        <w:shd w:val="clear" w:color="auto" w:fill="FFFFFF"/>
        <w:rPr>
          <w:sz w:val="28"/>
        </w:rPr>
      </w:pP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3.1. Разработка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ных программ осуществляется на основ</w:t>
      </w:r>
      <w:r w:rsidRPr="006B62A3">
        <w:rPr>
          <w:sz w:val="28"/>
          <w:szCs w:val="28"/>
        </w:rPr>
        <w:t>а</w:t>
      </w:r>
      <w:r w:rsidRPr="006B62A3">
        <w:rPr>
          <w:sz w:val="28"/>
          <w:szCs w:val="28"/>
        </w:rPr>
        <w:t xml:space="preserve">нии </w:t>
      </w:r>
      <w:r w:rsidRPr="006B62A3">
        <w:rPr>
          <w:spacing w:val="-4"/>
          <w:sz w:val="28"/>
          <w:szCs w:val="28"/>
        </w:rPr>
        <w:t xml:space="preserve">перечня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 xml:space="preserve">ных программ, утверждаемого </w:t>
      </w:r>
      <w:r>
        <w:rPr>
          <w:spacing w:val="-4"/>
          <w:sz w:val="28"/>
          <w:szCs w:val="28"/>
        </w:rPr>
        <w:t>постановл</w:t>
      </w:r>
      <w:r w:rsidRPr="006B62A3">
        <w:rPr>
          <w:spacing w:val="-4"/>
          <w:sz w:val="28"/>
          <w:szCs w:val="28"/>
        </w:rPr>
        <w:t xml:space="preserve">ением </w:t>
      </w:r>
      <w:r>
        <w:rPr>
          <w:sz w:val="28"/>
          <w:szCs w:val="28"/>
        </w:rPr>
        <w:t>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>.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Перечень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ных программ формируется в </w:t>
      </w:r>
      <w:proofErr w:type="gramStart"/>
      <w:r w:rsidRPr="006B62A3">
        <w:rPr>
          <w:sz w:val="28"/>
          <w:szCs w:val="28"/>
        </w:rPr>
        <w:t>соответствии</w:t>
      </w:r>
      <w:proofErr w:type="gramEnd"/>
      <w:r w:rsidRPr="006B62A3">
        <w:rPr>
          <w:sz w:val="28"/>
          <w:szCs w:val="28"/>
        </w:rPr>
        <w:t xml:space="preserve"> с</w:t>
      </w:r>
      <w:r>
        <w:rPr>
          <w:sz w:val="28"/>
          <w:szCs w:val="28"/>
        </w:rPr>
        <w:t> </w:t>
      </w:r>
      <w:r w:rsidRPr="006B62A3">
        <w:rPr>
          <w:sz w:val="28"/>
          <w:szCs w:val="28"/>
        </w:rPr>
        <w:t>приоритетами социально-экономической политики, определенными страт</w:t>
      </w:r>
      <w:r w:rsidRPr="006B62A3">
        <w:rPr>
          <w:sz w:val="28"/>
          <w:szCs w:val="28"/>
        </w:rPr>
        <w:t>е</w:t>
      </w:r>
      <w:r w:rsidRPr="006B62A3">
        <w:rPr>
          <w:sz w:val="28"/>
          <w:szCs w:val="28"/>
        </w:rPr>
        <w:t xml:space="preserve">гией социально-экономического развития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</w:t>
      </w:r>
      <w:r w:rsidRPr="006B62A3">
        <w:rPr>
          <w:sz w:val="28"/>
          <w:szCs w:val="28"/>
        </w:rPr>
        <w:t>.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3.2. Перечень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ных программ содержит: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наименования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ных программ;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наименования ответственных исполнителей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ных программ;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основные направления реализации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ных программ.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3.3. Внесение изменений в перечень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ных программ осущ</w:t>
      </w:r>
      <w:r w:rsidRPr="006B62A3">
        <w:rPr>
          <w:sz w:val="28"/>
          <w:szCs w:val="28"/>
        </w:rPr>
        <w:t>е</w:t>
      </w:r>
      <w:r w:rsidRPr="006B62A3">
        <w:rPr>
          <w:sz w:val="28"/>
          <w:szCs w:val="28"/>
        </w:rPr>
        <w:t xml:space="preserve">ствляется ответственным исполнителем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ных программ </w:t>
      </w:r>
      <w:r w:rsidRPr="006B62A3">
        <w:rPr>
          <w:spacing w:val="-4"/>
          <w:sz w:val="28"/>
          <w:szCs w:val="28"/>
        </w:rPr>
        <w:t xml:space="preserve">в месячный срок со дня принятия </w:t>
      </w:r>
      <w:r>
        <w:rPr>
          <w:spacing w:val="-4"/>
          <w:sz w:val="28"/>
          <w:szCs w:val="28"/>
        </w:rPr>
        <w:t xml:space="preserve">Администрацией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ского поселения</w:t>
      </w:r>
      <w:r w:rsidRPr="006B62A3">
        <w:rPr>
          <w:spacing w:val="-4"/>
          <w:sz w:val="28"/>
          <w:szCs w:val="28"/>
        </w:rPr>
        <w:t xml:space="preserve"> решения о целесообразности разработки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 пр</w:t>
      </w:r>
      <w:r w:rsidRPr="006B62A3">
        <w:rPr>
          <w:spacing w:val="-4"/>
          <w:sz w:val="28"/>
          <w:szCs w:val="28"/>
        </w:rPr>
        <w:t>о</w:t>
      </w:r>
      <w:r w:rsidRPr="006B62A3">
        <w:rPr>
          <w:spacing w:val="-4"/>
          <w:sz w:val="28"/>
          <w:szCs w:val="28"/>
        </w:rPr>
        <w:t>граммы по результатам рассмотрения информации об оценке планируемой э</w:t>
      </w:r>
      <w:r w:rsidRPr="006B62A3">
        <w:rPr>
          <w:spacing w:val="-4"/>
          <w:sz w:val="28"/>
          <w:szCs w:val="28"/>
        </w:rPr>
        <w:t>ф</w:t>
      </w:r>
      <w:r w:rsidRPr="006B62A3">
        <w:rPr>
          <w:spacing w:val="-4"/>
          <w:sz w:val="28"/>
          <w:szCs w:val="28"/>
        </w:rPr>
        <w:t xml:space="preserve">фективности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</w:t>
      </w:r>
      <w:r w:rsidRPr="006B62A3">
        <w:rPr>
          <w:sz w:val="28"/>
          <w:szCs w:val="28"/>
        </w:rPr>
        <w:t xml:space="preserve"> программы, но не позднее 1 июля текущего ф</w:t>
      </w:r>
      <w:r w:rsidRPr="006B62A3">
        <w:rPr>
          <w:sz w:val="28"/>
          <w:szCs w:val="28"/>
        </w:rPr>
        <w:t>и</w:t>
      </w:r>
      <w:r w:rsidRPr="006B62A3">
        <w:rPr>
          <w:sz w:val="28"/>
          <w:szCs w:val="28"/>
        </w:rPr>
        <w:t>нансового года.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6B62A3">
        <w:rPr>
          <w:spacing w:val="-4"/>
          <w:sz w:val="28"/>
          <w:szCs w:val="28"/>
        </w:rPr>
        <w:t xml:space="preserve">3.4. Оценка планируемой эффективности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 xml:space="preserve">ной программы </w:t>
      </w:r>
      <w:proofErr w:type="gramStart"/>
      <w:r w:rsidRPr="006B62A3">
        <w:rPr>
          <w:spacing w:val="-4"/>
          <w:sz w:val="28"/>
          <w:szCs w:val="28"/>
        </w:rPr>
        <w:t>проводится ответственным исполнителем на этапе ее разработки и осуществл</w:t>
      </w:r>
      <w:r w:rsidRPr="006B62A3">
        <w:rPr>
          <w:spacing w:val="-4"/>
          <w:sz w:val="28"/>
          <w:szCs w:val="28"/>
        </w:rPr>
        <w:t>я</w:t>
      </w:r>
      <w:r w:rsidRPr="006B62A3">
        <w:rPr>
          <w:spacing w:val="-4"/>
          <w:sz w:val="28"/>
          <w:szCs w:val="28"/>
        </w:rPr>
        <w:t>ется</w:t>
      </w:r>
      <w:proofErr w:type="gramEnd"/>
      <w:r w:rsidRPr="006B62A3">
        <w:rPr>
          <w:spacing w:val="-4"/>
          <w:sz w:val="28"/>
          <w:szCs w:val="28"/>
        </w:rPr>
        <w:t xml:space="preserve"> в целях определения планируемого вклада результатов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 xml:space="preserve">ной программы в социально-экономическое развитие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pacing w:val="-4"/>
          <w:sz w:val="28"/>
          <w:szCs w:val="28"/>
        </w:rPr>
        <w:t xml:space="preserve">. 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3.5</w:t>
      </w:r>
      <w:r w:rsidRPr="006B62A3">
        <w:rPr>
          <w:spacing w:val="-4"/>
          <w:sz w:val="28"/>
          <w:szCs w:val="28"/>
        </w:rPr>
        <w:t xml:space="preserve">. Обязательным условием оценки планируемой эффективности </w:t>
      </w:r>
      <w:r>
        <w:rPr>
          <w:spacing w:val="-4"/>
          <w:sz w:val="28"/>
          <w:szCs w:val="28"/>
        </w:rPr>
        <w:t>мун</w:t>
      </w:r>
      <w:r>
        <w:rPr>
          <w:spacing w:val="-4"/>
          <w:sz w:val="28"/>
          <w:szCs w:val="28"/>
        </w:rPr>
        <w:t>и</w:t>
      </w:r>
      <w:r>
        <w:rPr>
          <w:spacing w:val="-4"/>
          <w:sz w:val="28"/>
          <w:szCs w:val="28"/>
        </w:rPr>
        <w:t>ципаль</w:t>
      </w:r>
      <w:r w:rsidRPr="006B62A3">
        <w:rPr>
          <w:spacing w:val="-4"/>
          <w:sz w:val="28"/>
          <w:szCs w:val="28"/>
        </w:rPr>
        <w:t>ной программы является успешное (полное) выполнение запланирова</w:t>
      </w:r>
      <w:r w:rsidRPr="006B62A3">
        <w:rPr>
          <w:spacing w:val="-4"/>
          <w:sz w:val="28"/>
          <w:szCs w:val="28"/>
        </w:rPr>
        <w:t>н</w:t>
      </w:r>
      <w:r w:rsidRPr="006B62A3">
        <w:rPr>
          <w:spacing w:val="-4"/>
          <w:sz w:val="28"/>
          <w:szCs w:val="28"/>
        </w:rPr>
        <w:lastRenderedPageBreak/>
        <w:t xml:space="preserve">ных на период ее реализации целевых показателей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 программы, а также основных мероприятий и мероприятий ведомственных целевых пр</w:t>
      </w:r>
      <w:r w:rsidRPr="006B62A3">
        <w:rPr>
          <w:spacing w:val="-4"/>
          <w:sz w:val="28"/>
          <w:szCs w:val="28"/>
        </w:rPr>
        <w:t>о</w:t>
      </w:r>
      <w:r w:rsidRPr="006B62A3">
        <w:rPr>
          <w:spacing w:val="-4"/>
          <w:sz w:val="28"/>
          <w:szCs w:val="28"/>
        </w:rPr>
        <w:t>грамм в установленные сроки.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В качестве основных критериев планируемой эффективности реализ</w:t>
      </w:r>
      <w:r w:rsidRPr="006B62A3">
        <w:rPr>
          <w:sz w:val="28"/>
          <w:szCs w:val="28"/>
        </w:rPr>
        <w:t>а</w:t>
      </w:r>
      <w:r w:rsidRPr="006B62A3">
        <w:rPr>
          <w:sz w:val="28"/>
          <w:szCs w:val="28"/>
        </w:rPr>
        <w:t xml:space="preserve">ции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 программы, требования к которым определяются в соо</w:t>
      </w:r>
      <w:r w:rsidRPr="006B62A3">
        <w:rPr>
          <w:spacing w:val="-4"/>
          <w:sz w:val="28"/>
          <w:szCs w:val="28"/>
        </w:rPr>
        <w:t>т</w:t>
      </w:r>
      <w:r w:rsidRPr="006B62A3">
        <w:rPr>
          <w:spacing w:val="-4"/>
          <w:sz w:val="28"/>
          <w:szCs w:val="28"/>
        </w:rPr>
        <w:t>ветствии</w:t>
      </w:r>
      <w:r>
        <w:rPr>
          <w:spacing w:val="-4"/>
          <w:sz w:val="28"/>
          <w:szCs w:val="28"/>
        </w:rPr>
        <w:t xml:space="preserve"> </w:t>
      </w:r>
      <w:r w:rsidRPr="006B62A3">
        <w:rPr>
          <w:sz w:val="28"/>
          <w:szCs w:val="28"/>
        </w:rPr>
        <w:t>с методическими рекомендациями, применяются: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критерии экономической эффективности, учитывающие оценку вклада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программы в экономическое развитие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в целом, оценку влияния ожидаемых результатов </w:t>
      </w:r>
      <w:r>
        <w:rPr>
          <w:sz w:val="28"/>
          <w:szCs w:val="28"/>
        </w:rPr>
        <w:t>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</w:t>
      </w:r>
      <w:r w:rsidRPr="006B62A3">
        <w:rPr>
          <w:sz w:val="28"/>
          <w:szCs w:val="28"/>
        </w:rPr>
        <w:t xml:space="preserve">ной программы на различные сферы экономики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>. Оценки могут включать как прямые (непосредстве</w:t>
      </w:r>
      <w:r w:rsidRPr="006B62A3">
        <w:rPr>
          <w:sz w:val="28"/>
          <w:szCs w:val="28"/>
        </w:rPr>
        <w:t>н</w:t>
      </w:r>
      <w:r w:rsidRPr="006B62A3">
        <w:rPr>
          <w:sz w:val="28"/>
          <w:szCs w:val="28"/>
        </w:rPr>
        <w:t xml:space="preserve">ные) эффекты от реализации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программы, так и косвенные (внешние) эффекты, возникающие в сопряженных </w:t>
      </w:r>
      <w:proofErr w:type="gramStart"/>
      <w:r w:rsidRPr="006B62A3">
        <w:rPr>
          <w:sz w:val="28"/>
          <w:szCs w:val="28"/>
        </w:rPr>
        <w:t>секторах</w:t>
      </w:r>
      <w:proofErr w:type="gramEnd"/>
      <w:r w:rsidRPr="006B62A3">
        <w:rPr>
          <w:sz w:val="28"/>
          <w:szCs w:val="28"/>
        </w:rPr>
        <w:t xml:space="preserve"> экономики </w:t>
      </w:r>
      <w:proofErr w:type="spellStart"/>
      <w:r>
        <w:rPr>
          <w:sz w:val="28"/>
          <w:szCs w:val="28"/>
        </w:rPr>
        <w:t>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>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критерии социальной эффективности, учитывающие ожидаемый вклад реализации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 в социальное развитие, показатели которого не могут быть выражены в стоимостной оценке;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критерии бюджетной эффективности, учитывающие необходимость достижения заданных результатов с использованием наименьшего объема </w:t>
      </w:r>
      <w:r w:rsidRPr="006B62A3">
        <w:rPr>
          <w:spacing w:val="-4"/>
          <w:sz w:val="28"/>
          <w:szCs w:val="28"/>
        </w:rPr>
        <w:t xml:space="preserve">средств или достижения наилучшего результата с использованием </w:t>
      </w:r>
      <w:r w:rsidRPr="006B62A3">
        <w:rPr>
          <w:sz w:val="28"/>
          <w:szCs w:val="28"/>
        </w:rPr>
        <w:t>объема средств,</w:t>
      </w:r>
      <w:r w:rsidRPr="006B62A3">
        <w:rPr>
          <w:spacing w:val="-4"/>
          <w:sz w:val="28"/>
          <w:szCs w:val="28"/>
        </w:rPr>
        <w:t xml:space="preserve"> определенного</w:t>
      </w:r>
      <w:r w:rsidRPr="006B62A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программой.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3.6. Разработка проекта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 производится о</w:t>
      </w:r>
      <w:r w:rsidRPr="006B62A3">
        <w:rPr>
          <w:sz w:val="28"/>
          <w:szCs w:val="28"/>
        </w:rPr>
        <w:t>т</w:t>
      </w:r>
      <w:r w:rsidRPr="006B62A3">
        <w:rPr>
          <w:sz w:val="28"/>
          <w:szCs w:val="28"/>
        </w:rPr>
        <w:t>ветственным исполнителем совместно с соисполнителями и участниками в </w:t>
      </w:r>
      <w:proofErr w:type="gramStart"/>
      <w:r w:rsidRPr="006B62A3">
        <w:rPr>
          <w:sz w:val="28"/>
          <w:szCs w:val="28"/>
        </w:rPr>
        <w:t>соответствии</w:t>
      </w:r>
      <w:proofErr w:type="gramEnd"/>
      <w:r w:rsidRPr="006B62A3">
        <w:rPr>
          <w:sz w:val="28"/>
          <w:szCs w:val="28"/>
        </w:rPr>
        <w:t xml:space="preserve"> с методическими рекомендациями.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3.7. Проект постановления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ского поселения</w:t>
      </w:r>
      <w:r w:rsidRPr="006B62A3">
        <w:rPr>
          <w:sz w:val="28"/>
          <w:szCs w:val="28"/>
        </w:rPr>
        <w:t xml:space="preserve"> об утверждении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 подлежит об</w:t>
      </w:r>
      <w:r w:rsidRPr="006B62A3">
        <w:rPr>
          <w:sz w:val="28"/>
          <w:szCs w:val="28"/>
        </w:rPr>
        <w:t>я</w:t>
      </w:r>
      <w:r w:rsidRPr="006B62A3">
        <w:rPr>
          <w:sz w:val="28"/>
          <w:szCs w:val="28"/>
        </w:rPr>
        <w:t xml:space="preserve">зательному согласованию с </w:t>
      </w:r>
      <w:r>
        <w:rPr>
          <w:sz w:val="28"/>
          <w:szCs w:val="28"/>
        </w:rPr>
        <w:t xml:space="preserve">Администрацией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>.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Проект постановления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об утверждении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программы, согласованный о</w:t>
      </w:r>
      <w:r w:rsidRPr="006B62A3">
        <w:rPr>
          <w:sz w:val="28"/>
          <w:szCs w:val="28"/>
        </w:rPr>
        <w:t>т</w:t>
      </w:r>
      <w:r w:rsidRPr="006B62A3">
        <w:rPr>
          <w:sz w:val="28"/>
          <w:szCs w:val="28"/>
        </w:rPr>
        <w:t xml:space="preserve">ветственным исполнителем, соисполнителями и участниками </w:t>
      </w:r>
      <w:r>
        <w:rPr>
          <w:sz w:val="28"/>
          <w:szCs w:val="28"/>
        </w:rPr>
        <w:t>муниципал</w:t>
      </w:r>
      <w:r>
        <w:rPr>
          <w:sz w:val="28"/>
          <w:szCs w:val="28"/>
        </w:rPr>
        <w:t>ь</w:t>
      </w:r>
      <w:r w:rsidRPr="006B62A3">
        <w:rPr>
          <w:sz w:val="28"/>
          <w:szCs w:val="28"/>
        </w:rPr>
        <w:t>ной программы, направляется в </w:t>
      </w:r>
      <w:r>
        <w:rPr>
          <w:sz w:val="28"/>
          <w:szCs w:val="28"/>
        </w:rPr>
        <w:t xml:space="preserve">Администрацию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поселения</w:t>
      </w:r>
      <w:r w:rsidRPr="006B62A3">
        <w:rPr>
          <w:sz w:val="28"/>
          <w:szCs w:val="28"/>
        </w:rPr>
        <w:t xml:space="preserve"> в порядке, установленном Регламентом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Верб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>.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рассматрив</w:t>
      </w:r>
      <w:r w:rsidRPr="006B62A3">
        <w:rPr>
          <w:sz w:val="28"/>
          <w:szCs w:val="28"/>
        </w:rPr>
        <w:t>а</w:t>
      </w:r>
      <w:r w:rsidRPr="006B62A3">
        <w:rPr>
          <w:sz w:val="28"/>
          <w:szCs w:val="28"/>
        </w:rPr>
        <w:t xml:space="preserve">ет проект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программы (проект внесения изменений в </w:t>
      </w:r>
      <w:r>
        <w:rPr>
          <w:sz w:val="28"/>
          <w:szCs w:val="28"/>
        </w:rPr>
        <w:t>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</w:t>
      </w:r>
      <w:r w:rsidRPr="006B62A3">
        <w:rPr>
          <w:sz w:val="28"/>
          <w:szCs w:val="28"/>
        </w:rPr>
        <w:t>ную программу) на предмет: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i/>
          <w:sz w:val="28"/>
          <w:szCs w:val="28"/>
        </w:rPr>
      </w:pPr>
      <w:r w:rsidRPr="006B62A3">
        <w:rPr>
          <w:sz w:val="28"/>
          <w:szCs w:val="28"/>
        </w:rPr>
        <w:t xml:space="preserve">соблюдения требований к структуре и содержанию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программы, установленных настоящим Порядком;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обоснованности подходов к выделению основных мероприятий</w:t>
      </w:r>
      <w:r w:rsidRPr="00917BCB">
        <w:rPr>
          <w:sz w:val="28"/>
          <w:szCs w:val="28"/>
        </w:rPr>
        <w:t>,</w:t>
      </w:r>
      <w:r w:rsidRPr="006B62A3">
        <w:rPr>
          <w:sz w:val="28"/>
          <w:szCs w:val="28"/>
        </w:rPr>
        <w:t xml:space="preserve"> мер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t>приятий ведомственных целевых программ;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6B62A3">
        <w:rPr>
          <w:sz w:val="28"/>
          <w:szCs w:val="28"/>
        </w:rPr>
        <w:t xml:space="preserve">соответствия целей, задач и показателей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 (подпрограмм) целям, задачам, показателям, закрепленным в документах стратегического планирования, федеральных</w:t>
      </w:r>
      <w:r>
        <w:rPr>
          <w:sz w:val="28"/>
          <w:szCs w:val="28"/>
        </w:rPr>
        <w:t>,</w:t>
      </w:r>
      <w:r w:rsidRPr="006B62A3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</w:t>
      </w:r>
      <w:r w:rsidRPr="006B62A3">
        <w:rPr>
          <w:sz w:val="28"/>
          <w:szCs w:val="28"/>
        </w:rPr>
        <w:t>ных</w:t>
      </w:r>
      <w:r>
        <w:rPr>
          <w:sz w:val="28"/>
          <w:szCs w:val="28"/>
        </w:rPr>
        <w:t xml:space="preserve"> и муниципальных</w:t>
      </w:r>
      <w:r w:rsidRPr="006B62A3">
        <w:rPr>
          <w:sz w:val="28"/>
          <w:szCs w:val="28"/>
        </w:rPr>
        <w:t xml:space="preserve"> нормативных правовых актах;</w:t>
      </w:r>
      <w:proofErr w:type="gramEnd"/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lastRenderedPageBreak/>
        <w:t>соответствия основных мероприятий</w:t>
      </w:r>
      <w:r w:rsidRPr="00776E2A">
        <w:rPr>
          <w:sz w:val="28"/>
          <w:szCs w:val="28"/>
        </w:rPr>
        <w:t>,</w:t>
      </w:r>
      <w:r w:rsidRPr="006B62A3">
        <w:rPr>
          <w:sz w:val="28"/>
          <w:szCs w:val="28"/>
        </w:rPr>
        <w:t xml:space="preserve"> мероприятий ведомственных ц</w:t>
      </w:r>
      <w:r w:rsidRPr="006B62A3">
        <w:rPr>
          <w:sz w:val="28"/>
          <w:szCs w:val="28"/>
        </w:rPr>
        <w:t>е</w:t>
      </w:r>
      <w:r w:rsidRPr="006B62A3">
        <w:rPr>
          <w:sz w:val="28"/>
          <w:szCs w:val="28"/>
        </w:rPr>
        <w:t xml:space="preserve">левых программ целям и задачам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 (подпрограмм);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 w:rsidRPr="006B62A3">
        <w:rPr>
          <w:sz w:val="28"/>
          <w:szCs w:val="28"/>
        </w:rPr>
        <w:t>взаимоувязки</w:t>
      </w:r>
      <w:proofErr w:type="spellEnd"/>
      <w:r w:rsidRPr="006B62A3">
        <w:rPr>
          <w:sz w:val="28"/>
          <w:szCs w:val="28"/>
        </w:rPr>
        <w:t xml:space="preserve"> плановых значений показателей и изменения объемов финансирования взаимоувязанных основных </w:t>
      </w:r>
      <w:r w:rsidRPr="00776E2A">
        <w:rPr>
          <w:sz w:val="28"/>
          <w:szCs w:val="28"/>
        </w:rPr>
        <w:t>мероприятий,</w:t>
      </w:r>
      <w:r w:rsidRPr="006B62A3">
        <w:rPr>
          <w:sz w:val="28"/>
          <w:szCs w:val="28"/>
        </w:rPr>
        <w:t xml:space="preserve"> мероприятий в</w:t>
      </w:r>
      <w:r w:rsidRPr="006B62A3">
        <w:rPr>
          <w:sz w:val="28"/>
          <w:szCs w:val="28"/>
        </w:rPr>
        <w:t>е</w:t>
      </w:r>
      <w:r w:rsidRPr="006B62A3">
        <w:rPr>
          <w:sz w:val="28"/>
          <w:szCs w:val="28"/>
        </w:rPr>
        <w:t>домственных целевых программ;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соответствия налоговых льгот (пониженных ставок по налогам) целям и задачам </w:t>
      </w:r>
      <w:r>
        <w:rPr>
          <w:sz w:val="28"/>
          <w:szCs w:val="28"/>
        </w:rPr>
        <w:t xml:space="preserve">муниципальных </w:t>
      </w:r>
      <w:r w:rsidRPr="006B62A3">
        <w:rPr>
          <w:sz w:val="28"/>
          <w:szCs w:val="28"/>
        </w:rPr>
        <w:t>программ.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рассматрив</w:t>
      </w:r>
      <w:r w:rsidRPr="006B62A3">
        <w:rPr>
          <w:sz w:val="28"/>
          <w:szCs w:val="28"/>
        </w:rPr>
        <w:t>а</w:t>
      </w:r>
      <w:r w:rsidRPr="006B62A3">
        <w:rPr>
          <w:sz w:val="28"/>
          <w:szCs w:val="28"/>
        </w:rPr>
        <w:t>ет: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pacing w:val="-4"/>
          <w:sz w:val="28"/>
          <w:szCs w:val="28"/>
        </w:rPr>
        <w:t xml:space="preserve">проекты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 xml:space="preserve">ных программ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ления</w:t>
      </w:r>
      <w:r w:rsidRPr="006B62A3">
        <w:rPr>
          <w:spacing w:val="-4"/>
          <w:sz w:val="28"/>
          <w:szCs w:val="28"/>
        </w:rPr>
        <w:t>, предлагаемых к реализации начиная с очередного финансового года, а также проекты изменений</w:t>
      </w:r>
      <w:r w:rsidRPr="006B62A3">
        <w:rPr>
          <w:sz w:val="28"/>
          <w:szCs w:val="28"/>
        </w:rPr>
        <w:t xml:space="preserve"> в ранее утвержденные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ные программы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на соответствие:</w:t>
      </w:r>
    </w:p>
    <w:p w:rsidR="0020026C" w:rsidRPr="006B62A3" w:rsidRDefault="0020026C" w:rsidP="0020026C">
      <w:pPr>
        <w:pStyle w:val="af"/>
        <w:widowControl w:val="0"/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возвратному распределению расходов </w:t>
      </w:r>
      <w:r>
        <w:rPr>
          <w:sz w:val="28"/>
          <w:szCs w:val="28"/>
        </w:rPr>
        <w:t>ме</w:t>
      </w:r>
      <w:r w:rsidRPr="006B62A3">
        <w:rPr>
          <w:sz w:val="28"/>
          <w:szCs w:val="28"/>
        </w:rPr>
        <w:t>стного бюджета в рамках д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t xml:space="preserve">веденных до главных распорядителей </w:t>
      </w:r>
      <w:proofErr w:type="gramStart"/>
      <w:r w:rsidRPr="006B62A3">
        <w:rPr>
          <w:sz w:val="28"/>
          <w:szCs w:val="28"/>
        </w:rPr>
        <w:t xml:space="preserve">средств </w:t>
      </w:r>
      <w:r>
        <w:rPr>
          <w:sz w:val="28"/>
          <w:szCs w:val="28"/>
        </w:rPr>
        <w:t>ме</w:t>
      </w:r>
      <w:r w:rsidRPr="006B62A3">
        <w:rPr>
          <w:sz w:val="28"/>
          <w:szCs w:val="28"/>
        </w:rPr>
        <w:t xml:space="preserve">стного бюджета предельных показателей расходов </w:t>
      </w:r>
      <w:r>
        <w:rPr>
          <w:sz w:val="28"/>
          <w:szCs w:val="28"/>
        </w:rPr>
        <w:t>ме</w:t>
      </w:r>
      <w:r w:rsidRPr="006B62A3">
        <w:rPr>
          <w:sz w:val="28"/>
          <w:szCs w:val="28"/>
        </w:rPr>
        <w:t>стного бюджета</w:t>
      </w:r>
      <w:proofErr w:type="gramEnd"/>
      <w:r w:rsidRPr="006B62A3">
        <w:rPr>
          <w:sz w:val="28"/>
          <w:szCs w:val="28"/>
        </w:rPr>
        <w:t xml:space="preserve"> на очередной финансовый год и на плановый период,</w:t>
      </w:r>
    </w:p>
    <w:p w:rsidR="0020026C" w:rsidRPr="006B62A3" w:rsidRDefault="0020026C" w:rsidP="0020026C">
      <w:pPr>
        <w:pStyle w:val="af"/>
        <w:widowControl w:val="0"/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принятому </w:t>
      </w:r>
      <w:r>
        <w:rPr>
          <w:sz w:val="28"/>
          <w:szCs w:val="28"/>
        </w:rPr>
        <w:t>решению</w:t>
      </w:r>
      <w:r w:rsidRPr="006B62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Собрания депутатов </w:t>
      </w:r>
      <w:r w:rsidRPr="006B62A3">
        <w:rPr>
          <w:sz w:val="28"/>
          <w:szCs w:val="28"/>
        </w:rPr>
        <w:t xml:space="preserve">о </w:t>
      </w:r>
      <w:r>
        <w:rPr>
          <w:sz w:val="28"/>
          <w:szCs w:val="28"/>
        </w:rPr>
        <w:t>ме</w:t>
      </w:r>
      <w:r w:rsidRPr="006B62A3">
        <w:rPr>
          <w:sz w:val="28"/>
          <w:szCs w:val="28"/>
        </w:rPr>
        <w:t>стном бюджете на оч</w:t>
      </w:r>
      <w:r w:rsidRPr="006B62A3">
        <w:rPr>
          <w:sz w:val="28"/>
          <w:szCs w:val="28"/>
        </w:rPr>
        <w:t>е</w:t>
      </w:r>
      <w:r w:rsidRPr="006B62A3">
        <w:rPr>
          <w:sz w:val="28"/>
          <w:szCs w:val="28"/>
        </w:rPr>
        <w:t>редной финансовый год и на плановый период,</w:t>
      </w:r>
    </w:p>
    <w:p w:rsidR="0020026C" w:rsidRPr="006B62A3" w:rsidRDefault="0020026C" w:rsidP="0020026C">
      <w:pPr>
        <w:pStyle w:val="af"/>
        <w:widowControl w:val="0"/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налоговых льгот (пониженных ставок по налогам) положениям закон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t xml:space="preserve">дательства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о налогах и сборах;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проекты постановлений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о внесении изменений в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ные программы в текущем финансовом году на соответствие:</w:t>
      </w:r>
    </w:p>
    <w:p w:rsidR="0020026C" w:rsidRPr="006B62A3" w:rsidRDefault="0020026C" w:rsidP="0020026C">
      <w:pPr>
        <w:pStyle w:val="af"/>
        <w:widowControl w:val="0"/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решению</w:t>
      </w:r>
      <w:r w:rsidRPr="006B62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Собрания депутатов </w:t>
      </w:r>
      <w:r w:rsidRPr="006B62A3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решение Собр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депутатов</w:t>
      </w:r>
      <w:r w:rsidRPr="006B62A3">
        <w:rPr>
          <w:sz w:val="28"/>
          <w:szCs w:val="28"/>
        </w:rPr>
        <w:t xml:space="preserve"> о </w:t>
      </w:r>
      <w:r>
        <w:rPr>
          <w:sz w:val="28"/>
          <w:szCs w:val="28"/>
        </w:rPr>
        <w:t>ме</w:t>
      </w:r>
      <w:r w:rsidRPr="006B62A3">
        <w:rPr>
          <w:sz w:val="28"/>
          <w:szCs w:val="28"/>
        </w:rPr>
        <w:t>стном бюджете на текущий финансовый год и на план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t>вый период,</w:t>
      </w:r>
    </w:p>
    <w:p w:rsidR="0020026C" w:rsidRPr="006B62A3" w:rsidRDefault="0020026C" w:rsidP="0020026C">
      <w:pPr>
        <w:pStyle w:val="af"/>
        <w:widowControl w:val="0"/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налоговых льгот (пониженных ставок по налогам) положениям закон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t xml:space="preserve">дательства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о налогах и сборах.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b/>
          <w:sz w:val="28"/>
          <w:szCs w:val="28"/>
        </w:rPr>
      </w:pPr>
      <w:r w:rsidRPr="006B62A3">
        <w:rPr>
          <w:sz w:val="28"/>
          <w:szCs w:val="28"/>
        </w:rPr>
        <w:t xml:space="preserve">3.8. Ответственный исполнитель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программы на этапе согласования проекта постановления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об утверждении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 или внес</w:t>
      </w:r>
      <w:r w:rsidRPr="006B62A3">
        <w:rPr>
          <w:sz w:val="28"/>
          <w:szCs w:val="28"/>
        </w:rPr>
        <w:t>е</w:t>
      </w:r>
      <w:r w:rsidRPr="006B62A3">
        <w:rPr>
          <w:sz w:val="28"/>
          <w:szCs w:val="28"/>
        </w:rPr>
        <w:t xml:space="preserve">нии изменений в действующую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ную программу по каждому и</w:t>
      </w:r>
      <w:r w:rsidRPr="006B62A3">
        <w:rPr>
          <w:sz w:val="28"/>
          <w:szCs w:val="28"/>
        </w:rPr>
        <w:t>н</w:t>
      </w:r>
      <w:r w:rsidRPr="006B62A3">
        <w:rPr>
          <w:sz w:val="28"/>
          <w:szCs w:val="28"/>
        </w:rPr>
        <w:t>вестиционному проекту (объекту строительства, реконструкции, капитальн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t xml:space="preserve">го ремонта, находящемуся в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собственности </w:t>
      </w:r>
      <w:proofErr w:type="spellStart"/>
      <w:r>
        <w:rPr>
          <w:sz w:val="28"/>
          <w:szCs w:val="28"/>
        </w:rPr>
        <w:t>Вербоволого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), включаемому в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ную программу, представляет в </w:t>
      </w:r>
      <w:r>
        <w:rPr>
          <w:sz w:val="28"/>
          <w:szCs w:val="28"/>
        </w:rPr>
        <w:t xml:space="preserve">Администрацию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>: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  <w:lang w:eastAsia="en-US"/>
        </w:rPr>
        <w:t xml:space="preserve">копию положительного заключения </w:t>
      </w:r>
      <w:r>
        <w:rPr>
          <w:sz w:val="28"/>
          <w:szCs w:val="28"/>
          <w:lang w:eastAsia="en-US"/>
        </w:rPr>
        <w:t>государствен</w:t>
      </w:r>
      <w:r w:rsidRPr="006B62A3">
        <w:rPr>
          <w:sz w:val="28"/>
          <w:szCs w:val="28"/>
          <w:lang w:eastAsia="en-US"/>
        </w:rPr>
        <w:t>ной (не</w:t>
      </w:r>
      <w:r>
        <w:rPr>
          <w:sz w:val="28"/>
          <w:szCs w:val="28"/>
          <w:lang w:eastAsia="en-US"/>
        </w:rPr>
        <w:t>государстве</w:t>
      </w:r>
      <w:r>
        <w:rPr>
          <w:sz w:val="28"/>
          <w:szCs w:val="28"/>
          <w:lang w:eastAsia="en-US"/>
        </w:rPr>
        <w:t>н</w:t>
      </w:r>
      <w:r w:rsidRPr="006B62A3">
        <w:rPr>
          <w:sz w:val="28"/>
          <w:szCs w:val="28"/>
          <w:lang w:eastAsia="en-US"/>
        </w:rPr>
        <w:t>ной) экспертизы проектной документации (в случае, если проектная док</w:t>
      </w:r>
      <w:r w:rsidRPr="006B62A3">
        <w:rPr>
          <w:sz w:val="28"/>
          <w:szCs w:val="28"/>
          <w:lang w:eastAsia="en-US"/>
        </w:rPr>
        <w:t>у</w:t>
      </w:r>
      <w:r w:rsidRPr="006B62A3">
        <w:rPr>
          <w:sz w:val="28"/>
          <w:szCs w:val="28"/>
          <w:lang w:eastAsia="en-US"/>
        </w:rPr>
        <w:t>ментация подлежит экспертизе)</w:t>
      </w:r>
      <w:r w:rsidRPr="006B62A3">
        <w:rPr>
          <w:sz w:val="28"/>
          <w:szCs w:val="28"/>
        </w:rPr>
        <w:t>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копию заключения о достоверности определения сметной стоимости объекта капитального строительства, реконструкции и капитального ремо</w:t>
      </w:r>
      <w:r w:rsidRPr="006B62A3">
        <w:rPr>
          <w:sz w:val="28"/>
          <w:szCs w:val="28"/>
        </w:rPr>
        <w:t>н</w:t>
      </w:r>
      <w:r w:rsidRPr="006B62A3">
        <w:rPr>
          <w:sz w:val="28"/>
          <w:szCs w:val="28"/>
        </w:rPr>
        <w:t>та, находящегося в 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собственности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ского поселения</w:t>
      </w:r>
      <w:r w:rsidRPr="006B62A3">
        <w:rPr>
          <w:sz w:val="28"/>
          <w:szCs w:val="28"/>
        </w:rPr>
        <w:t>.</w:t>
      </w:r>
    </w:p>
    <w:p w:rsidR="0020026C" w:rsidRPr="006B62A3" w:rsidRDefault="0020026C" w:rsidP="0020026C">
      <w:pPr>
        <w:widowControl w:val="0"/>
        <w:shd w:val="clear" w:color="auto" w:fill="FFFFFF"/>
        <w:jc w:val="both"/>
        <w:rPr>
          <w:sz w:val="28"/>
          <w:szCs w:val="28"/>
        </w:rPr>
      </w:pPr>
    </w:p>
    <w:p w:rsidR="0020026C" w:rsidRPr="006B62A3" w:rsidRDefault="0020026C" w:rsidP="0020026C">
      <w:pPr>
        <w:pStyle w:val="1"/>
        <w:keepNext w:val="0"/>
        <w:widowControl w:val="0"/>
        <w:shd w:val="clear" w:color="auto" w:fill="FFFFFF"/>
        <w:spacing w:line="240" w:lineRule="auto"/>
        <w:rPr>
          <w:rFonts w:ascii="Times New Roman" w:hAnsi="Times New Roman"/>
          <w:b w:val="0"/>
          <w:spacing w:val="0"/>
          <w:szCs w:val="28"/>
        </w:rPr>
      </w:pPr>
      <w:r w:rsidRPr="006B62A3">
        <w:rPr>
          <w:rFonts w:ascii="Times New Roman" w:hAnsi="Times New Roman"/>
          <w:b w:val="0"/>
          <w:spacing w:val="0"/>
          <w:szCs w:val="28"/>
        </w:rPr>
        <w:lastRenderedPageBreak/>
        <w:t xml:space="preserve">4. Финансовое обеспечение реализации </w:t>
      </w:r>
      <w:r>
        <w:rPr>
          <w:rFonts w:ascii="Times New Roman" w:hAnsi="Times New Roman"/>
          <w:b w:val="0"/>
          <w:spacing w:val="0"/>
          <w:szCs w:val="28"/>
        </w:rPr>
        <w:t>муниципаль</w:t>
      </w:r>
      <w:r w:rsidRPr="006B62A3">
        <w:rPr>
          <w:rFonts w:ascii="Times New Roman" w:hAnsi="Times New Roman"/>
          <w:b w:val="0"/>
          <w:spacing w:val="0"/>
          <w:szCs w:val="28"/>
        </w:rPr>
        <w:t>ных программ</w:t>
      </w:r>
    </w:p>
    <w:p w:rsidR="0020026C" w:rsidRPr="006B62A3" w:rsidRDefault="0020026C" w:rsidP="0020026C">
      <w:pPr>
        <w:widowControl w:val="0"/>
        <w:shd w:val="clear" w:color="auto" w:fill="FFFFFF"/>
        <w:jc w:val="both"/>
        <w:rPr>
          <w:sz w:val="28"/>
          <w:szCs w:val="28"/>
        </w:rPr>
      </w:pP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4.1. Финансовое обеспечение реализации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ных программ осуществляется за счет средств </w:t>
      </w:r>
      <w:r>
        <w:rPr>
          <w:sz w:val="28"/>
          <w:szCs w:val="28"/>
        </w:rPr>
        <w:t>ме</w:t>
      </w:r>
      <w:r w:rsidRPr="006B62A3">
        <w:rPr>
          <w:sz w:val="28"/>
          <w:szCs w:val="28"/>
        </w:rPr>
        <w:t xml:space="preserve">стного бюджета. Кроме того, финансовое обеспечение реализации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ных программ может осуществляться за счет безвозмездных поступлений в </w:t>
      </w:r>
      <w:r>
        <w:rPr>
          <w:sz w:val="28"/>
          <w:szCs w:val="28"/>
        </w:rPr>
        <w:t>ме</w:t>
      </w:r>
      <w:r w:rsidRPr="006B62A3">
        <w:rPr>
          <w:sz w:val="28"/>
          <w:szCs w:val="28"/>
        </w:rPr>
        <w:t>стн</w:t>
      </w:r>
      <w:r>
        <w:rPr>
          <w:sz w:val="28"/>
          <w:szCs w:val="28"/>
        </w:rPr>
        <w:t>ы</w:t>
      </w:r>
      <w:r w:rsidRPr="006B62A3">
        <w:rPr>
          <w:sz w:val="28"/>
          <w:szCs w:val="28"/>
        </w:rPr>
        <w:t xml:space="preserve">й бюджет, местных бюджетов и внебюджетных источников. 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Объем бюджетных ассигнований на финансовое обеспечение реализ</w:t>
      </w:r>
      <w:r w:rsidRPr="006B62A3">
        <w:rPr>
          <w:sz w:val="28"/>
          <w:szCs w:val="28"/>
        </w:rPr>
        <w:t>а</w:t>
      </w:r>
      <w:r w:rsidRPr="006B62A3">
        <w:rPr>
          <w:sz w:val="28"/>
          <w:szCs w:val="28"/>
        </w:rPr>
        <w:t xml:space="preserve">ции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программы утверждается </w:t>
      </w:r>
      <w:r>
        <w:rPr>
          <w:sz w:val="28"/>
          <w:szCs w:val="28"/>
        </w:rPr>
        <w:t>решением Собрания депутатов</w:t>
      </w:r>
      <w:r w:rsidRPr="006B62A3">
        <w:rPr>
          <w:sz w:val="28"/>
          <w:szCs w:val="28"/>
        </w:rPr>
        <w:t xml:space="preserve"> о </w:t>
      </w:r>
      <w:r>
        <w:rPr>
          <w:sz w:val="28"/>
          <w:szCs w:val="28"/>
        </w:rPr>
        <w:t>ме</w:t>
      </w:r>
      <w:r w:rsidRPr="006B62A3">
        <w:rPr>
          <w:sz w:val="28"/>
          <w:szCs w:val="28"/>
        </w:rPr>
        <w:t xml:space="preserve">стном </w:t>
      </w:r>
      <w:r w:rsidRPr="006B62A3">
        <w:rPr>
          <w:spacing w:val="-4"/>
          <w:sz w:val="28"/>
          <w:szCs w:val="28"/>
        </w:rPr>
        <w:t>бюджете на очередной финансовый год и плановый период по соо</w:t>
      </w:r>
      <w:r w:rsidRPr="006B62A3">
        <w:rPr>
          <w:spacing w:val="-4"/>
          <w:sz w:val="28"/>
          <w:szCs w:val="28"/>
        </w:rPr>
        <w:t>т</w:t>
      </w:r>
      <w:r w:rsidRPr="006B62A3">
        <w:rPr>
          <w:spacing w:val="-4"/>
          <w:sz w:val="28"/>
          <w:szCs w:val="28"/>
        </w:rPr>
        <w:t xml:space="preserve">ветствующей каждой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 xml:space="preserve">ной программе целевой статье расходов </w:t>
      </w:r>
      <w:r>
        <w:rPr>
          <w:spacing w:val="-4"/>
          <w:sz w:val="28"/>
          <w:szCs w:val="28"/>
        </w:rPr>
        <w:t>м</w:t>
      </w:r>
      <w:r>
        <w:rPr>
          <w:spacing w:val="-4"/>
          <w:sz w:val="28"/>
          <w:szCs w:val="28"/>
        </w:rPr>
        <w:t>е</w:t>
      </w:r>
      <w:r w:rsidRPr="006B62A3">
        <w:rPr>
          <w:spacing w:val="-4"/>
          <w:sz w:val="28"/>
          <w:szCs w:val="28"/>
        </w:rPr>
        <w:t>стного бюджета в соответствии с постановлением</w:t>
      </w:r>
      <w:r w:rsidRPr="006B62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Вербовол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>,</w:t>
      </w:r>
      <w:r w:rsidRPr="006B62A3">
        <w:rPr>
          <w:spacing w:val="-4"/>
          <w:sz w:val="28"/>
          <w:szCs w:val="28"/>
        </w:rPr>
        <w:t xml:space="preserve"> утвердившим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ную программу</w:t>
      </w:r>
      <w:r w:rsidRPr="006B62A3">
        <w:rPr>
          <w:sz w:val="28"/>
          <w:szCs w:val="28"/>
        </w:rPr>
        <w:t xml:space="preserve">. 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pacing w:val="-4"/>
          <w:sz w:val="28"/>
          <w:szCs w:val="28"/>
        </w:rPr>
        <w:t>4.2. </w:t>
      </w:r>
      <w:proofErr w:type="gramStart"/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ные программы, предлагаемые к реализации начиная </w:t>
      </w:r>
      <w:r w:rsidRPr="006B62A3">
        <w:rPr>
          <w:spacing w:val="-4"/>
          <w:sz w:val="28"/>
          <w:szCs w:val="28"/>
        </w:rPr>
        <w:t xml:space="preserve">с очередного финансового года, а также изменения в ранее утвержденные </w:t>
      </w:r>
      <w:r>
        <w:rPr>
          <w:spacing w:val="-4"/>
          <w:sz w:val="28"/>
          <w:szCs w:val="28"/>
        </w:rPr>
        <w:t>м</w:t>
      </w:r>
      <w:r>
        <w:rPr>
          <w:spacing w:val="-4"/>
          <w:sz w:val="28"/>
          <w:szCs w:val="28"/>
        </w:rPr>
        <w:t>у</w:t>
      </w:r>
      <w:r>
        <w:rPr>
          <w:spacing w:val="-4"/>
          <w:sz w:val="28"/>
          <w:szCs w:val="28"/>
        </w:rPr>
        <w:t>ниципаль</w:t>
      </w:r>
      <w:r w:rsidRPr="006B62A3">
        <w:rPr>
          <w:spacing w:val="-4"/>
          <w:sz w:val="28"/>
          <w:szCs w:val="28"/>
        </w:rPr>
        <w:t>ные программы в части финансового обеспечения реализации осно</w:t>
      </w:r>
      <w:r w:rsidRPr="006B62A3">
        <w:rPr>
          <w:spacing w:val="-4"/>
          <w:sz w:val="28"/>
          <w:szCs w:val="28"/>
        </w:rPr>
        <w:t>в</w:t>
      </w:r>
      <w:r w:rsidRPr="006B62A3">
        <w:rPr>
          <w:spacing w:val="-4"/>
          <w:sz w:val="28"/>
          <w:szCs w:val="28"/>
        </w:rPr>
        <w:t xml:space="preserve">ных мероприятий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 xml:space="preserve">ных программ за счет средств </w:t>
      </w:r>
      <w:r>
        <w:rPr>
          <w:spacing w:val="-4"/>
          <w:sz w:val="28"/>
          <w:szCs w:val="28"/>
        </w:rPr>
        <w:t>ме</w:t>
      </w:r>
      <w:r w:rsidRPr="006B62A3">
        <w:rPr>
          <w:spacing w:val="-4"/>
          <w:sz w:val="28"/>
          <w:szCs w:val="28"/>
        </w:rPr>
        <w:t xml:space="preserve">стного бюджета на очередной финансовый год и плановый период подлежат утверждению </w:t>
      </w:r>
      <w:r>
        <w:rPr>
          <w:spacing w:val="-4"/>
          <w:sz w:val="28"/>
          <w:szCs w:val="28"/>
        </w:rPr>
        <w:t>А</w:t>
      </w:r>
      <w:r>
        <w:rPr>
          <w:spacing w:val="-4"/>
          <w:sz w:val="28"/>
          <w:szCs w:val="28"/>
        </w:rPr>
        <w:t>д</w:t>
      </w:r>
      <w:r>
        <w:rPr>
          <w:spacing w:val="-4"/>
          <w:sz w:val="28"/>
          <w:szCs w:val="28"/>
        </w:rPr>
        <w:t xml:space="preserve">министрацией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pacing w:val="-4"/>
          <w:sz w:val="28"/>
          <w:szCs w:val="28"/>
        </w:rPr>
        <w:t xml:space="preserve"> не позднее </w:t>
      </w:r>
      <w:r>
        <w:rPr>
          <w:spacing w:val="-4"/>
          <w:sz w:val="28"/>
          <w:szCs w:val="28"/>
        </w:rPr>
        <w:t>3</w:t>
      </w:r>
      <w:r w:rsidRPr="006B62A3">
        <w:rPr>
          <w:spacing w:val="-4"/>
          <w:sz w:val="28"/>
          <w:szCs w:val="28"/>
        </w:rPr>
        <w:t>0 декабря текущего года.</w:t>
      </w:r>
      <w:proofErr w:type="gramEnd"/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4.3</w:t>
      </w:r>
      <w:r w:rsidRPr="006B62A3">
        <w:rPr>
          <w:spacing w:val="-4"/>
          <w:sz w:val="28"/>
          <w:szCs w:val="28"/>
        </w:rPr>
        <w:t>. 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ные программы подлежат приведению в соответствие с </w:t>
      </w:r>
      <w:r>
        <w:rPr>
          <w:spacing w:val="-4"/>
          <w:sz w:val="28"/>
          <w:szCs w:val="28"/>
        </w:rPr>
        <w:t>решением Собрания депутатов</w:t>
      </w:r>
      <w:r w:rsidRPr="006B62A3">
        <w:rPr>
          <w:spacing w:val="-4"/>
          <w:sz w:val="28"/>
          <w:szCs w:val="28"/>
        </w:rPr>
        <w:t xml:space="preserve"> о </w:t>
      </w:r>
      <w:r>
        <w:rPr>
          <w:spacing w:val="-4"/>
          <w:sz w:val="28"/>
          <w:szCs w:val="28"/>
        </w:rPr>
        <w:t>ме</w:t>
      </w:r>
      <w:r w:rsidRPr="006B62A3">
        <w:rPr>
          <w:spacing w:val="-4"/>
          <w:sz w:val="28"/>
          <w:szCs w:val="28"/>
        </w:rPr>
        <w:t>стном бюджете на очередной финансовый год и на плановый период в сроки, установленные Бюджетным кодексом Ро</w:t>
      </w:r>
      <w:r w:rsidRPr="006B62A3">
        <w:rPr>
          <w:spacing w:val="-4"/>
          <w:sz w:val="28"/>
          <w:szCs w:val="28"/>
        </w:rPr>
        <w:t>с</w:t>
      </w:r>
      <w:r w:rsidRPr="006B62A3">
        <w:rPr>
          <w:spacing w:val="-4"/>
          <w:sz w:val="28"/>
          <w:szCs w:val="28"/>
        </w:rPr>
        <w:t>сийской Федерации.</w:t>
      </w:r>
    </w:p>
    <w:p w:rsidR="0020026C" w:rsidRPr="006B62A3" w:rsidRDefault="0020026C" w:rsidP="0020026C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4.4. </w:t>
      </w:r>
      <w:proofErr w:type="gramStart"/>
      <w:r w:rsidRPr="006B62A3">
        <w:rPr>
          <w:sz w:val="28"/>
          <w:szCs w:val="28"/>
        </w:rPr>
        <w:t xml:space="preserve">Ответственные исполнители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ных программ в месячный срок со дня вступления в силу </w:t>
      </w:r>
      <w:r>
        <w:rPr>
          <w:sz w:val="28"/>
          <w:szCs w:val="28"/>
        </w:rPr>
        <w:t>решения</w:t>
      </w:r>
      <w:r w:rsidRPr="006B62A3">
        <w:rPr>
          <w:sz w:val="28"/>
          <w:szCs w:val="28"/>
        </w:rPr>
        <w:t xml:space="preserve"> о внесении изменений в </w:t>
      </w:r>
      <w:r>
        <w:rPr>
          <w:sz w:val="28"/>
          <w:szCs w:val="28"/>
        </w:rPr>
        <w:t>решение</w:t>
      </w:r>
      <w:r w:rsidRPr="006B62A3">
        <w:rPr>
          <w:sz w:val="28"/>
          <w:szCs w:val="28"/>
        </w:rPr>
        <w:t xml:space="preserve"> о </w:t>
      </w:r>
      <w:r>
        <w:rPr>
          <w:sz w:val="28"/>
          <w:szCs w:val="28"/>
        </w:rPr>
        <w:t>ме</w:t>
      </w:r>
      <w:r w:rsidRPr="006B62A3">
        <w:rPr>
          <w:sz w:val="28"/>
          <w:szCs w:val="28"/>
        </w:rPr>
        <w:t>стном бюджете на текущий финансовый год и на плановый период подг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t xml:space="preserve">тавливают в соответствии с Регламентом 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Вербовологовск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проекты постановлений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Вербовол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о внесении соответствующих изменений в </w:t>
      </w:r>
      <w:r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</w:t>
      </w:r>
      <w:r w:rsidRPr="006B62A3">
        <w:rPr>
          <w:sz w:val="28"/>
          <w:szCs w:val="28"/>
        </w:rPr>
        <w:t xml:space="preserve">ные программы, при этом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ные программы должны быть приведены в соответствие</w:t>
      </w:r>
      <w:proofErr w:type="gramEnd"/>
      <w:r>
        <w:rPr>
          <w:sz w:val="28"/>
          <w:szCs w:val="28"/>
        </w:rPr>
        <w:t xml:space="preserve"> </w:t>
      </w:r>
      <w:r w:rsidRPr="006B62A3">
        <w:rPr>
          <w:sz w:val="28"/>
          <w:szCs w:val="28"/>
        </w:rPr>
        <w:t xml:space="preserve">с </w:t>
      </w:r>
      <w:r>
        <w:rPr>
          <w:sz w:val="28"/>
          <w:szCs w:val="28"/>
        </w:rPr>
        <w:t>решением</w:t>
      </w:r>
      <w:r w:rsidRPr="006B62A3">
        <w:rPr>
          <w:sz w:val="28"/>
          <w:szCs w:val="28"/>
        </w:rPr>
        <w:t xml:space="preserve"> о внесении изменений в </w:t>
      </w:r>
      <w:r>
        <w:rPr>
          <w:sz w:val="28"/>
          <w:szCs w:val="28"/>
        </w:rPr>
        <w:t>решение</w:t>
      </w:r>
      <w:r w:rsidRPr="006B62A3">
        <w:rPr>
          <w:sz w:val="28"/>
          <w:szCs w:val="28"/>
        </w:rPr>
        <w:t xml:space="preserve"> о </w:t>
      </w:r>
      <w:r>
        <w:rPr>
          <w:sz w:val="28"/>
          <w:szCs w:val="28"/>
        </w:rPr>
        <w:t>ме</w:t>
      </w:r>
      <w:r w:rsidRPr="006B62A3">
        <w:rPr>
          <w:sz w:val="28"/>
          <w:szCs w:val="28"/>
        </w:rPr>
        <w:t>стном бюджете на текущий финансовый год и на плановый период не позднее 31 декабря текущего года.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4.5. 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ными программами может быть предусмотрено пр</w:t>
      </w:r>
      <w:r w:rsidRPr="006B62A3">
        <w:rPr>
          <w:sz w:val="28"/>
          <w:szCs w:val="28"/>
        </w:rPr>
        <w:t>е</w:t>
      </w:r>
      <w:r w:rsidRPr="006B62A3">
        <w:rPr>
          <w:sz w:val="28"/>
          <w:szCs w:val="28"/>
        </w:rPr>
        <w:t xml:space="preserve">доставление субсидий местным бюджетам на реализацию муниципальных </w:t>
      </w:r>
      <w:r w:rsidRPr="006B62A3">
        <w:rPr>
          <w:spacing w:val="-6"/>
          <w:sz w:val="28"/>
          <w:szCs w:val="28"/>
        </w:rPr>
        <w:t xml:space="preserve">программ, направленных на достижение целей, соответствующих </w:t>
      </w:r>
      <w:r>
        <w:rPr>
          <w:spacing w:val="-6"/>
          <w:sz w:val="28"/>
          <w:szCs w:val="28"/>
        </w:rPr>
        <w:t>муниципал</w:t>
      </w:r>
      <w:r>
        <w:rPr>
          <w:spacing w:val="-6"/>
          <w:sz w:val="28"/>
          <w:szCs w:val="28"/>
        </w:rPr>
        <w:t>ь</w:t>
      </w:r>
      <w:r w:rsidRPr="006B62A3">
        <w:rPr>
          <w:spacing w:val="-6"/>
          <w:sz w:val="28"/>
          <w:szCs w:val="28"/>
        </w:rPr>
        <w:t>ным</w:t>
      </w:r>
      <w:r w:rsidRPr="006B62A3">
        <w:rPr>
          <w:sz w:val="28"/>
          <w:szCs w:val="28"/>
        </w:rPr>
        <w:t xml:space="preserve"> программам. Условия предоставления и методика расчета указанных межбюджетных субсидий устанавливаются соответствующей </w:t>
      </w:r>
      <w:r>
        <w:rPr>
          <w:sz w:val="28"/>
          <w:szCs w:val="28"/>
        </w:rPr>
        <w:t>муниципал</w:t>
      </w:r>
      <w:r>
        <w:rPr>
          <w:sz w:val="28"/>
          <w:szCs w:val="28"/>
        </w:rPr>
        <w:t>ь</w:t>
      </w:r>
      <w:r w:rsidRPr="006B62A3">
        <w:rPr>
          <w:sz w:val="28"/>
          <w:szCs w:val="28"/>
        </w:rPr>
        <w:t xml:space="preserve">ной программой. 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Средства местных бюджетов, предусмотренные на </w:t>
      </w:r>
      <w:proofErr w:type="spellStart"/>
      <w:r w:rsidRPr="006B62A3"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</w:t>
      </w:r>
      <w:r w:rsidRPr="006B62A3">
        <w:rPr>
          <w:spacing w:val="-4"/>
          <w:sz w:val="28"/>
          <w:szCs w:val="28"/>
        </w:rPr>
        <w:t>расходов по объектам за счет субсидий областного бюджета, отражаются в 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ных программах в объеме не ниже установленного Правительс</w:t>
      </w:r>
      <w:r w:rsidRPr="006B62A3">
        <w:rPr>
          <w:spacing w:val="-4"/>
          <w:sz w:val="28"/>
          <w:szCs w:val="28"/>
        </w:rPr>
        <w:t>т</w:t>
      </w:r>
      <w:r w:rsidRPr="006B62A3">
        <w:rPr>
          <w:spacing w:val="-4"/>
          <w:sz w:val="28"/>
          <w:szCs w:val="28"/>
        </w:rPr>
        <w:t>вом</w:t>
      </w:r>
      <w:r w:rsidRPr="006B62A3">
        <w:rPr>
          <w:sz w:val="28"/>
          <w:szCs w:val="28"/>
        </w:rPr>
        <w:t xml:space="preserve"> Ростовской области уровня </w:t>
      </w:r>
      <w:proofErr w:type="spellStart"/>
      <w:r w:rsidRPr="006B62A3">
        <w:rPr>
          <w:sz w:val="28"/>
          <w:szCs w:val="28"/>
        </w:rPr>
        <w:t>софинансирования</w:t>
      </w:r>
      <w:proofErr w:type="spellEnd"/>
      <w:r w:rsidRPr="006B62A3">
        <w:rPr>
          <w:sz w:val="28"/>
          <w:szCs w:val="28"/>
        </w:rPr>
        <w:t>.</w:t>
      </w:r>
    </w:p>
    <w:p w:rsidR="0020026C" w:rsidRPr="006B62A3" w:rsidRDefault="0020026C" w:rsidP="0020026C">
      <w:pPr>
        <w:pStyle w:val="1"/>
        <w:keepNext w:val="0"/>
        <w:widowControl w:val="0"/>
        <w:shd w:val="clear" w:color="auto" w:fill="FFFFFF"/>
        <w:spacing w:line="240" w:lineRule="auto"/>
        <w:rPr>
          <w:rFonts w:ascii="Times New Roman" w:hAnsi="Times New Roman"/>
          <w:b w:val="0"/>
          <w:spacing w:val="0"/>
          <w:szCs w:val="28"/>
        </w:rPr>
      </w:pPr>
    </w:p>
    <w:p w:rsidR="0020026C" w:rsidRPr="000C240F" w:rsidRDefault="0020026C" w:rsidP="0020026C">
      <w:pPr>
        <w:pStyle w:val="1"/>
        <w:keepNext w:val="0"/>
        <w:widowControl w:val="0"/>
        <w:shd w:val="clear" w:color="auto" w:fill="FFFFFF"/>
        <w:spacing w:line="240" w:lineRule="auto"/>
        <w:rPr>
          <w:rFonts w:ascii="Times New Roman" w:hAnsi="Times New Roman"/>
          <w:b w:val="0"/>
          <w:spacing w:val="0"/>
          <w:szCs w:val="28"/>
        </w:rPr>
      </w:pPr>
      <w:r w:rsidRPr="000C240F">
        <w:rPr>
          <w:rFonts w:ascii="Times New Roman" w:hAnsi="Times New Roman"/>
          <w:b w:val="0"/>
          <w:spacing w:val="0"/>
          <w:szCs w:val="28"/>
        </w:rPr>
        <w:lastRenderedPageBreak/>
        <w:t>5. Управление и контроль реализации муниципальной программы</w:t>
      </w:r>
    </w:p>
    <w:p w:rsidR="0020026C" w:rsidRPr="000C240F" w:rsidRDefault="0020026C" w:rsidP="0020026C">
      <w:pPr>
        <w:widowControl w:val="0"/>
        <w:shd w:val="clear" w:color="auto" w:fill="FFFFFF"/>
        <w:jc w:val="both"/>
        <w:rPr>
          <w:sz w:val="28"/>
          <w:szCs w:val="28"/>
        </w:rPr>
      </w:pPr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5.1. Руководитель органа </w:t>
      </w:r>
      <w:r>
        <w:rPr>
          <w:sz w:val="28"/>
          <w:szCs w:val="28"/>
        </w:rPr>
        <w:t xml:space="preserve">местного самоуправления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, определенного ответственным исполнителем </w:t>
      </w:r>
      <w:r>
        <w:rPr>
          <w:sz w:val="28"/>
          <w:szCs w:val="28"/>
        </w:rPr>
        <w:t>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</w:t>
      </w:r>
      <w:r w:rsidRPr="006B62A3">
        <w:rPr>
          <w:sz w:val="28"/>
          <w:szCs w:val="28"/>
        </w:rPr>
        <w:t>ной программы, несет персональную ответственность за текущее упра</w:t>
      </w:r>
      <w:r w:rsidRPr="006B62A3">
        <w:rPr>
          <w:sz w:val="28"/>
          <w:szCs w:val="28"/>
        </w:rPr>
        <w:t>в</w:t>
      </w:r>
      <w:r w:rsidRPr="006B62A3">
        <w:rPr>
          <w:sz w:val="28"/>
          <w:szCs w:val="28"/>
        </w:rPr>
        <w:t xml:space="preserve">ление реализацией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 и конечные результаты, р</w:t>
      </w:r>
      <w:r w:rsidRPr="006B62A3">
        <w:rPr>
          <w:sz w:val="28"/>
          <w:szCs w:val="28"/>
        </w:rPr>
        <w:t>а</w:t>
      </w:r>
      <w:r w:rsidRPr="006B62A3">
        <w:rPr>
          <w:sz w:val="28"/>
          <w:szCs w:val="28"/>
        </w:rPr>
        <w:t xml:space="preserve">циональное использование выделяемых на ее выполнение финансовых средств, определяет формы и методы управления реализацией </w:t>
      </w:r>
      <w:r>
        <w:rPr>
          <w:sz w:val="28"/>
          <w:szCs w:val="28"/>
        </w:rPr>
        <w:t>муниципал</w:t>
      </w:r>
      <w:r>
        <w:rPr>
          <w:sz w:val="28"/>
          <w:szCs w:val="28"/>
        </w:rPr>
        <w:t>ь</w:t>
      </w:r>
      <w:r w:rsidRPr="006B62A3">
        <w:rPr>
          <w:sz w:val="28"/>
          <w:szCs w:val="28"/>
        </w:rPr>
        <w:t>ной программы.</w:t>
      </w:r>
    </w:p>
    <w:p w:rsidR="0020026C" w:rsidRPr="006B62A3" w:rsidRDefault="0020026C" w:rsidP="0020026C">
      <w:pPr>
        <w:widowControl w:val="0"/>
        <w:ind w:left="57"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Ответственный исполнитель вправе устанавливать формы и методы управления реализацией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 нормативным прав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t xml:space="preserve">вым актом органа </w:t>
      </w:r>
      <w:r>
        <w:rPr>
          <w:sz w:val="28"/>
          <w:szCs w:val="28"/>
        </w:rPr>
        <w:t xml:space="preserve">местного самоуправления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>.</w:t>
      </w:r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Руководитель органа </w:t>
      </w:r>
      <w:r>
        <w:rPr>
          <w:sz w:val="28"/>
          <w:szCs w:val="28"/>
        </w:rPr>
        <w:t xml:space="preserve">местного самоуправления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, </w:t>
      </w:r>
      <w:r w:rsidRPr="006B62A3">
        <w:rPr>
          <w:spacing w:val="-4"/>
          <w:sz w:val="28"/>
          <w:szCs w:val="28"/>
        </w:rPr>
        <w:t xml:space="preserve">определенного соисполнителем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 пр</w:t>
      </w:r>
      <w:r w:rsidRPr="006B62A3">
        <w:rPr>
          <w:spacing w:val="-4"/>
          <w:sz w:val="28"/>
          <w:szCs w:val="28"/>
        </w:rPr>
        <w:t>о</w:t>
      </w:r>
      <w:r w:rsidRPr="006B62A3">
        <w:rPr>
          <w:spacing w:val="-4"/>
          <w:sz w:val="28"/>
          <w:szCs w:val="28"/>
        </w:rPr>
        <w:t>граммы, несет персональную</w:t>
      </w:r>
      <w:r w:rsidRPr="006B62A3">
        <w:rPr>
          <w:sz w:val="28"/>
          <w:szCs w:val="28"/>
        </w:rPr>
        <w:t xml:space="preserve"> ответственность за текущее управление реал</w:t>
      </w:r>
      <w:r w:rsidRPr="006B62A3">
        <w:rPr>
          <w:sz w:val="28"/>
          <w:szCs w:val="28"/>
        </w:rPr>
        <w:t>и</w:t>
      </w:r>
      <w:r w:rsidRPr="006B62A3">
        <w:rPr>
          <w:sz w:val="28"/>
          <w:szCs w:val="28"/>
        </w:rPr>
        <w:t>зацией подпрограммы и конечные результаты, рациональное использование выделяемых на ее выполнение финансовых средств.</w:t>
      </w:r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sz w:val="28"/>
          <w:szCs w:val="28"/>
        </w:rPr>
      </w:pPr>
      <w:r w:rsidRPr="006B62A3">
        <w:rPr>
          <w:spacing w:val="-4"/>
          <w:sz w:val="28"/>
          <w:szCs w:val="28"/>
        </w:rPr>
        <w:t xml:space="preserve">Руководитель </w:t>
      </w:r>
      <w:r w:rsidRPr="006B62A3">
        <w:rPr>
          <w:sz w:val="28"/>
          <w:szCs w:val="28"/>
        </w:rPr>
        <w:t xml:space="preserve">органа </w:t>
      </w:r>
      <w:r>
        <w:rPr>
          <w:sz w:val="28"/>
          <w:szCs w:val="28"/>
        </w:rPr>
        <w:t xml:space="preserve">местного самоуправления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pacing w:val="-4"/>
          <w:sz w:val="28"/>
          <w:szCs w:val="28"/>
        </w:rPr>
        <w:t xml:space="preserve">,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 xml:space="preserve">ного учреждения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ского поселения</w:t>
      </w:r>
      <w:r w:rsidRPr="006B62A3">
        <w:rPr>
          <w:spacing w:val="-4"/>
          <w:sz w:val="28"/>
          <w:szCs w:val="28"/>
        </w:rPr>
        <w:t xml:space="preserve">, определенные участниками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 программы, н</w:t>
      </w:r>
      <w:r w:rsidRPr="006B62A3">
        <w:rPr>
          <w:spacing w:val="-4"/>
          <w:sz w:val="28"/>
          <w:szCs w:val="28"/>
        </w:rPr>
        <w:t>е</w:t>
      </w:r>
      <w:r w:rsidRPr="006B62A3">
        <w:rPr>
          <w:spacing w:val="-4"/>
          <w:sz w:val="28"/>
          <w:szCs w:val="28"/>
        </w:rPr>
        <w:t xml:space="preserve">сут персональную ответственность за реализацию </w:t>
      </w:r>
      <w:r w:rsidRPr="006B62A3">
        <w:rPr>
          <w:spacing w:val="-4"/>
          <w:sz w:val="28"/>
          <w:szCs w:val="28"/>
          <w:shd w:val="clear" w:color="auto" w:fill="FFFFFF"/>
        </w:rPr>
        <w:t>основного</w:t>
      </w:r>
      <w:r w:rsidRPr="006B62A3">
        <w:rPr>
          <w:spacing w:val="-4"/>
          <w:sz w:val="28"/>
          <w:szCs w:val="28"/>
        </w:rPr>
        <w:t xml:space="preserve"> мероприятия, м</w:t>
      </w:r>
      <w:r w:rsidRPr="006B62A3">
        <w:rPr>
          <w:spacing w:val="-4"/>
          <w:sz w:val="28"/>
          <w:szCs w:val="28"/>
        </w:rPr>
        <w:t>е</w:t>
      </w:r>
      <w:r w:rsidRPr="006B62A3">
        <w:rPr>
          <w:spacing w:val="-4"/>
          <w:sz w:val="28"/>
          <w:szCs w:val="28"/>
        </w:rPr>
        <w:t>роприятия ведомственной целевой программы и использование выделяемых на</w:t>
      </w:r>
      <w:r w:rsidRPr="006B62A3">
        <w:rPr>
          <w:sz w:val="28"/>
          <w:szCs w:val="28"/>
        </w:rPr>
        <w:t> их выполнение финансовых средств.</w:t>
      </w:r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spacing w:val="-4"/>
          <w:sz w:val="28"/>
          <w:szCs w:val="28"/>
        </w:rPr>
      </w:pPr>
      <w:r w:rsidRPr="006B62A3">
        <w:rPr>
          <w:sz w:val="28"/>
          <w:szCs w:val="28"/>
        </w:rPr>
        <w:t>5</w:t>
      </w:r>
      <w:r w:rsidRPr="006B62A3">
        <w:rPr>
          <w:spacing w:val="-4"/>
          <w:sz w:val="28"/>
          <w:szCs w:val="28"/>
        </w:rPr>
        <w:t>.</w:t>
      </w:r>
      <w:r>
        <w:rPr>
          <w:spacing w:val="-4"/>
          <w:sz w:val="28"/>
          <w:szCs w:val="28"/>
        </w:rPr>
        <w:t>2</w:t>
      </w:r>
      <w:r w:rsidRPr="006B62A3">
        <w:rPr>
          <w:spacing w:val="-4"/>
          <w:sz w:val="28"/>
          <w:szCs w:val="28"/>
        </w:rPr>
        <w:t>. </w:t>
      </w:r>
      <w:proofErr w:type="gramStart"/>
      <w:r w:rsidRPr="006B62A3">
        <w:rPr>
          <w:spacing w:val="-4"/>
          <w:sz w:val="28"/>
          <w:szCs w:val="28"/>
        </w:rPr>
        <w:t xml:space="preserve">Реализация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 программы осуществляется в соответс</w:t>
      </w:r>
      <w:r w:rsidRPr="006B62A3">
        <w:rPr>
          <w:spacing w:val="-4"/>
          <w:sz w:val="28"/>
          <w:szCs w:val="28"/>
        </w:rPr>
        <w:t>т</w:t>
      </w:r>
      <w:r w:rsidRPr="006B62A3">
        <w:rPr>
          <w:spacing w:val="-4"/>
          <w:sz w:val="28"/>
          <w:szCs w:val="28"/>
        </w:rPr>
        <w:t xml:space="preserve">вии с планом реализации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 программы (далее – план реализ</w:t>
      </w:r>
      <w:r w:rsidRPr="006B62A3">
        <w:rPr>
          <w:spacing w:val="-4"/>
          <w:sz w:val="28"/>
          <w:szCs w:val="28"/>
        </w:rPr>
        <w:t>а</w:t>
      </w:r>
      <w:r w:rsidRPr="006B62A3">
        <w:rPr>
          <w:spacing w:val="-4"/>
          <w:sz w:val="28"/>
          <w:szCs w:val="28"/>
        </w:rPr>
        <w:t xml:space="preserve">ции), разрабатываемым на очередной финансовый год и содержащим перечень значимых контрольных событий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 программы с указанием их сроков и ожидаемых результатов.</w:t>
      </w:r>
      <w:proofErr w:type="gramEnd"/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spacing w:val="-4"/>
          <w:sz w:val="28"/>
          <w:szCs w:val="28"/>
        </w:rPr>
      </w:pPr>
      <w:r w:rsidRPr="006B62A3">
        <w:rPr>
          <w:spacing w:val="-4"/>
          <w:sz w:val="28"/>
          <w:szCs w:val="28"/>
        </w:rPr>
        <w:t xml:space="preserve">План реализации составляется ответственным исполнителем совместно с соисполнителями и участниками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 xml:space="preserve">ной программы при разработке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 программы.</w:t>
      </w:r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В случае наличия в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программе перечня инвестицио</w:t>
      </w:r>
      <w:r w:rsidRPr="006B62A3">
        <w:rPr>
          <w:sz w:val="28"/>
          <w:szCs w:val="28"/>
        </w:rPr>
        <w:t>н</w:t>
      </w:r>
      <w:r w:rsidRPr="006B62A3">
        <w:rPr>
          <w:sz w:val="28"/>
          <w:szCs w:val="28"/>
        </w:rPr>
        <w:t>ных проектов строительства, реконструкции, капитального ремонта, нах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t>дящихся в 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собственности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</w:t>
      </w:r>
      <w:r w:rsidRPr="006B62A3">
        <w:rPr>
          <w:sz w:val="28"/>
          <w:szCs w:val="28"/>
        </w:rPr>
        <w:t>, план реализации в обязательном порядке должен содержать ко</w:t>
      </w:r>
      <w:r w:rsidRPr="006B62A3">
        <w:rPr>
          <w:sz w:val="28"/>
          <w:szCs w:val="28"/>
        </w:rPr>
        <w:t>н</w:t>
      </w:r>
      <w:r w:rsidRPr="006B62A3">
        <w:rPr>
          <w:sz w:val="28"/>
          <w:szCs w:val="28"/>
        </w:rPr>
        <w:t>трольные события по объектам строительства, реконструкции, капитального ремонта, находящимся в 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собственности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>.</w:t>
      </w:r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План реализации утверждается правовым актом органа </w:t>
      </w:r>
      <w:r>
        <w:rPr>
          <w:sz w:val="28"/>
          <w:szCs w:val="28"/>
        </w:rPr>
        <w:t>местного сам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управления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– ответственного и</w:t>
      </w:r>
      <w:r w:rsidRPr="006B62A3">
        <w:rPr>
          <w:sz w:val="28"/>
          <w:szCs w:val="28"/>
        </w:rPr>
        <w:t>с</w:t>
      </w:r>
      <w:r w:rsidRPr="006B62A3">
        <w:rPr>
          <w:sz w:val="28"/>
          <w:szCs w:val="28"/>
        </w:rPr>
        <w:t xml:space="preserve">полнителя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программы не позднее 10 рабочих дней со дня утверждения постановлением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муниципаль</w:t>
      </w:r>
      <w:r w:rsidRPr="006B62A3">
        <w:rPr>
          <w:sz w:val="28"/>
          <w:szCs w:val="28"/>
        </w:rPr>
        <w:t>ной программы и далее ежегодно, не позднее 30 декабря текущего финансового года.</w:t>
      </w:r>
    </w:p>
    <w:p w:rsidR="0020026C" w:rsidRPr="006B62A3" w:rsidRDefault="0020026C" w:rsidP="0020026C">
      <w:pPr>
        <w:widowControl w:val="0"/>
        <w:ind w:left="57"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lastRenderedPageBreak/>
        <w:t xml:space="preserve">Проект плана реализации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программы на очередной финансовый год до его утверждения подлежит согласованию в </w:t>
      </w:r>
      <w:r>
        <w:rPr>
          <w:rFonts w:eastAsia="Calibri"/>
          <w:spacing w:val="-2"/>
          <w:sz w:val="28"/>
          <w:szCs w:val="28"/>
          <w:lang w:eastAsia="en-US"/>
        </w:rPr>
        <w:t>Администр</w:t>
      </w:r>
      <w:r>
        <w:rPr>
          <w:rFonts w:eastAsia="Calibri"/>
          <w:spacing w:val="-2"/>
          <w:sz w:val="28"/>
          <w:szCs w:val="28"/>
          <w:lang w:eastAsia="en-US"/>
        </w:rPr>
        <w:t>а</w:t>
      </w:r>
      <w:r>
        <w:rPr>
          <w:rFonts w:eastAsia="Calibri"/>
          <w:spacing w:val="-2"/>
          <w:sz w:val="28"/>
          <w:szCs w:val="28"/>
          <w:lang w:eastAsia="en-US"/>
        </w:rPr>
        <w:t xml:space="preserve">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в порядке и сроки, установле</w:t>
      </w:r>
      <w:r w:rsidRPr="006B62A3">
        <w:rPr>
          <w:sz w:val="28"/>
          <w:szCs w:val="28"/>
        </w:rPr>
        <w:t>н</w:t>
      </w:r>
      <w:r w:rsidRPr="006B62A3">
        <w:rPr>
          <w:sz w:val="28"/>
          <w:szCs w:val="28"/>
        </w:rPr>
        <w:t>ные в методических рекомендациях.</w:t>
      </w:r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При необходимости внесения в текущем финансовом году существе</w:t>
      </w:r>
      <w:r w:rsidRPr="006B62A3">
        <w:rPr>
          <w:sz w:val="28"/>
          <w:szCs w:val="28"/>
        </w:rPr>
        <w:t>н</w:t>
      </w:r>
      <w:r w:rsidRPr="006B62A3">
        <w:rPr>
          <w:sz w:val="28"/>
          <w:szCs w:val="28"/>
        </w:rPr>
        <w:t>ных изменений (включение нового основного мероприятия, мероприятия в</w:t>
      </w:r>
      <w:r w:rsidRPr="006B62A3">
        <w:rPr>
          <w:sz w:val="28"/>
          <w:szCs w:val="28"/>
        </w:rPr>
        <w:t>е</w:t>
      </w:r>
      <w:r w:rsidRPr="006B62A3">
        <w:rPr>
          <w:sz w:val="28"/>
          <w:szCs w:val="28"/>
        </w:rPr>
        <w:t>домственной целевой программы, контрольного события) проект плана ре</w:t>
      </w:r>
      <w:r w:rsidRPr="006B62A3">
        <w:rPr>
          <w:sz w:val="28"/>
          <w:szCs w:val="28"/>
        </w:rPr>
        <w:t>а</w:t>
      </w:r>
      <w:r w:rsidRPr="006B62A3">
        <w:rPr>
          <w:sz w:val="28"/>
          <w:szCs w:val="28"/>
        </w:rPr>
        <w:t>лизации направляется на согласов</w:t>
      </w:r>
      <w:r w:rsidRPr="006B62A3">
        <w:rPr>
          <w:sz w:val="28"/>
          <w:szCs w:val="28"/>
        </w:rPr>
        <w:t>а</w:t>
      </w:r>
      <w:r w:rsidRPr="006B62A3">
        <w:rPr>
          <w:sz w:val="28"/>
          <w:szCs w:val="28"/>
        </w:rPr>
        <w:t xml:space="preserve">ние в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Администрацию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одновременно с проектом постановления </w:t>
      </w:r>
      <w:r>
        <w:rPr>
          <w:rFonts w:eastAsia="Calibri"/>
          <w:spacing w:val="-2"/>
          <w:sz w:val="28"/>
          <w:szCs w:val="28"/>
          <w:lang w:eastAsia="en-US"/>
        </w:rPr>
        <w:t>Администр</w:t>
      </w:r>
      <w:r>
        <w:rPr>
          <w:rFonts w:eastAsia="Calibri"/>
          <w:spacing w:val="-2"/>
          <w:sz w:val="28"/>
          <w:szCs w:val="28"/>
          <w:lang w:eastAsia="en-US"/>
        </w:rPr>
        <w:t>а</w:t>
      </w:r>
      <w:r>
        <w:rPr>
          <w:rFonts w:eastAsia="Calibri"/>
          <w:spacing w:val="-2"/>
          <w:sz w:val="28"/>
          <w:szCs w:val="28"/>
          <w:lang w:eastAsia="en-US"/>
        </w:rPr>
        <w:t xml:space="preserve">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о внесении соответствующих изменений в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ную пр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t>грамму.</w:t>
      </w:r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План реализации после его утверждения, внесения изменений не поз</w:t>
      </w:r>
      <w:r w:rsidRPr="006B62A3">
        <w:rPr>
          <w:sz w:val="28"/>
          <w:szCs w:val="28"/>
        </w:rPr>
        <w:t>д</w:t>
      </w:r>
      <w:r w:rsidRPr="006B62A3">
        <w:rPr>
          <w:sz w:val="28"/>
          <w:szCs w:val="28"/>
        </w:rPr>
        <w:t xml:space="preserve">нее 10 рабочих дней подлежит размещению ответственным исполнителем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программы на официальном сайте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sz w:val="28"/>
          <w:szCs w:val="28"/>
        </w:rPr>
        <w:t>Вербов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5.</w:t>
      </w:r>
      <w:r>
        <w:rPr>
          <w:sz w:val="28"/>
          <w:szCs w:val="28"/>
        </w:rPr>
        <w:t>3</w:t>
      </w:r>
      <w:r w:rsidRPr="006B62A3">
        <w:rPr>
          <w:sz w:val="28"/>
          <w:szCs w:val="28"/>
        </w:rPr>
        <w:t>. </w:t>
      </w:r>
      <w:proofErr w:type="gramStart"/>
      <w:r w:rsidRPr="006B62A3">
        <w:rPr>
          <w:sz w:val="28"/>
          <w:szCs w:val="28"/>
        </w:rPr>
        <w:t>Контроль за</w:t>
      </w:r>
      <w:proofErr w:type="gramEnd"/>
      <w:r w:rsidRPr="006B62A3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ных программ осуществл</w:t>
      </w:r>
      <w:r w:rsidRPr="006B62A3">
        <w:rPr>
          <w:sz w:val="28"/>
          <w:szCs w:val="28"/>
        </w:rPr>
        <w:t>я</w:t>
      </w:r>
      <w:r w:rsidRPr="006B62A3">
        <w:rPr>
          <w:sz w:val="28"/>
          <w:szCs w:val="28"/>
        </w:rPr>
        <w:t xml:space="preserve">ется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Администрацией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>.</w:t>
      </w:r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5.</w:t>
      </w:r>
      <w:r>
        <w:rPr>
          <w:sz w:val="28"/>
          <w:szCs w:val="28"/>
        </w:rPr>
        <w:t>4</w:t>
      </w:r>
      <w:r w:rsidRPr="006B62A3">
        <w:rPr>
          <w:sz w:val="28"/>
          <w:szCs w:val="28"/>
        </w:rPr>
        <w:t xml:space="preserve">. В целях обеспечения оперативного </w:t>
      </w:r>
      <w:proofErr w:type="gramStart"/>
      <w:r w:rsidRPr="006B62A3">
        <w:rPr>
          <w:sz w:val="28"/>
          <w:szCs w:val="28"/>
        </w:rPr>
        <w:t>контроля за</w:t>
      </w:r>
      <w:proofErr w:type="gramEnd"/>
      <w:r w:rsidRPr="006B62A3">
        <w:rPr>
          <w:sz w:val="28"/>
          <w:szCs w:val="28"/>
        </w:rPr>
        <w:t xml:space="preserve"> реализацией </w:t>
      </w:r>
      <w:r>
        <w:rPr>
          <w:sz w:val="28"/>
          <w:szCs w:val="28"/>
        </w:rPr>
        <w:t>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</w:t>
      </w:r>
      <w:r w:rsidRPr="006B62A3">
        <w:rPr>
          <w:sz w:val="28"/>
          <w:szCs w:val="28"/>
        </w:rPr>
        <w:t xml:space="preserve">ных программ ответственный исполнитель соответствующей </w:t>
      </w:r>
      <w:r>
        <w:rPr>
          <w:sz w:val="28"/>
          <w:szCs w:val="28"/>
        </w:rPr>
        <w:t>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</w:t>
      </w:r>
      <w:r w:rsidRPr="006B62A3">
        <w:rPr>
          <w:sz w:val="28"/>
          <w:szCs w:val="28"/>
        </w:rPr>
        <w:t xml:space="preserve">ной программы по итогам полугодия, 9 месяцев направляет на рассмотрение в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Администрацию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отчет об исполнении плана реализации в срок до 10-го числа второго месяца, следующего за отчетным периодом.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left="57"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Отчет об исполнении плана реализации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программы рассматривается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Администрацией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в срок, не превышающий трех рабочих дней </w:t>
      </w:r>
      <w:proofErr w:type="gramStart"/>
      <w:r w:rsidRPr="006B62A3">
        <w:rPr>
          <w:sz w:val="28"/>
          <w:szCs w:val="28"/>
        </w:rPr>
        <w:t>с даты поступления</w:t>
      </w:r>
      <w:proofErr w:type="gramEnd"/>
      <w:r w:rsidRPr="006B62A3">
        <w:rPr>
          <w:sz w:val="28"/>
          <w:szCs w:val="28"/>
        </w:rPr>
        <w:t>.</w:t>
      </w:r>
    </w:p>
    <w:p w:rsidR="0020026C" w:rsidRPr="006B62A3" w:rsidRDefault="0020026C" w:rsidP="0020026C">
      <w:pPr>
        <w:shd w:val="clear" w:color="auto" w:fill="FFFFFF"/>
        <w:ind w:left="57" w:firstLine="709"/>
        <w:jc w:val="both"/>
        <w:rPr>
          <w:sz w:val="28"/>
          <w:szCs w:val="28"/>
        </w:rPr>
      </w:pPr>
      <w:r w:rsidRPr="006B62A3">
        <w:rPr>
          <w:rFonts w:eastAsia="Calibri"/>
          <w:sz w:val="28"/>
          <w:szCs w:val="28"/>
          <w:lang w:eastAsia="en-US"/>
        </w:rPr>
        <w:t xml:space="preserve">Отчет об исполнении плана реализации </w:t>
      </w:r>
      <w:r w:rsidRPr="006B62A3">
        <w:rPr>
          <w:sz w:val="28"/>
          <w:szCs w:val="28"/>
        </w:rPr>
        <w:t>по итогам полугодия и 9 мес</w:t>
      </w:r>
      <w:r w:rsidRPr="006B62A3">
        <w:rPr>
          <w:sz w:val="28"/>
          <w:szCs w:val="28"/>
        </w:rPr>
        <w:t>я</w:t>
      </w:r>
      <w:r w:rsidRPr="006B62A3">
        <w:rPr>
          <w:sz w:val="28"/>
          <w:szCs w:val="28"/>
        </w:rPr>
        <w:t xml:space="preserve">цев </w:t>
      </w:r>
      <w:r w:rsidRPr="006B62A3">
        <w:rPr>
          <w:rFonts w:eastAsia="Calibri"/>
          <w:sz w:val="28"/>
          <w:szCs w:val="28"/>
          <w:lang w:eastAsia="en-US"/>
        </w:rPr>
        <w:t xml:space="preserve">после согласования с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Администрацией 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rFonts w:eastAsia="Calibri"/>
          <w:sz w:val="28"/>
          <w:szCs w:val="28"/>
          <w:lang w:eastAsia="en-US"/>
        </w:rPr>
        <w:t xml:space="preserve"> подлежит размещению ответственным исполнителем </w:t>
      </w:r>
      <w:r>
        <w:rPr>
          <w:rFonts w:eastAsia="Calibri"/>
          <w:sz w:val="28"/>
          <w:szCs w:val="28"/>
          <w:lang w:eastAsia="en-US"/>
        </w:rPr>
        <w:t>муниц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паль</w:t>
      </w:r>
      <w:r w:rsidRPr="006B62A3">
        <w:rPr>
          <w:rFonts w:eastAsia="Calibri"/>
          <w:sz w:val="28"/>
          <w:szCs w:val="28"/>
          <w:lang w:eastAsia="en-US"/>
        </w:rPr>
        <w:t xml:space="preserve">ной программы в течение 10 рабочих дней на официальном сайте </w:t>
      </w:r>
      <w:r>
        <w:rPr>
          <w:rFonts w:eastAsia="Calibri"/>
          <w:spacing w:val="-2"/>
          <w:sz w:val="28"/>
          <w:szCs w:val="28"/>
          <w:lang w:eastAsia="en-US"/>
        </w:rPr>
        <w:t>Адм</w:t>
      </w:r>
      <w:r>
        <w:rPr>
          <w:rFonts w:eastAsia="Calibri"/>
          <w:spacing w:val="-2"/>
          <w:sz w:val="28"/>
          <w:szCs w:val="28"/>
          <w:lang w:eastAsia="en-US"/>
        </w:rPr>
        <w:t>и</w:t>
      </w:r>
      <w:r>
        <w:rPr>
          <w:rFonts w:eastAsia="Calibri"/>
          <w:spacing w:val="-2"/>
          <w:sz w:val="28"/>
          <w:szCs w:val="28"/>
          <w:lang w:eastAsia="en-US"/>
        </w:rPr>
        <w:t xml:space="preserve">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rFonts w:eastAsia="Calibri"/>
          <w:spacing w:val="-4"/>
          <w:sz w:val="28"/>
          <w:szCs w:val="28"/>
          <w:lang w:eastAsia="en-US"/>
        </w:rPr>
        <w:t xml:space="preserve"> в информационно-телекоммуникационной сети «Интернет».</w:t>
      </w:r>
    </w:p>
    <w:p w:rsidR="0020026C" w:rsidRPr="006B62A3" w:rsidRDefault="0020026C" w:rsidP="0020026C">
      <w:pPr>
        <w:shd w:val="clear" w:color="auto" w:fill="FFFFFF"/>
        <w:ind w:left="57"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Отчет об исполнении плана реализации за год рассматривается </w:t>
      </w:r>
      <w:r>
        <w:rPr>
          <w:rFonts w:eastAsia="Calibri"/>
          <w:spacing w:val="-2"/>
          <w:sz w:val="28"/>
          <w:szCs w:val="28"/>
          <w:lang w:eastAsia="en-US"/>
        </w:rPr>
        <w:t>Адм</w:t>
      </w:r>
      <w:r>
        <w:rPr>
          <w:rFonts w:eastAsia="Calibri"/>
          <w:spacing w:val="-2"/>
          <w:sz w:val="28"/>
          <w:szCs w:val="28"/>
          <w:lang w:eastAsia="en-US"/>
        </w:rPr>
        <w:t>и</w:t>
      </w:r>
      <w:r>
        <w:rPr>
          <w:rFonts w:eastAsia="Calibri"/>
          <w:spacing w:val="-2"/>
          <w:sz w:val="28"/>
          <w:szCs w:val="28"/>
          <w:lang w:eastAsia="en-US"/>
        </w:rPr>
        <w:t xml:space="preserve">нистрацией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в составе проекта п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t xml:space="preserve">становления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об у</w:t>
      </w:r>
      <w:r w:rsidRPr="006B62A3">
        <w:rPr>
          <w:sz w:val="28"/>
          <w:szCs w:val="28"/>
        </w:rPr>
        <w:t>т</w:t>
      </w:r>
      <w:r w:rsidRPr="006B62A3">
        <w:rPr>
          <w:sz w:val="28"/>
          <w:szCs w:val="28"/>
        </w:rPr>
        <w:t xml:space="preserve">верждении отчета о реализации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 за год.</w:t>
      </w:r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Требования к отчету об исполнении плана реализации определяются методическими рекомендациями. </w:t>
      </w:r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sz w:val="28"/>
          <w:szCs w:val="28"/>
        </w:rPr>
      </w:pPr>
      <w:r w:rsidRPr="006B62A3">
        <w:rPr>
          <w:spacing w:val="-6"/>
          <w:sz w:val="28"/>
          <w:szCs w:val="28"/>
        </w:rPr>
        <w:t>5</w:t>
      </w:r>
      <w:r w:rsidRPr="006B62A3">
        <w:rPr>
          <w:spacing w:val="-4"/>
          <w:sz w:val="28"/>
          <w:szCs w:val="28"/>
        </w:rPr>
        <w:t>.</w:t>
      </w:r>
      <w:r>
        <w:rPr>
          <w:spacing w:val="-4"/>
          <w:sz w:val="28"/>
          <w:szCs w:val="28"/>
        </w:rPr>
        <w:t>5</w:t>
      </w:r>
      <w:r w:rsidRPr="006B62A3">
        <w:rPr>
          <w:spacing w:val="-4"/>
          <w:sz w:val="28"/>
          <w:szCs w:val="28"/>
        </w:rPr>
        <w:t xml:space="preserve">. Ответственный исполнитель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 программы подгота</w:t>
      </w:r>
      <w:r w:rsidRPr="006B62A3">
        <w:rPr>
          <w:spacing w:val="-4"/>
          <w:sz w:val="28"/>
          <w:szCs w:val="28"/>
        </w:rPr>
        <w:t>в</w:t>
      </w:r>
      <w:r w:rsidRPr="006B62A3">
        <w:rPr>
          <w:spacing w:val="-4"/>
          <w:sz w:val="28"/>
          <w:szCs w:val="28"/>
        </w:rPr>
        <w:t xml:space="preserve">ливает, согласовывает и вносит на рассмотрение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sz w:val="28"/>
          <w:szCs w:val="28"/>
        </w:rPr>
        <w:t>Вербовол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проект постановления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sz w:val="28"/>
          <w:szCs w:val="28"/>
        </w:rPr>
        <w:t>Верб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</w:t>
      </w:r>
      <w:r w:rsidRPr="006B62A3">
        <w:rPr>
          <w:spacing w:val="-4"/>
          <w:sz w:val="28"/>
          <w:szCs w:val="28"/>
        </w:rPr>
        <w:t xml:space="preserve">об утверждении отчета о реализации </w:t>
      </w:r>
      <w:r>
        <w:rPr>
          <w:spacing w:val="-4"/>
          <w:sz w:val="28"/>
          <w:szCs w:val="28"/>
        </w:rPr>
        <w:t>мун</w:t>
      </w:r>
      <w:r>
        <w:rPr>
          <w:spacing w:val="-4"/>
          <w:sz w:val="28"/>
          <w:szCs w:val="28"/>
        </w:rPr>
        <w:t>и</w:t>
      </w:r>
      <w:r>
        <w:rPr>
          <w:spacing w:val="-4"/>
          <w:sz w:val="28"/>
          <w:szCs w:val="28"/>
        </w:rPr>
        <w:t>ципаль</w:t>
      </w:r>
      <w:r w:rsidRPr="006B62A3">
        <w:rPr>
          <w:spacing w:val="-4"/>
          <w:sz w:val="28"/>
          <w:szCs w:val="28"/>
        </w:rPr>
        <w:t>ной программы за год (далее –</w:t>
      </w:r>
      <w:r w:rsidRPr="006B62A3">
        <w:rPr>
          <w:sz w:val="28"/>
          <w:szCs w:val="28"/>
        </w:rPr>
        <w:t xml:space="preserve"> годовой отчет) до </w:t>
      </w:r>
      <w:r>
        <w:rPr>
          <w:sz w:val="28"/>
          <w:szCs w:val="28"/>
        </w:rPr>
        <w:t>1</w:t>
      </w:r>
      <w:r w:rsidRPr="006B62A3">
        <w:rPr>
          <w:sz w:val="28"/>
          <w:szCs w:val="28"/>
        </w:rPr>
        <w:t>0 а</w:t>
      </w:r>
      <w:r>
        <w:rPr>
          <w:sz w:val="28"/>
          <w:szCs w:val="28"/>
        </w:rPr>
        <w:t>преля</w:t>
      </w:r>
      <w:r w:rsidRPr="006B62A3">
        <w:rPr>
          <w:sz w:val="28"/>
          <w:szCs w:val="28"/>
        </w:rPr>
        <w:t xml:space="preserve"> года, сл</w:t>
      </w:r>
      <w:r w:rsidRPr="006B62A3">
        <w:rPr>
          <w:sz w:val="28"/>
          <w:szCs w:val="28"/>
        </w:rPr>
        <w:t>е</w:t>
      </w:r>
      <w:r w:rsidRPr="006B62A3">
        <w:rPr>
          <w:sz w:val="28"/>
          <w:szCs w:val="28"/>
        </w:rPr>
        <w:t xml:space="preserve">дующего за </w:t>
      </w:r>
      <w:proofErr w:type="gramStart"/>
      <w:r w:rsidRPr="006B62A3">
        <w:rPr>
          <w:sz w:val="28"/>
          <w:szCs w:val="28"/>
        </w:rPr>
        <w:t>отчетным</w:t>
      </w:r>
      <w:proofErr w:type="gramEnd"/>
      <w:r w:rsidRPr="006B62A3">
        <w:rPr>
          <w:sz w:val="28"/>
          <w:szCs w:val="28"/>
        </w:rPr>
        <w:t xml:space="preserve">. </w:t>
      </w:r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>6</w:t>
      </w:r>
      <w:r w:rsidRPr="006B62A3">
        <w:rPr>
          <w:sz w:val="28"/>
          <w:szCs w:val="28"/>
        </w:rPr>
        <w:t>. </w:t>
      </w:r>
      <w:r w:rsidRPr="006B62A3">
        <w:rPr>
          <w:rFonts w:eastAsia="Calibri"/>
          <w:sz w:val="28"/>
          <w:szCs w:val="28"/>
          <w:lang w:eastAsia="en-US"/>
        </w:rPr>
        <w:t>Годовой отчет содержит: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left="57"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z w:val="28"/>
          <w:szCs w:val="28"/>
          <w:lang w:eastAsia="en-US"/>
        </w:rPr>
        <w:t>конкретные результаты, достигнутые за отчетный период;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left="57"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pacing w:val="-4"/>
          <w:sz w:val="28"/>
          <w:szCs w:val="28"/>
          <w:lang w:eastAsia="en-US"/>
        </w:rPr>
        <w:t>перечень основных мероприятий</w:t>
      </w:r>
      <w:r w:rsidRPr="006B62A3">
        <w:rPr>
          <w:spacing w:val="-4"/>
          <w:sz w:val="28"/>
          <w:szCs w:val="28"/>
        </w:rPr>
        <w:t xml:space="preserve"> и</w:t>
      </w:r>
      <w:r w:rsidRPr="006B62A3">
        <w:rPr>
          <w:rFonts w:eastAsia="Calibri"/>
          <w:spacing w:val="-4"/>
          <w:sz w:val="28"/>
          <w:szCs w:val="28"/>
          <w:lang w:eastAsia="en-US"/>
        </w:rPr>
        <w:t> мероприятий ведомственных целевых программ, выполненных и</w:t>
      </w:r>
      <w:r w:rsidRPr="006B62A3">
        <w:rPr>
          <w:rFonts w:eastAsia="Calibri"/>
          <w:sz w:val="28"/>
          <w:szCs w:val="28"/>
          <w:lang w:eastAsia="en-US"/>
        </w:rPr>
        <w:t> </w:t>
      </w:r>
      <w:r w:rsidRPr="006B62A3">
        <w:rPr>
          <w:rFonts w:eastAsia="Calibri"/>
          <w:spacing w:val="-4"/>
          <w:sz w:val="28"/>
          <w:szCs w:val="28"/>
          <w:lang w:eastAsia="en-US"/>
        </w:rPr>
        <w:t>не</w:t>
      </w:r>
      <w:r w:rsidRPr="006B62A3">
        <w:rPr>
          <w:rFonts w:eastAsia="Calibri"/>
          <w:sz w:val="28"/>
          <w:szCs w:val="28"/>
          <w:lang w:eastAsia="en-US"/>
        </w:rPr>
        <w:t> </w:t>
      </w:r>
      <w:r w:rsidRPr="006B62A3">
        <w:rPr>
          <w:rFonts w:eastAsia="Calibri"/>
          <w:spacing w:val="-4"/>
          <w:sz w:val="28"/>
          <w:szCs w:val="28"/>
          <w:lang w:eastAsia="en-US"/>
        </w:rPr>
        <w:t>выполненных</w:t>
      </w:r>
      <w:r w:rsidRPr="006B62A3">
        <w:rPr>
          <w:rFonts w:eastAsia="Calibri"/>
          <w:sz w:val="28"/>
          <w:szCs w:val="28"/>
          <w:lang w:eastAsia="en-US"/>
        </w:rPr>
        <w:t xml:space="preserve"> (с указанием причин) в устано</w:t>
      </w:r>
      <w:r w:rsidRPr="006B62A3">
        <w:rPr>
          <w:rFonts w:eastAsia="Calibri"/>
          <w:sz w:val="28"/>
          <w:szCs w:val="28"/>
          <w:lang w:eastAsia="en-US"/>
        </w:rPr>
        <w:t>в</w:t>
      </w:r>
      <w:r w:rsidRPr="006B62A3">
        <w:rPr>
          <w:rFonts w:eastAsia="Calibri"/>
          <w:sz w:val="28"/>
          <w:szCs w:val="28"/>
          <w:lang w:eastAsia="en-US"/>
        </w:rPr>
        <w:t>ленные сроки;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left="57"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z w:val="28"/>
          <w:szCs w:val="28"/>
          <w:lang w:eastAsia="en-US"/>
        </w:rPr>
        <w:t>перечень контрольных событий, выполненных и не выполненных (с указанием причин) в установленные сроки согласно плану реализации;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left="57"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z w:val="28"/>
          <w:szCs w:val="28"/>
          <w:lang w:eastAsia="en-US"/>
        </w:rPr>
        <w:t xml:space="preserve">анализ факторов, повлиявших на ход реализации </w:t>
      </w:r>
      <w:r>
        <w:rPr>
          <w:rFonts w:eastAsia="Calibri"/>
          <w:sz w:val="28"/>
          <w:szCs w:val="28"/>
          <w:lang w:eastAsia="en-US"/>
        </w:rPr>
        <w:t>муниципаль</w:t>
      </w:r>
      <w:r w:rsidRPr="006B62A3">
        <w:rPr>
          <w:rFonts w:eastAsia="Calibri"/>
          <w:sz w:val="28"/>
          <w:szCs w:val="28"/>
          <w:lang w:eastAsia="en-US"/>
        </w:rPr>
        <w:t>ной пр</w:t>
      </w:r>
      <w:r w:rsidRPr="006B62A3">
        <w:rPr>
          <w:rFonts w:eastAsia="Calibri"/>
          <w:sz w:val="28"/>
          <w:szCs w:val="28"/>
          <w:lang w:eastAsia="en-US"/>
        </w:rPr>
        <w:t>о</w:t>
      </w:r>
      <w:r w:rsidRPr="006B62A3">
        <w:rPr>
          <w:rFonts w:eastAsia="Calibri"/>
          <w:sz w:val="28"/>
          <w:szCs w:val="28"/>
          <w:lang w:eastAsia="en-US"/>
        </w:rPr>
        <w:t>граммы;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left="57"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z w:val="28"/>
          <w:szCs w:val="28"/>
          <w:lang w:eastAsia="en-US"/>
        </w:rPr>
        <w:t xml:space="preserve">сведения об использовании бюджетных ассигнований и внебюджетных средств на реализацию </w:t>
      </w:r>
      <w:r>
        <w:rPr>
          <w:rFonts w:eastAsia="Calibri"/>
          <w:sz w:val="28"/>
          <w:szCs w:val="28"/>
          <w:lang w:eastAsia="en-US"/>
        </w:rPr>
        <w:t>муниципаль</w:t>
      </w:r>
      <w:r w:rsidRPr="006B62A3">
        <w:rPr>
          <w:rFonts w:eastAsia="Calibri"/>
          <w:sz w:val="28"/>
          <w:szCs w:val="28"/>
          <w:lang w:eastAsia="en-US"/>
        </w:rPr>
        <w:t>ной программы;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left="57"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z w:val="28"/>
          <w:szCs w:val="28"/>
          <w:lang w:eastAsia="en-US"/>
        </w:rPr>
        <w:t xml:space="preserve">сведения о достижении значений показателей </w:t>
      </w:r>
      <w:r>
        <w:rPr>
          <w:rFonts w:eastAsia="Calibri"/>
          <w:sz w:val="28"/>
          <w:szCs w:val="28"/>
          <w:lang w:eastAsia="en-US"/>
        </w:rPr>
        <w:t>муниципаль</w:t>
      </w:r>
      <w:r w:rsidRPr="006B62A3">
        <w:rPr>
          <w:rFonts w:eastAsia="Calibri"/>
          <w:sz w:val="28"/>
          <w:szCs w:val="28"/>
          <w:lang w:eastAsia="en-US"/>
        </w:rPr>
        <w:t>ной пр</w:t>
      </w:r>
      <w:r w:rsidRPr="006B62A3">
        <w:rPr>
          <w:rFonts w:eastAsia="Calibri"/>
          <w:sz w:val="28"/>
          <w:szCs w:val="28"/>
          <w:lang w:eastAsia="en-US"/>
        </w:rPr>
        <w:t>о</w:t>
      </w:r>
      <w:r w:rsidRPr="006B62A3">
        <w:rPr>
          <w:rFonts w:eastAsia="Calibri"/>
          <w:sz w:val="28"/>
          <w:szCs w:val="28"/>
          <w:lang w:eastAsia="en-US"/>
        </w:rPr>
        <w:t xml:space="preserve">граммы, </w:t>
      </w:r>
      <w:r w:rsidRPr="006B62A3">
        <w:rPr>
          <w:sz w:val="28"/>
          <w:szCs w:val="28"/>
        </w:rPr>
        <w:t xml:space="preserve">подпрограмм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</w:t>
      </w:r>
      <w:r w:rsidRPr="006B62A3">
        <w:rPr>
          <w:rFonts w:eastAsia="Calibri"/>
          <w:sz w:val="28"/>
          <w:szCs w:val="28"/>
          <w:lang w:eastAsia="en-US"/>
        </w:rPr>
        <w:t xml:space="preserve">; 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left="57"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sz w:val="28"/>
          <w:szCs w:val="28"/>
        </w:rPr>
        <w:t xml:space="preserve">сведения о достижении значений показателей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t xml:space="preserve">граммы, подпрограмм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 по муниципальным обр</w:t>
      </w:r>
      <w:r w:rsidRPr="006B62A3">
        <w:rPr>
          <w:sz w:val="28"/>
          <w:szCs w:val="28"/>
        </w:rPr>
        <w:t>а</w:t>
      </w:r>
      <w:r w:rsidRPr="006B62A3">
        <w:rPr>
          <w:sz w:val="28"/>
          <w:szCs w:val="28"/>
        </w:rPr>
        <w:t>зованиям;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left="57"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z w:val="28"/>
          <w:szCs w:val="28"/>
          <w:lang w:eastAsia="en-US"/>
        </w:rPr>
        <w:t xml:space="preserve">информацию о результатах оценки эффективности </w:t>
      </w:r>
      <w:r>
        <w:rPr>
          <w:rFonts w:eastAsia="Calibri"/>
          <w:sz w:val="28"/>
          <w:szCs w:val="28"/>
          <w:lang w:eastAsia="en-US"/>
        </w:rPr>
        <w:t>муниципаль</w:t>
      </w:r>
      <w:r w:rsidRPr="006B62A3">
        <w:rPr>
          <w:rFonts w:eastAsia="Calibri"/>
          <w:sz w:val="28"/>
          <w:szCs w:val="28"/>
          <w:lang w:eastAsia="en-US"/>
        </w:rPr>
        <w:t>ной программы;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left="57"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z w:val="28"/>
          <w:szCs w:val="28"/>
          <w:lang w:eastAsia="en-US"/>
        </w:rPr>
        <w:t xml:space="preserve">предложения по дальнейшей реализации </w:t>
      </w:r>
      <w:r>
        <w:rPr>
          <w:rFonts w:eastAsia="Calibri"/>
          <w:sz w:val="28"/>
          <w:szCs w:val="28"/>
          <w:lang w:eastAsia="en-US"/>
        </w:rPr>
        <w:t>муниципаль</w:t>
      </w:r>
      <w:r w:rsidRPr="006B62A3">
        <w:rPr>
          <w:rFonts w:eastAsia="Calibri"/>
          <w:sz w:val="28"/>
          <w:szCs w:val="28"/>
          <w:lang w:eastAsia="en-US"/>
        </w:rPr>
        <w:t xml:space="preserve">ной программы (в том числе по оптимизации бюджетных расходов на реализацию основных мероприятий </w:t>
      </w:r>
      <w:r w:rsidRPr="000A47BA">
        <w:rPr>
          <w:rFonts w:eastAsia="Calibri"/>
          <w:sz w:val="28"/>
          <w:szCs w:val="28"/>
          <w:lang w:eastAsia="en-US"/>
        </w:rPr>
        <w:t>подпрограмм</w:t>
      </w:r>
      <w:r w:rsidRPr="000A47BA">
        <w:rPr>
          <w:sz w:val="28"/>
          <w:szCs w:val="28"/>
        </w:rPr>
        <w:t xml:space="preserve"> и</w:t>
      </w:r>
      <w:r w:rsidRPr="006B62A3">
        <w:rPr>
          <w:rFonts w:eastAsia="Calibri"/>
          <w:sz w:val="28"/>
          <w:szCs w:val="28"/>
          <w:lang w:eastAsia="en-US"/>
        </w:rPr>
        <w:t> мероприятий ведомственных целевых пр</w:t>
      </w:r>
      <w:r w:rsidRPr="006B62A3">
        <w:rPr>
          <w:rFonts w:eastAsia="Calibri"/>
          <w:sz w:val="28"/>
          <w:szCs w:val="28"/>
          <w:lang w:eastAsia="en-US"/>
        </w:rPr>
        <w:t>о</w:t>
      </w:r>
      <w:r w:rsidRPr="006B62A3">
        <w:rPr>
          <w:rFonts w:eastAsia="Calibri"/>
          <w:sz w:val="28"/>
          <w:szCs w:val="28"/>
          <w:lang w:eastAsia="en-US"/>
        </w:rPr>
        <w:t xml:space="preserve">грамм и корректировке целевых показателей </w:t>
      </w:r>
      <w:r>
        <w:rPr>
          <w:rFonts w:eastAsia="Calibri"/>
          <w:sz w:val="28"/>
          <w:szCs w:val="28"/>
          <w:lang w:eastAsia="en-US"/>
        </w:rPr>
        <w:t>муниципаль</w:t>
      </w:r>
      <w:r w:rsidRPr="006B62A3">
        <w:rPr>
          <w:rFonts w:eastAsia="Calibri"/>
          <w:sz w:val="28"/>
          <w:szCs w:val="28"/>
          <w:lang w:eastAsia="en-US"/>
        </w:rPr>
        <w:t>ной программы на текущий финансовый год и плановый период);</w:t>
      </w:r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sz w:val="28"/>
          <w:szCs w:val="28"/>
        </w:rPr>
      </w:pPr>
      <w:r w:rsidRPr="006B62A3">
        <w:rPr>
          <w:rFonts w:eastAsia="Calibri"/>
          <w:sz w:val="28"/>
          <w:szCs w:val="28"/>
          <w:lang w:eastAsia="en-US"/>
        </w:rPr>
        <w:t xml:space="preserve">иную информацию в </w:t>
      </w:r>
      <w:proofErr w:type="gramStart"/>
      <w:r w:rsidRPr="006B62A3">
        <w:rPr>
          <w:rFonts w:eastAsia="Calibri"/>
          <w:sz w:val="28"/>
          <w:szCs w:val="28"/>
          <w:lang w:eastAsia="en-US"/>
        </w:rPr>
        <w:t>соответствии</w:t>
      </w:r>
      <w:proofErr w:type="gramEnd"/>
      <w:r w:rsidRPr="006B62A3">
        <w:rPr>
          <w:rFonts w:eastAsia="Calibri"/>
          <w:sz w:val="28"/>
          <w:szCs w:val="28"/>
          <w:lang w:eastAsia="en-US"/>
        </w:rPr>
        <w:t xml:space="preserve"> с методическими рекомендациями</w:t>
      </w:r>
      <w:r w:rsidRPr="006B62A3">
        <w:rPr>
          <w:sz w:val="28"/>
          <w:szCs w:val="28"/>
        </w:rPr>
        <w:t>.</w:t>
      </w:r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6B62A3">
        <w:rPr>
          <w:sz w:val="28"/>
          <w:szCs w:val="28"/>
        </w:rPr>
        <w:t xml:space="preserve">. Оценка эффективности реализации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программы проводится ответственным исполнителем в составе годового отчета в соответствии с приложением № 2 к настоящему Порядку. </w:t>
      </w:r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spacing w:val="-4"/>
          <w:sz w:val="28"/>
          <w:szCs w:val="28"/>
        </w:rPr>
      </w:pPr>
      <w:r w:rsidRPr="006B62A3">
        <w:rPr>
          <w:spacing w:val="-4"/>
          <w:sz w:val="28"/>
          <w:szCs w:val="28"/>
        </w:rPr>
        <w:t>5.</w:t>
      </w:r>
      <w:r>
        <w:rPr>
          <w:spacing w:val="-4"/>
          <w:sz w:val="28"/>
          <w:szCs w:val="28"/>
        </w:rPr>
        <w:t>8</w:t>
      </w:r>
      <w:r w:rsidRPr="006B62A3">
        <w:rPr>
          <w:spacing w:val="-4"/>
          <w:sz w:val="28"/>
          <w:szCs w:val="28"/>
        </w:rPr>
        <w:t xml:space="preserve">. По результатам оценки эффективности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 xml:space="preserve">ной программы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Администрация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pacing w:val="-4"/>
          <w:sz w:val="28"/>
          <w:szCs w:val="28"/>
        </w:rPr>
        <w:t xml:space="preserve"> может быть принято решение о необходимости прекращения или об изменении, начиная с очере</w:t>
      </w:r>
      <w:r w:rsidRPr="006B62A3">
        <w:rPr>
          <w:spacing w:val="-4"/>
          <w:sz w:val="28"/>
          <w:szCs w:val="28"/>
        </w:rPr>
        <w:t>д</w:t>
      </w:r>
      <w:r w:rsidRPr="006B62A3">
        <w:rPr>
          <w:spacing w:val="-4"/>
          <w:sz w:val="28"/>
          <w:szCs w:val="28"/>
        </w:rPr>
        <w:t xml:space="preserve">ного финансового года, ранее утвержденной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 программы, в том числе необходимости изменения объема бюджетных ассигнований на фина</w:t>
      </w:r>
      <w:r w:rsidRPr="006B62A3">
        <w:rPr>
          <w:spacing w:val="-4"/>
          <w:sz w:val="28"/>
          <w:szCs w:val="28"/>
        </w:rPr>
        <w:t>н</w:t>
      </w:r>
      <w:r w:rsidRPr="006B62A3">
        <w:rPr>
          <w:spacing w:val="-4"/>
          <w:sz w:val="28"/>
          <w:szCs w:val="28"/>
        </w:rPr>
        <w:t xml:space="preserve">совое обеспечение реализации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 xml:space="preserve">ной программы. </w:t>
      </w:r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spacing w:val="-4"/>
          <w:sz w:val="28"/>
          <w:szCs w:val="28"/>
        </w:rPr>
      </w:pPr>
      <w:r w:rsidRPr="006B62A3">
        <w:rPr>
          <w:spacing w:val="-4"/>
          <w:sz w:val="28"/>
          <w:szCs w:val="28"/>
        </w:rPr>
        <w:t>5.</w:t>
      </w:r>
      <w:r>
        <w:rPr>
          <w:spacing w:val="-4"/>
          <w:sz w:val="28"/>
          <w:szCs w:val="28"/>
        </w:rPr>
        <w:t>9</w:t>
      </w:r>
      <w:r w:rsidRPr="006B62A3">
        <w:rPr>
          <w:spacing w:val="-4"/>
          <w:sz w:val="28"/>
          <w:szCs w:val="28"/>
        </w:rPr>
        <w:t>. </w:t>
      </w:r>
      <w:proofErr w:type="gramStart"/>
      <w:r w:rsidRPr="006B62A3">
        <w:rPr>
          <w:spacing w:val="-4"/>
          <w:sz w:val="28"/>
          <w:szCs w:val="28"/>
        </w:rPr>
        <w:t xml:space="preserve">В случае принятия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Администрацией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pacing w:val="-4"/>
          <w:sz w:val="28"/>
          <w:szCs w:val="28"/>
        </w:rPr>
        <w:t xml:space="preserve"> решения о необходимости прекращения или об изменении, начиная с очередного финансового года, ранее утвержденной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 програ</w:t>
      </w:r>
      <w:r w:rsidRPr="006B62A3">
        <w:rPr>
          <w:spacing w:val="-4"/>
          <w:sz w:val="28"/>
          <w:szCs w:val="28"/>
        </w:rPr>
        <w:t>м</w:t>
      </w:r>
      <w:r w:rsidRPr="006B62A3">
        <w:rPr>
          <w:spacing w:val="-4"/>
          <w:sz w:val="28"/>
          <w:szCs w:val="28"/>
        </w:rPr>
        <w:t xml:space="preserve">мы, в том числе необходимости изменения объема бюджетных ассигнований на финансовое обеспечение реализации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 программы, ответс</w:t>
      </w:r>
      <w:r w:rsidRPr="006B62A3">
        <w:rPr>
          <w:spacing w:val="-4"/>
          <w:sz w:val="28"/>
          <w:szCs w:val="28"/>
        </w:rPr>
        <w:t>т</w:t>
      </w:r>
      <w:r w:rsidRPr="006B62A3">
        <w:rPr>
          <w:spacing w:val="-4"/>
          <w:sz w:val="28"/>
          <w:szCs w:val="28"/>
        </w:rPr>
        <w:t xml:space="preserve">венный исполнитель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 программы в месячный срок выносит с</w:t>
      </w:r>
      <w:r w:rsidRPr="006B62A3">
        <w:rPr>
          <w:spacing w:val="-4"/>
          <w:sz w:val="28"/>
          <w:szCs w:val="28"/>
        </w:rPr>
        <w:t>о</w:t>
      </w:r>
      <w:r w:rsidRPr="006B62A3">
        <w:rPr>
          <w:spacing w:val="-4"/>
          <w:sz w:val="28"/>
          <w:szCs w:val="28"/>
        </w:rPr>
        <w:t xml:space="preserve">ответствующий проект постановления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pacing w:val="-4"/>
          <w:sz w:val="28"/>
          <w:szCs w:val="28"/>
        </w:rPr>
        <w:t xml:space="preserve"> в порядке, установленном Регламентом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pacing w:val="-4"/>
          <w:sz w:val="28"/>
          <w:szCs w:val="28"/>
        </w:rPr>
        <w:t xml:space="preserve">. </w:t>
      </w:r>
      <w:proofErr w:type="gramEnd"/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5.1</w:t>
      </w:r>
      <w:r>
        <w:rPr>
          <w:sz w:val="28"/>
          <w:szCs w:val="28"/>
        </w:rPr>
        <w:t>0</w:t>
      </w:r>
      <w:r w:rsidRPr="006B62A3">
        <w:rPr>
          <w:sz w:val="28"/>
          <w:szCs w:val="28"/>
        </w:rPr>
        <w:t xml:space="preserve">. К годовому отчету за последний год </w:t>
      </w:r>
      <w:proofErr w:type="gramStart"/>
      <w:r w:rsidRPr="006B62A3">
        <w:rPr>
          <w:sz w:val="28"/>
          <w:szCs w:val="28"/>
        </w:rPr>
        <w:t xml:space="preserve">реализации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 положения абзаца десятого пункта</w:t>
      </w:r>
      <w:proofErr w:type="gramEnd"/>
      <w:r w:rsidRPr="006B62A3">
        <w:rPr>
          <w:sz w:val="28"/>
          <w:szCs w:val="28"/>
        </w:rPr>
        <w:t xml:space="preserve"> 5.</w:t>
      </w:r>
      <w:r>
        <w:rPr>
          <w:sz w:val="28"/>
          <w:szCs w:val="28"/>
        </w:rPr>
        <w:t>6</w:t>
      </w:r>
      <w:r w:rsidRPr="006B62A3">
        <w:rPr>
          <w:sz w:val="28"/>
          <w:szCs w:val="28"/>
        </w:rPr>
        <w:t>, пунктов 5.</w:t>
      </w:r>
      <w:r>
        <w:rPr>
          <w:sz w:val="28"/>
          <w:szCs w:val="28"/>
        </w:rPr>
        <w:t>8</w:t>
      </w:r>
      <w:r w:rsidRPr="006B62A3">
        <w:rPr>
          <w:sz w:val="28"/>
          <w:szCs w:val="28"/>
        </w:rPr>
        <w:t xml:space="preserve"> и 5.</w:t>
      </w:r>
      <w:r>
        <w:rPr>
          <w:sz w:val="28"/>
          <w:szCs w:val="28"/>
        </w:rPr>
        <w:t>9</w:t>
      </w:r>
      <w:r w:rsidRPr="006B62A3">
        <w:rPr>
          <w:sz w:val="28"/>
          <w:szCs w:val="28"/>
        </w:rPr>
        <w:t xml:space="preserve"> насто</w:t>
      </w:r>
      <w:r w:rsidRPr="006B62A3">
        <w:rPr>
          <w:sz w:val="28"/>
          <w:szCs w:val="28"/>
        </w:rPr>
        <w:t>я</w:t>
      </w:r>
      <w:r w:rsidRPr="006B62A3">
        <w:rPr>
          <w:sz w:val="28"/>
          <w:szCs w:val="28"/>
        </w:rPr>
        <w:t>щего раздела не применяются.</w:t>
      </w:r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lastRenderedPageBreak/>
        <w:t>5.1</w:t>
      </w:r>
      <w:r>
        <w:rPr>
          <w:sz w:val="28"/>
          <w:szCs w:val="28"/>
        </w:rPr>
        <w:t>1</w:t>
      </w:r>
      <w:r w:rsidRPr="006B62A3">
        <w:rPr>
          <w:sz w:val="28"/>
          <w:szCs w:val="28"/>
        </w:rPr>
        <w:t xml:space="preserve">. Годовой отчет после принятия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Администрацией </w:t>
      </w:r>
      <w:proofErr w:type="spellStart"/>
      <w:r>
        <w:rPr>
          <w:sz w:val="28"/>
          <w:szCs w:val="28"/>
        </w:rPr>
        <w:t>Вербоволого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постановления о его утверждении подлежит ра</w:t>
      </w:r>
      <w:r w:rsidRPr="006B62A3">
        <w:rPr>
          <w:sz w:val="28"/>
          <w:szCs w:val="28"/>
        </w:rPr>
        <w:t>з</w:t>
      </w:r>
      <w:r w:rsidRPr="006B62A3">
        <w:rPr>
          <w:sz w:val="28"/>
          <w:szCs w:val="28"/>
        </w:rPr>
        <w:t xml:space="preserve">мещению ответственным исполнителем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 не поз</w:t>
      </w:r>
      <w:r w:rsidRPr="006B62A3">
        <w:rPr>
          <w:sz w:val="28"/>
          <w:szCs w:val="28"/>
        </w:rPr>
        <w:t>д</w:t>
      </w:r>
      <w:r w:rsidRPr="006B62A3">
        <w:rPr>
          <w:sz w:val="28"/>
          <w:szCs w:val="28"/>
        </w:rPr>
        <w:t xml:space="preserve">нее 10 рабочих дней на официальном сайте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left="57"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z w:val="28"/>
          <w:szCs w:val="28"/>
          <w:lang w:eastAsia="en-US"/>
        </w:rPr>
        <w:t>5.1</w:t>
      </w:r>
      <w:r>
        <w:rPr>
          <w:rFonts w:eastAsia="Calibri"/>
          <w:sz w:val="28"/>
          <w:szCs w:val="28"/>
          <w:lang w:eastAsia="en-US"/>
        </w:rPr>
        <w:t>2</w:t>
      </w:r>
      <w:r w:rsidRPr="006B62A3">
        <w:rPr>
          <w:rFonts w:eastAsia="Calibri"/>
          <w:sz w:val="28"/>
          <w:szCs w:val="28"/>
          <w:lang w:eastAsia="en-US"/>
        </w:rPr>
        <w:t xml:space="preserve">. Итоги реализации </w:t>
      </w:r>
      <w:r>
        <w:rPr>
          <w:rFonts w:eastAsia="Calibri"/>
          <w:sz w:val="28"/>
          <w:szCs w:val="28"/>
          <w:lang w:eastAsia="en-US"/>
        </w:rPr>
        <w:t>муниципаль</w:t>
      </w:r>
      <w:r w:rsidRPr="006B62A3">
        <w:rPr>
          <w:rFonts w:eastAsia="Calibri"/>
          <w:sz w:val="28"/>
          <w:szCs w:val="28"/>
          <w:lang w:eastAsia="en-US"/>
        </w:rPr>
        <w:t>ных программ за отчетный год о</w:t>
      </w:r>
      <w:r w:rsidRPr="006B62A3">
        <w:rPr>
          <w:rFonts w:eastAsia="Calibri"/>
          <w:sz w:val="28"/>
          <w:szCs w:val="28"/>
          <w:lang w:eastAsia="en-US"/>
        </w:rPr>
        <w:t>т</w:t>
      </w:r>
      <w:r w:rsidRPr="006B62A3">
        <w:rPr>
          <w:rFonts w:eastAsia="Calibri"/>
          <w:sz w:val="28"/>
          <w:szCs w:val="28"/>
          <w:lang w:eastAsia="en-US"/>
        </w:rPr>
        <w:t xml:space="preserve">ражаются в сводном годовом докладе о ходе реализации </w:t>
      </w:r>
      <w:proofErr w:type="gramStart"/>
      <w:r w:rsidRPr="006B62A3">
        <w:rPr>
          <w:rFonts w:eastAsia="Calibri"/>
          <w:sz w:val="28"/>
          <w:szCs w:val="28"/>
          <w:lang w:eastAsia="en-US"/>
        </w:rPr>
        <w:t>и</w:t>
      </w:r>
      <w:proofErr w:type="gramEnd"/>
      <w:r w:rsidRPr="006B62A3">
        <w:rPr>
          <w:rFonts w:eastAsia="Calibri"/>
          <w:sz w:val="28"/>
          <w:szCs w:val="28"/>
          <w:lang w:eastAsia="en-US"/>
        </w:rPr>
        <w:t xml:space="preserve"> об оценке эффе</w:t>
      </w:r>
      <w:r w:rsidRPr="006B62A3">
        <w:rPr>
          <w:rFonts w:eastAsia="Calibri"/>
          <w:sz w:val="28"/>
          <w:szCs w:val="28"/>
          <w:lang w:eastAsia="en-US"/>
        </w:rPr>
        <w:t>к</w:t>
      </w:r>
      <w:r w:rsidRPr="006B62A3">
        <w:rPr>
          <w:rFonts w:eastAsia="Calibri"/>
          <w:sz w:val="28"/>
          <w:szCs w:val="28"/>
          <w:lang w:eastAsia="en-US"/>
        </w:rPr>
        <w:t xml:space="preserve">тивности </w:t>
      </w:r>
      <w:r>
        <w:rPr>
          <w:rFonts w:eastAsia="Calibri"/>
          <w:sz w:val="28"/>
          <w:szCs w:val="28"/>
          <w:lang w:eastAsia="en-US"/>
        </w:rPr>
        <w:t>муниципаль</w:t>
      </w:r>
      <w:r w:rsidRPr="006B62A3">
        <w:rPr>
          <w:rFonts w:eastAsia="Calibri"/>
          <w:sz w:val="28"/>
          <w:szCs w:val="28"/>
          <w:lang w:eastAsia="en-US"/>
        </w:rPr>
        <w:t>ных программ (далее – сводный доклад).</w:t>
      </w:r>
    </w:p>
    <w:p w:rsidR="0020026C" w:rsidRPr="00FD71B2" w:rsidRDefault="0020026C" w:rsidP="0020026C">
      <w:pPr>
        <w:shd w:val="clear" w:color="auto" w:fill="FFFFFF"/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z w:val="28"/>
          <w:szCs w:val="28"/>
          <w:lang w:eastAsia="en-US"/>
        </w:rPr>
        <w:t xml:space="preserve">Сводный доклад формируется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Администрацией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rFonts w:eastAsia="Calibri"/>
          <w:sz w:val="28"/>
          <w:szCs w:val="28"/>
          <w:lang w:eastAsia="en-US"/>
        </w:rPr>
        <w:t xml:space="preserve"> и в срок до </w:t>
      </w:r>
      <w:r>
        <w:rPr>
          <w:rFonts w:eastAsia="Calibri"/>
          <w:sz w:val="28"/>
          <w:szCs w:val="28"/>
          <w:lang w:eastAsia="en-US"/>
        </w:rPr>
        <w:t>2</w:t>
      </w:r>
      <w:r w:rsidRPr="006B62A3">
        <w:rPr>
          <w:rFonts w:eastAsia="Calibri"/>
          <w:sz w:val="28"/>
          <w:szCs w:val="28"/>
          <w:lang w:eastAsia="en-US"/>
        </w:rPr>
        <w:t xml:space="preserve">0 апреля года, следующего за отчетным, </w:t>
      </w:r>
      <w:r w:rsidRPr="00FD71B2">
        <w:rPr>
          <w:rFonts w:eastAsia="Calibri"/>
          <w:sz w:val="28"/>
          <w:szCs w:val="28"/>
          <w:lang w:eastAsia="en-US"/>
        </w:rPr>
        <w:t>для обеспечения представления в Собрание</w:t>
      </w:r>
      <w:r>
        <w:rPr>
          <w:rFonts w:eastAsia="Calibri"/>
          <w:sz w:val="28"/>
          <w:szCs w:val="28"/>
          <w:lang w:eastAsia="en-US"/>
        </w:rPr>
        <w:t xml:space="preserve"> депутатов </w:t>
      </w:r>
      <w:r w:rsidRPr="00FD71B2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D71B2">
        <w:rPr>
          <w:rFonts w:eastAsia="Calibri"/>
          <w:sz w:val="28"/>
          <w:szCs w:val="28"/>
          <w:lang w:eastAsia="en-US"/>
        </w:rPr>
        <w:t xml:space="preserve"> годового отчета об исполнении </w:t>
      </w:r>
      <w:r>
        <w:rPr>
          <w:rFonts w:eastAsia="Calibri"/>
          <w:sz w:val="28"/>
          <w:szCs w:val="28"/>
          <w:lang w:eastAsia="en-US"/>
        </w:rPr>
        <w:t>ме</w:t>
      </w:r>
      <w:r w:rsidRPr="00FD71B2">
        <w:rPr>
          <w:rFonts w:eastAsia="Calibri"/>
          <w:sz w:val="28"/>
          <w:szCs w:val="28"/>
          <w:lang w:eastAsia="en-US"/>
        </w:rPr>
        <w:t>стного бюджета в п</w:t>
      </w:r>
      <w:r w:rsidRPr="00FD71B2">
        <w:rPr>
          <w:rFonts w:eastAsia="Calibri"/>
          <w:sz w:val="28"/>
          <w:szCs w:val="28"/>
          <w:lang w:eastAsia="en-US"/>
        </w:rPr>
        <w:t>о</w:t>
      </w:r>
      <w:r w:rsidRPr="00FD71B2">
        <w:rPr>
          <w:rFonts w:eastAsia="Calibri"/>
          <w:sz w:val="28"/>
          <w:szCs w:val="28"/>
          <w:lang w:eastAsia="en-US"/>
        </w:rPr>
        <w:t>рядке, установленном Регламент</w:t>
      </w:r>
      <w:r>
        <w:rPr>
          <w:rFonts w:eastAsia="Calibri"/>
          <w:sz w:val="28"/>
          <w:szCs w:val="28"/>
          <w:lang w:eastAsia="en-US"/>
        </w:rPr>
        <w:t>ом</w:t>
      </w:r>
      <w:r w:rsidRPr="00FD71B2">
        <w:rPr>
          <w:rFonts w:eastAsia="Calibri"/>
          <w:sz w:val="28"/>
          <w:szCs w:val="28"/>
          <w:lang w:eastAsia="en-US"/>
        </w:rPr>
        <w:t xml:space="preserve"> Собрания </w:t>
      </w:r>
      <w:r>
        <w:rPr>
          <w:rFonts w:eastAsia="Calibri"/>
          <w:sz w:val="28"/>
          <w:szCs w:val="28"/>
          <w:lang w:eastAsia="en-US"/>
        </w:rPr>
        <w:t xml:space="preserve">депутатов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D71B2">
        <w:rPr>
          <w:rFonts w:eastAsia="Calibri"/>
          <w:sz w:val="28"/>
          <w:szCs w:val="28"/>
          <w:lang w:eastAsia="en-US"/>
        </w:rPr>
        <w:t>.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left="57"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z w:val="28"/>
          <w:szCs w:val="28"/>
          <w:lang w:eastAsia="en-US"/>
        </w:rPr>
        <w:t xml:space="preserve">Сводный доклад </w:t>
      </w:r>
      <w:proofErr w:type="gramStart"/>
      <w:r w:rsidRPr="006B62A3">
        <w:rPr>
          <w:rFonts w:eastAsia="Calibri"/>
          <w:sz w:val="28"/>
          <w:szCs w:val="28"/>
          <w:lang w:eastAsia="en-US"/>
        </w:rPr>
        <w:t>формируется на основании утвержденных</w:t>
      </w:r>
      <w:r w:rsidRPr="006B62A3">
        <w:rPr>
          <w:rFonts w:eastAsia="Calibri"/>
          <w:spacing w:val="-4"/>
          <w:sz w:val="28"/>
          <w:szCs w:val="28"/>
          <w:lang w:eastAsia="en-US"/>
        </w:rPr>
        <w:t xml:space="preserve"> </w:t>
      </w:r>
      <w:r>
        <w:rPr>
          <w:rFonts w:eastAsia="Calibri"/>
          <w:spacing w:val="-2"/>
          <w:sz w:val="28"/>
          <w:szCs w:val="28"/>
          <w:lang w:eastAsia="en-US"/>
        </w:rPr>
        <w:t>Админис</w:t>
      </w:r>
      <w:r>
        <w:rPr>
          <w:rFonts w:eastAsia="Calibri"/>
          <w:spacing w:val="-2"/>
          <w:sz w:val="28"/>
          <w:szCs w:val="28"/>
          <w:lang w:eastAsia="en-US"/>
        </w:rPr>
        <w:t>т</w:t>
      </w:r>
      <w:r>
        <w:rPr>
          <w:rFonts w:eastAsia="Calibri"/>
          <w:spacing w:val="-2"/>
          <w:sz w:val="28"/>
          <w:szCs w:val="28"/>
          <w:lang w:eastAsia="en-US"/>
        </w:rPr>
        <w:t xml:space="preserve">рацией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rFonts w:eastAsia="Calibri"/>
          <w:sz w:val="28"/>
          <w:szCs w:val="28"/>
          <w:lang w:eastAsia="en-US"/>
        </w:rPr>
        <w:t xml:space="preserve"> годовых отчетов и содержит</w:t>
      </w:r>
      <w:proofErr w:type="gramEnd"/>
      <w:r w:rsidRPr="006B62A3">
        <w:rPr>
          <w:rFonts w:eastAsia="Calibri"/>
          <w:sz w:val="28"/>
          <w:szCs w:val="28"/>
          <w:lang w:eastAsia="en-US"/>
        </w:rPr>
        <w:t xml:space="preserve"> общие сведения о реализации </w:t>
      </w:r>
      <w:r>
        <w:rPr>
          <w:rFonts w:eastAsia="Calibri"/>
          <w:sz w:val="28"/>
          <w:szCs w:val="28"/>
          <w:lang w:eastAsia="en-US"/>
        </w:rPr>
        <w:t>муниципаль</w:t>
      </w:r>
      <w:r w:rsidRPr="006B62A3">
        <w:rPr>
          <w:rFonts w:eastAsia="Calibri"/>
          <w:sz w:val="28"/>
          <w:szCs w:val="28"/>
          <w:lang w:eastAsia="en-US"/>
        </w:rPr>
        <w:t xml:space="preserve">ных программ за отчетный год, а также по каждой </w:t>
      </w:r>
      <w:r>
        <w:rPr>
          <w:rFonts w:eastAsia="Calibri"/>
          <w:sz w:val="28"/>
          <w:szCs w:val="28"/>
          <w:lang w:eastAsia="en-US"/>
        </w:rPr>
        <w:t>муниципаль</w:t>
      </w:r>
      <w:r w:rsidRPr="006B62A3">
        <w:rPr>
          <w:rFonts w:eastAsia="Calibri"/>
          <w:sz w:val="28"/>
          <w:szCs w:val="28"/>
          <w:lang w:eastAsia="en-US"/>
        </w:rPr>
        <w:t>ной программе: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left="57"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pacing w:val="-4"/>
          <w:sz w:val="28"/>
          <w:szCs w:val="28"/>
          <w:lang w:eastAsia="en-US"/>
        </w:rPr>
        <w:t xml:space="preserve">сведения об основных результатах реализации </w:t>
      </w:r>
      <w:r>
        <w:rPr>
          <w:rFonts w:eastAsia="Calibri"/>
          <w:spacing w:val="-4"/>
          <w:sz w:val="28"/>
          <w:szCs w:val="28"/>
          <w:lang w:eastAsia="en-US"/>
        </w:rPr>
        <w:t>муниципаль</w:t>
      </w:r>
      <w:r w:rsidRPr="006B62A3">
        <w:rPr>
          <w:rFonts w:eastAsia="Calibri"/>
          <w:spacing w:val="-4"/>
          <w:sz w:val="28"/>
          <w:szCs w:val="28"/>
          <w:lang w:eastAsia="en-US"/>
        </w:rPr>
        <w:t>ной програ</w:t>
      </w:r>
      <w:r w:rsidRPr="006B62A3">
        <w:rPr>
          <w:rFonts w:eastAsia="Calibri"/>
          <w:spacing w:val="-4"/>
          <w:sz w:val="28"/>
          <w:szCs w:val="28"/>
          <w:lang w:eastAsia="en-US"/>
        </w:rPr>
        <w:t>м</w:t>
      </w:r>
      <w:r w:rsidRPr="006B62A3">
        <w:rPr>
          <w:rFonts w:eastAsia="Calibri"/>
          <w:spacing w:val="-4"/>
          <w:sz w:val="28"/>
          <w:szCs w:val="28"/>
          <w:lang w:eastAsia="en-US"/>
        </w:rPr>
        <w:t>мы</w:t>
      </w:r>
      <w:r w:rsidRPr="006B62A3">
        <w:rPr>
          <w:rFonts w:eastAsia="Calibri"/>
          <w:sz w:val="28"/>
          <w:szCs w:val="28"/>
          <w:lang w:eastAsia="en-US"/>
        </w:rPr>
        <w:t xml:space="preserve"> за отчетный период;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left="57"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z w:val="28"/>
          <w:szCs w:val="28"/>
          <w:lang w:eastAsia="en-US"/>
        </w:rPr>
        <w:t>сведения о степени соответствия установленных и достигнутых цел</w:t>
      </w:r>
      <w:r w:rsidRPr="006B62A3">
        <w:rPr>
          <w:rFonts w:eastAsia="Calibri"/>
          <w:sz w:val="28"/>
          <w:szCs w:val="28"/>
          <w:lang w:eastAsia="en-US"/>
        </w:rPr>
        <w:t>е</w:t>
      </w:r>
      <w:r w:rsidRPr="006B62A3">
        <w:rPr>
          <w:rFonts w:eastAsia="Calibri"/>
          <w:sz w:val="28"/>
          <w:szCs w:val="28"/>
          <w:lang w:eastAsia="en-US"/>
        </w:rPr>
        <w:t xml:space="preserve">вых показателей </w:t>
      </w:r>
      <w:r>
        <w:rPr>
          <w:rFonts w:eastAsia="Calibri"/>
          <w:sz w:val="28"/>
          <w:szCs w:val="28"/>
          <w:lang w:eastAsia="en-US"/>
        </w:rPr>
        <w:t>муниципаль</w:t>
      </w:r>
      <w:r w:rsidRPr="006B62A3">
        <w:rPr>
          <w:rFonts w:eastAsia="Calibri"/>
          <w:sz w:val="28"/>
          <w:szCs w:val="28"/>
          <w:lang w:eastAsia="en-US"/>
        </w:rPr>
        <w:t>ной программы за отчетный год;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left="57"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z w:val="28"/>
          <w:szCs w:val="28"/>
          <w:lang w:eastAsia="en-US"/>
        </w:rPr>
        <w:t xml:space="preserve">сведения о выполнении расходных обязательств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rFonts w:eastAsia="Calibri"/>
          <w:sz w:val="28"/>
          <w:szCs w:val="28"/>
          <w:lang w:eastAsia="en-US"/>
        </w:rPr>
        <w:t xml:space="preserve">, связанных с реализацией </w:t>
      </w:r>
      <w:r>
        <w:rPr>
          <w:rFonts w:eastAsia="Calibri"/>
          <w:sz w:val="28"/>
          <w:szCs w:val="28"/>
          <w:lang w:eastAsia="en-US"/>
        </w:rPr>
        <w:t>муниципаль</w:t>
      </w:r>
      <w:r w:rsidRPr="006B62A3">
        <w:rPr>
          <w:rFonts w:eastAsia="Calibri"/>
          <w:sz w:val="28"/>
          <w:szCs w:val="28"/>
          <w:lang w:eastAsia="en-US"/>
        </w:rPr>
        <w:t>ной программы;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left="57"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z w:val="28"/>
          <w:szCs w:val="28"/>
          <w:lang w:eastAsia="en-US"/>
        </w:rPr>
        <w:t xml:space="preserve">уровень реализации </w:t>
      </w:r>
      <w:r>
        <w:rPr>
          <w:rFonts w:eastAsia="Calibri"/>
          <w:sz w:val="28"/>
          <w:szCs w:val="28"/>
          <w:lang w:eastAsia="en-US"/>
        </w:rPr>
        <w:t>муниципаль</w:t>
      </w:r>
      <w:r w:rsidRPr="006B62A3">
        <w:rPr>
          <w:rFonts w:eastAsia="Calibri"/>
          <w:sz w:val="28"/>
          <w:szCs w:val="28"/>
          <w:lang w:eastAsia="en-US"/>
        </w:rPr>
        <w:t>ной программы.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left="57" w:firstLine="709"/>
        <w:jc w:val="both"/>
        <w:rPr>
          <w:sz w:val="28"/>
          <w:szCs w:val="28"/>
        </w:rPr>
      </w:pPr>
      <w:r w:rsidRPr="006B62A3">
        <w:rPr>
          <w:rFonts w:eastAsia="Calibri"/>
          <w:spacing w:val="-4"/>
          <w:sz w:val="28"/>
          <w:szCs w:val="28"/>
          <w:lang w:eastAsia="en-US"/>
        </w:rPr>
        <w:t>5.1</w:t>
      </w:r>
      <w:r>
        <w:rPr>
          <w:rFonts w:eastAsia="Calibri"/>
          <w:spacing w:val="-4"/>
          <w:sz w:val="28"/>
          <w:szCs w:val="28"/>
          <w:lang w:eastAsia="en-US"/>
        </w:rPr>
        <w:t>3</w:t>
      </w:r>
      <w:r w:rsidRPr="006B62A3">
        <w:rPr>
          <w:rFonts w:eastAsia="Calibri"/>
          <w:spacing w:val="-4"/>
          <w:sz w:val="28"/>
          <w:szCs w:val="28"/>
          <w:lang w:eastAsia="en-US"/>
        </w:rPr>
        <w:t xml:space="preserve">. Сводный доклад подлежит размещению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Администрацией </w:t>
      </w:r>
      <w:proofErr w:type="spellStart"/>
      <w:r>
        <w:rPr>
          <w:sz w:val="28"/>
          <w:szCs w:val="28"/>
        </w:rPr>
        <w:t>Верб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rFonts w:eastAsia="Calibri"/>
          <w:sz w:val="28"/>
          <w:szCs w:val="28"/>
          <w:lang w:eastAsia="en-US"/>
        </w:rPr>
        <w:t xml:space="preserve"> не позднее 10 рабочих дней со дня утве</w:t>
      </w:r>
      <w:r w:rsidRPr="006B62A3">
        <w:rPr>
          <w:rFonts w:eastAsia="Calibri"/>
          <w:sz w:val="28"/>
          <w:szCs w:val="28"/>
          <w:lang w:eastAsia="en-US"/>
        </w:rPr>
        <w:t>р</w:t>
      </w:r>
      <w:r w:rsidRPr="006B62A3">
        <w:rPr>
          <w:rFonts w:eastAsia="Calibri"/>
          <w:sz w:val="28"/>
          <w:szCs w:val="28"/>
          <w:lang w:eastAsia="en-US"/>
        </w:rPr>
        <w:t xml:space="preserve">ждения </w:t>
      </w:r>
      <w:r>
        <w:rPr>
          <w:rFonts w:eastAsia="Calibri"/>
          <w:sz w:val="28"/>
          <w:szCs w:val="28"/>
          <w:lang w:eastAsia="en-US"/>
        </w:rPr>
        <w:t>решения</w:t>
      </w:r>
      <w:r w:rsidRPr="006B62A3">
        <w:rPr>
          <w:rFonts w:eastAsia="Calibri"/>
          <w:sz w:val="28"/>
          <w:szCs w:val="28"/>
          <w:lang w:eastAsia="en-US"/>
        </w:rPr>
        <w:t xml:space="preserve"> об </w:t>
      </w:r>
      <w:proofErr w:type="gramStart"/>
      <w:r w:rsidRPr="006B62A3">
        <w:rPr>
          <w:rFonts w:eastAsia="Calibri"/>
          <w:sz w:val="28"/>
          <w:szCs w:val="28"/>
          <w:lang w:eastAsia="en-US"/>
        </w:rPr>
        <w:t>отчете</w:t>
      </w:r>
      <w:proofErr w:type="gramEnd"/>
      <w:r w:rsidRPr="006B62A3">
        <w:rPr>
          <w:rFonts w:eastAsia="Calibri"/>
          <w:sz w:val="28"/>
          <w:szCs w:val="28"/>
          <w:lang w:eastAsia="en-US"/>
        </w:rPr>
        <w:t xml:space="preserve"> об исполнении </w:t>
      </w:r>
      <w:r>
        <w:rPr>
          <w:rFonts w:eastAsia="Calibri"/>
          <w:sz w:val="28"/>
          <w:szCs w:val="28"/>
          <w:lang w:eastAsia="en-US"/>
        </w:rPr>
        <w:t>ме</w:t>
      </w:r>
      <w:r w:rsidRPr="006B62A3">
        <w:rPr>
          <w:rFonts w:eastAsia="Calibri"/>
          <w:sz w:val="28"/>
          <w:szCs w:val="28"/>
          <w:lang w:eastAsia="en-US"/>
        </w:rPr>
        <w:t>стного бюджета на официал</w:t>
      </w:r>
      <w:r w:rsidRPr="006B62A3">
        <w:rPr>
          <w:rFonts w:eastAsia="Calibri"/>
          <w:sz w:val="28"/>
          <w:szCs w:val="28"/>
          <w:lang w:eastAsia="en-US"/>
        </w:rPr>
        <w:t>ь</w:t>
      </w:r>
      <w:r w:rsidRPr="006B62A3">
        <w:rPr>
          <w:rFonts w:eastAsia="Calibri"/>
          <w:sz w:val="28"/>
          <w:szCs w:val="28"/>
          <w:lang w:eastAsia="en-US"/>
        </w:rPr>
        <w:t xml:space="preserve">ном сайте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rFonts w:eastAsia="Calibri"/>
          <w:sz w:val="28"/>
          <w:szCs w:val="28"/>
          <w:lang w:eastAsia="en-US"/>
        </w:rPr>
        <w:t xml:space="preserve"> в и</w:t>
      </w:r>
      <w:r w:rsidRPr="006B62A3">
        <w:rPr>
          <w:rFonts w:eastAsia="Calibri"/>
          <w:sz w:val="28"/>
          <w:szCs w:val="28"/>
          <w:lang w:eastAsia="en-US"/>
        </w:rPr>
        <w:t>н</w:t>
      </w:r>
      <w:r w:rsidRPr="006B62A3">
        <w:rPr>
          <w:rFonts w:eastAsia="Calibri"/>
          <w:sz w:val="28"/>
          <w:szCs w:val="28"/>
          <w:lang w:eastAsia="en-US"/>
        </w:rPr>
        <w:t>формационно-телекоммуникационной сети «Интернет».</w:t>
      </w:r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5.1</w:t>
      </w:r>
      <w:r>
        <w:rPr>
          <w:sz w:val="28"/>
          <w:szCs w:val="28"/>
        </w:rPr>
        <w:t>4</w:t>
      </w:r>
      <w:r w:rsidRPr="006B62A3">
        <w:rPr>
          <w:sz w:val="28"/>
          <w:szCs w:val="28"/>
        </w:rPr>
        <w:t xml:space="preserve">. Внесение изменений в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ную программу осуществляе</w:t>
      </w:r>
      <w:r w:rsidRPr="006B62A3">
        <w:rPr>
          <w:sz w:val="28"/>
          <w:szCs w:val="28"/>
        </w:rPr>
        <w:t>т</w:t>
      </w:r>
      <w:r w:rsidRPr="006B62A3">
        <w:rPr>
          <w:sz w:val="28"/>
          <w:szCs w:val="28"/>
        </w:rPr>
        <w:t>ся по инициативе ответственного исполнителя, соисполнителя (по соглас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t xml:space="preserve">ванию с ответственным исполнителем) </w:t>
      </w:r>
      <w:r w:rsidRPr="006B62A3">
        <w:rPr>
          <w:spacing w:val="-4"/>
          <w:sz w:val="28"/>
          <w:szCs w:val="28"/>
        </w:rPr>
        <w:t>в порядке, установленном Регламе</w:t>
      </w:r>
      <w:r w:rsidRPr="006B62A3">
        <w:rPr>
          <w:spacing w:val="-4"/>
          <w:sz w:val="28"/>
          <w:szCs w:val="28"/>
        </w:rPr>
        <w:t>н</w:t>
      </w:r>
      <w:r w:rsidRPr="006B62A3">
        <w:rPr>
          <w:spacing w:val="-4"/>
          <w:sz w:val="28"/>
          <w:szCs w:val="28"/>
        </w:rPr>
        <w:t xml:space="preserve">том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>.</w:t>
      </w:r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Обращение к </w:t>
      </w:r>
      <w:r>
        <w:rPr>
          <w:sz w:val="28"/>
          <w:szCs w:val="28"/>
        </w:rPr>
        <w:t xml:space="preserve">Главе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</w:t>
      </w:r>
      <w:r w:rsidRPr="006B62A3">
        <w:rPr>
          <w:sz w:val="28"/>
          <w:szCs w:val="28"/>
        </w:rPr>
        <w:t xml:space="preserve"> с просьбой о разрешении на внесение изменений в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ные программы (с приложением проектов правовых актов и пояснительной и</w:t>
      </w:r>
      <w:r w:rsidRPr="006B62A3">
        <w:rPr>
          <w:sz w:val="28"/>
          <w:szCs w:val="28"/>
        </w:rPr>
        <w:t>н</w:t>
      </w:r>
      <w:r w:rsidRPr="006B62A3">
        <w:rPr>
          <w:sz w:val="28"/>
          <w:szCs w:val="28"/>
        </w:rPr>
        <w:t xml:space="preserve">формации о вносимых изменениях, в том числе расчетов и обоснований по бюджетным ассигнованиям) подлежит согласованию в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sz w:val="28"/>
          <w:szCs w:val="28"/>
        </w:rPr>
        <w:t>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. В случае приведения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ных программ в соответствие с </w:t>
      </w:r>
      <w:r>
        <w:rPr>
          <w:sz w:val="28"/>
          <w:szCs w:val="28"/>
        </w:rPr>
        <w:t>решением</w:t>
      </w:r>
      <w:r w:rsidRPr="006B62A3">
        <w:rPr>
          <w:sz w:val="28"/>
          <w:szCs w:val="28"/>
        </w:rPr>
        <w:t xml:space="preserve"> о </w:t>
      </w:r>
      <w:r>
        <w:rPr>
          <w:sz w:val="28"/>
          <w:szCs w:val="28"/>
        </w:rPr>
        <w:t>ме</w:t>
      </w:r>
      <w:r w:rsidRPr="006B62A3">
        <w:rPr>
          <w:sz w:val="28"/>
          <w:szCs w:val="28"/>
        </w:rPr>
        <w:t xml:space="preserve">стном бюджете </w:t>
      </w:r>
      <w:proofErr w:type="gramStart"/>
      <w:r w:rsidRPr="006B62A3">
        <w:rPr>
          <w:sz w:val="28"/>
          <w:szCs w:val="28"/>
        </w:rPr>
        <w:t>и</w:t>
      </w:r>
      <w:proofErr w:type="gramEnd"/>
      <w:r w:rsidRPr="006B62A3">
        <w:rPr>
          <w:sz w:val="28"/>
          <w:szCs w:val="28"/>
        </w:rPr>
        <w:t xml:space="preserve"> о внесении изм</w:t>
      </w:r>
      <w:r w:rsidRPr="006B62A3">
        <w:rPr>
          <w:sz w:val="28"/>
          <w:szCs w:val="28"/>
        </w:rPr>
        <w:t>е</w:t>
      </w:r>
      <w:r w:rsidRPr="006B62A3">
        <w:rPr>
          <w:sz w:val="28"/>
          <w:szCs w:val="28"/>
        </w:rPr>
        <w:t xml:space="preserve">нений в </w:t>
      </w:r>
      <w:r>
        <w:rPr>
          <w:sz w:val="28"/>
          <w:szCs w:val="28"/>
        </w:rPr>
        <w:t>решение</w:t>
      </w:r>
      <w:r w:rsidRPr="006B62A3">
        <w:rPr>
          <w:sz w:val="28"/>
          <w:szCs w:val="28"/>
        </w:rPr>
        <w:t xml:space="preserve"> о </w:t>
      </w:r>
      <w:r>
        <w:rPr>
          <w:sz w:val="28"/>
          <w:szCs w:val="28"/>
        </w:rPr>
        <w:t>ме</w:t>
      </w:r>
      <w:r w:rsidRPr="006B62A3">
        <w:rPr>
          <w:sz w:val="28"/>
          <w:szCs w:val="28"/>
        </w:rPr>
        <w:t>стном бюджете и необходимости в связи с этим ко</w:t>
      </w:r>
      <w:r w:rsidRPr="006B62A3">
        <w:rPr>
          <w:sz w:val="28"/>
          <w:szCs w:val="28"/>
        </w:rPr>
        <w:t>р</w:t>
      </w:r>
      <w:r w:rsidRPr="006B62A3">
        <w:rPr>
          <w:sz w:val="28"/>
          <w:szCs w:val="28"/>
        </w:rPr>
        <w:t xml:space="preserve">ректировки целевых показателей получение поручения </w:t>
      </w:r>
      <w:r>
        <w:rPr>
          <w:sz w:val="28"/>
          <w:szCs w:val="28"/>
        </w:rPr>
        <w:t>Главы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 </w:t>
      </w:r>
      <w:proofErr w:type="spellStart"/>
      <w:r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6B62A3">
        <w:rPr>
          <w:sz w:val="28"/>
          <w:szCs w:val="28"/>
        </w:rPr>
        <w:t xml:space="preserve"> не требуется. В случае необх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lastRenderedPageBreak/>
        <w:t xml:space="preserve">димости изменения целей, задач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 (подпрограмм), перечня показателей, состава основных мероприятий обращение к </w:t>
      </w:r>
      <w:r>
        <w:rPr>
          <w:sz w:val="28"/>
          <w:szCs w:val="28"/>
        </w:rPr>
        <w:t xml:space="preserve">Главе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с просьбой о ра</w:t>
      </w:r>
      <w:r w:rsidRPr="006B62A3">
        <w:rPr>
          <w:sz w:val="28"/>
          <w:szCs w:val="28"/>
        </w:rPr>
        <w:t>з</w:t>
      </w:r>
      <w:r w:rsidRPr="006B62A3">
        <w:rPr>
          <w:sz w:val="28"/>
          <w:szCs w:val="28"/>
        </w:rPr>
        <w:t xml:space="preserve">решении на внесение таких </w:t>
      </w:r>
      <w:r w:rsidRPr="006B62A3">
        <w:rPr>
          <w:spacing w:val="-4"/>
          <w:sz w:val="28"/>
          <w:szCs w:val="28"/>
        </w:rPr>
        <w:t xml:space="preserve">изменений подлежит обязательному согласованию в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>.</w:t>
      </w:r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sz w:val="28"/>
          <w:szCs w:val="28"/>
        </w:rPr>
      </w:pPr>
      <w:proofErr w:type="gramStart"/>
      <w:r w:rsidRPr="006B62A3">
        <w:rPr>
          <w:sz w:val="28"/>
          <w:szCs w:val="28"/>
        </w:rPr>
        <w:t xml:space="preserve">Ответственные исполнители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ных программ в установле</w:t>
      </w:r>
      <w:r w:rsidRPr="006B62A3">
        <w:rPr>
          <w:sz w:val="28"/>
          <w:szCs w:val="28"/>
        </w:rPr>
        <w:t>н</w:t>
      </w:r>
      <w:r w:rsidRPr="006B62A3">
        <w:rPr>
          <w:sz w:val="28"/>
          <w:szCs w:val="28"/>
        </w:rPr>
        <w:t xml:space="preserve">ном порядке вносят изменения в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ные программы по ос</w:t>
      </w:r>
      <w:r w:rsidR="00AA7E68">
        <w:rPr>
          <w:sz w:val="28"/>
          <w:szCs w:val="28"/>
        </w:rPr>
        <w:t>новным мероприятиям подпрограмм</w:t>
      </w:r>
      <w:r w:rsidRPr="006B62A3">
        <w:rPr>
          <w:sz w:val="28"/>
          <w:szCs w:val="28"/>
        </w:rPr>
        <w:t xml:space="preserve"> и мероприятиям ведомственных целевых пр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t>грамм, а также показателям т</w:t>
      </w:r>
      <w:r w:rsidRPr="006B62A3">
        <w:rPr>
          <w:sz w:val="28"/>
          <w:szCs w:val="28"/>
        </w:rPr>
        <w:t>е</w:t>
      </w:r>
      <w:r w:rsidRPr="006B62A3">
        <w:rPr>
          <w:sz w:val="28"/>
          <w:szCs w:val="28"/>
        </w:rPr>
        <w:t>кущего финансового года и (или) планового периода в текущем финансовом году, за исключением изменений наимен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t>ваний основных мероприятий по</w:t>
      </w:r>
      <w:r w:rsidRPr="006B62A3">
        <w:rPr>
          <w:sz w:val="28"/>
          <w:szCs w:val="28"/>
        </w:rPr>
        <w:t>д</w:t>
      </w:r>
      <w:r w:rsidRPr="006B62A3">
        <w:rPr>
          <w:sz w:val="28"/>
          <w:szCs w:val="28"/>
        </w:rPr>
        <w:t>программ и мероприятий ведомственных целевых программ в случаях, установленных бюджетным законодательс</w:t>
      </w:r>
      <w:r w:rsidRPr="006B62A3">
        <w:rPr>
          <w:sz w:val="28"/>
          <w:szCs w:val="28"/>
        </w:rPr>
        <w:t>т</w:t>
      </w:r>
      <w:r w:rsidRPr="006B62A3">
        <w:rPr>
          <w:sz w:val="28"/>
          <w:szCs w:val="28"/>
        </w:rPr>
        <w:t xml:space="preserve">вом.  </w:t>
      </w:r>
      <w:proofErr w:type="gramEnd"/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5.1</w:t>
      </w:r>
      <w:r>
        <w:rPr>
          <w:sz w:val="28"/>
          <w:szCs w:val="28"/>
        </w:rPr>
        <w:t>5</w:t>
      </w:r>
      <w:r w:rsidRPr="006B62A3">
        <w:rPr>
          <w:sz w:val="28"/>
          <w:szCs w:val="28"/>
        </w:rPr>
        <w:t xml:space="preserve">. В случае внесения в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ную программу изменений,  влияющих на параметры плана реализации, ответственный исполнитель </w:t>
      </w:r>
      <w:r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</w:t>
      </w:r>
      <w:r w:rsidRPr="006B62A3">
        <w:rPr>
          <w:sz w:val="28"/>
          <w:szCs w:val="28"/>
        </w:rPr>
        <w:t>ной программы не позднее 5 рабочих дней со дня утверждения п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t xml:space="preserve">становлением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ук</w:t>
      </w:r>
      <w:r w:rsidRPr="006B62A3">
        <w:rPr>
          <w:sz w:val="28"/>
          <w:szCs w:val="28"/>
        </w:rPr>
        <w:t>а</w:t>
      </w:r>
      <w:r w:rsidRPr="006B62A3">
        <w:rPr>
          <w:sz w:val="28"/>
          <w:szCs w:val="28"/>
        </w:rPr>
        <w:t>занных изменений вносит соответствующие изменения в план реализации.</w:t>
      </w:r>
    </w:p>
    <w:p w:rsidR="0020026C" w:rsidRPr="006B62A3" w:rsidRDefault="0020026C" w:rsidP="0020026C">
      <w:pPr>
        <w:widowControl w:val="0"/>
        <w:shd w:val="clear" w:color="auto" w:fill="FFFFFF"/>
        <w:ind w:left="57"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5.1</w:t>
      </w:r>
      <w:r>
        <w:rPr>
          <w:sz w:val="28"/>
          <w:szCs w:val="28"/>
        </w:rPr>
        <w:t>6</w:t>
      </w:r>
      <w:r w:rsidRPr="006B62A3">
        <w:rPr>
          <w:sz w:val="28"/>
          <w:szCs w:val="28"/>
        </w:rPr>
        <w:t xml:space="preserve">. Информация о реализации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ных программ подлежит размещению на </w:t>
      </w:r>
      <w:r w:rsidRPr="006B62A3">
        <w:rPr>
          <w:rFonts w:eastAsia="Calibri"/>
          <w:sz w:val="28"/>
          <w:szCs w:val="28"/>
          <w:lang w:eastAsia="en-US"/>
        </w:rPr>
        <w:t xml:space="preserve">официальных сайтах </w:t>
      </w:r>
      <w:r w:rsidRPr="006B62A3">
        <w:rPr>
          <w:sz w:val="28"/>
          <w:szCs w:val="28"/>
        </w:rPr>
        <w:t xml:space="preserve">ответственных исполнителей </w:t>
      </w:r>
      <w:r>
        <w:rPr>
          <w:sz w:val="28"/>
          <w:szCs w:val="28"/>
        </w:rPr>
        <w:t>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</w:t>
      </w:r>
      <w:r w:rsidRPr="006B62A3">
        <w:rPr>
          <w:sz w:val="28"/>
          <w:szCs w:val="28"/>
        </w:rPr>
        <w:t>ных программ</w:t>
      </w:r>
      <w:r w:rsidRPr="006B62A3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«Инте</w:t>
      </w:r>
      <w:r w:rsidRPr="006B62A3">
        <w:rPr>
          <w:rFonts w:eastAsia="Calibri"/>
          <w:sz w:val="28"/>
          <w:szCs w:val="28"/>
          <w:lang w:eastAsia="en-US"/>
        </w:rPr>
        <w:t>р</w:t>
      </w:r>
      <w:r w:rsidRPr="006B62A3">
        <w:rPr>
          <w:rFonts w:eastAsia="Calibri"/>
          <w:sz w:val="28"/>
          <w:szCs w:val="28"/>
          <w:lang w:eastAsia="en-US"/>
        </w:rPr>
        <w:t>нет»</w:t>
      </w:r>
      <w:r w:rsidRPr="006B62A3">
        <w:rPr>
          <w:sz w:val="28"/>
          <w:szCs w:val="28"/>
        </w:rPr>
        <w:t xml:space="preserve">. </w:t>
      </w:r>
    </w:p>
    <w:p w:rsidR="0020026C" w:rsidRPr="006A16A0" w:rsidRDefault="0020026C" w:rsidP="0020026C">
      <w:pPr>
        <w:widowControl w:val="0"/>
        <w:shd w:val="clear" w:color="auto" w:fill="FFFFFF"/>
        <w:ind w:firstLine="709"/>
        <w:jc w:val="both"/>
        <w:rPr>
          <w:sz w:val="16"/>
          <w:szCs w:val="16"/>
        </w:rPr>
      </w:pPr>
    </w:p>
    <w:p w:rsidR="0020026C" w:rsidRPr="006B62A3" w:rsidRDefault="0020026C" w:rsidP="0020026C">
      <w:pPr>
        <w:pStyle w:val="1"/>
        <w:keepNext w:val="0"/>
        <w:widowControl w:val="0"/>
        <w:shd w:val="clear" w:color="auto" w:fill="FFFFFF"/>
        <w:spacing w:line="240" w:lineRule="auto"/>
        <w:rPr>
          <w:rFonts w:ascii="Times New Roman" w:hAnsi="Times New Roman"/>
          <w:b w:val="0"/>
          <w:spacing w:val="0"/>
          <w:szCs w:val="28"/>
        </w:rPr>
      </w:pPr>
      <w:r w:rsidRPr="006B62A3">
        <w:rPr>
          <w:rFonts w:ascii="Times New Roman" w:hAnsi="Times New Roman"/>
          <w:b w:val="0"/>
          <w:spacing w:val="0"/>
          <w:szCs w:val="28"/>
        </w:rPr>
        <w:t xml:space="preserve">6. Полномочия ответственного исполнителя, </w:t>
      </w:r>
    </w:p>
    <w:p w:rsidR="0020026C" w:rsidRPr="006B62A3" w:rsidRDefault="0020026C" w:rsidP="0020026C">
      <w:pPr>
        <w:pStyle w:val="1"/>
        <w:keepNext w:val="0"/>
        <w:widowControl w:val="0"/>
        <w:shd w:val="clear" w:color="auto" w:fill="FFFFFF"/>
        <w:spacing w:line="240" w:lineRule="auto"/>
        <w:rPr>
          <w:rFonts w:ascii="Times New Roman" w:hAnsi="Times New Roman"/>
          <w:b w:val="0"/>
          <w:spacing w:val="0"/>
          <w:szCs w:val="28"/>
        </w:rPr>
      </w:pPr>
      <w:r w:rsidRPr="006B62A3">
        <w:rPr>
          <w:rFonts w:ascii="Times New Roman" w:hAnsi="Times New Roman"/>
          <w:b w:val="0"/>
          <w:spacing w:val="0"/>
          <w:szCs w:val="28"/>
        </w:rPr>
        <w:t xml:space="preserve">соисполнителей и участников </w:t>
      </w:r>
      <w:proofErr w:type="gramStart"/>
      <w:r>
        <w:rPr>
          <w:rFonts w:ascii="Times New Roman" w:hAnsi="Times New Roman"/>
          <w:b w:val="0"/>
          <w:spacing w:val="0"/>
          <w:szCs w:val="28"/>
        </w:rPr>
        <w:t>муниципаль</w:t>
      </w:r>
      <w:r w:rsidRPr="006B62A3">
        <w:rPr>
          <w:rFonts w:ascii="Times New Roman" w:hAnsi="Times New Roman"/>
          <w:b w:val="0"/>
          <w:spacing w:val="0"/>
          <w:szCs w:val="28"/>
        </w:rPr>
        <w:t>ной</w:t>
      </w:r>
      <w:proofErr w:type="gramEnd"/>
    </w:p>
    <w:p w:rsidR="0020026C" w:rsidRPr="006B62A3" w:rsidRDefault="0020026C" w:rsidP="0020026C">
      <w:pPr>
        <w:pStyle w:val="1"/>
        <w:keepNext w:val="0"/>
        <w:widowControl w:val="0"/>
        <w:shd w:val="clear" w:color="auto" w:fill="FFFFFF"/>
        <w:spacing w:line="240" w:lineRule="auto"/>
        <w:rPr>
          <w:rFonts w:ascii="Times New Roman" w:hAnsi="Times New Roman"/>
          <w:b w:val="0"/>
          <w:spacing w:val="0"/>
          <w:szCs w:val="28"/>
        </w:rPr>
      </w:pPr>
      <w:r w:rsidRPr="006B62A3">
        <w:rPr>
          <w:rFonts w:ascii="Times New Roman" w:hAnsi="Times New Roman"/>
          <w:b w:val="0"/>
          <w:spacing w:val="0"/>
          <w:szCs w:val="28"/>
        </w:rPr>
        <w:t xml:space="preserve">программы при разработке и реализации </w:t>
      </w:r>
      <w:r>
        <w:rPr>
          <w:rFonts w:ascii="Times New Roman" w:hAnsi="Times New Roman"/>
          <w:b w:val="0"/>
          <w:spacing w:val="0"/>
          <w:szCs w:val="28"/>
        </w:rPr>
        <w:t>муниципаль</w:t>
      </w:r>
      <w:r w:rsidRPr="006B62A3">
        <w:rPr>
          <w:rFonts w:ascii="Times New Roman" w:hAnsi="Times New Roman"/>
          <w:b w:val="0"/>
          <w:spacing w:val="0"/>
          <w:szCs w:val="28"/>
        </w:rPr>
        <w:t>ных программ</w:t>
      </w:r>
    </w:p>
    <w:p w:rsidR="0020026C" w:rsidRPr="006A16A0" w:rsidRDefault="0020026C" w:rsidP="0020026C">
      <w:pPr>
        <w:widowControl w:val="0"/>
        <w:shd w:val="clear" w:color="auto" w:fill="FFFFFF"/>
        <w:jc w:val="both"/>
        <w:rPr>
          <w:sz w:val="16"/>
          <w:szCs w:val="16"/>
        </w:rPr>
      </w:pP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6.1. Ответственный исполнитель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программы: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обеспечивает разработку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программы, ее согласование с соисполнителями и внесение в установленном </w:t>
      </w:r>
      <w:proofErr w:type="gramStart"/>
      <w:r w:rsidRPr="006B62A3">
        <w:rPr>
          <w:sz w:val="28"/>
          <w:szCs w:val="28"/>
        </w:rPr>
        <w:t>порядке</w:t>
      </w:r>
      <w:proofErr w:type="gramEnd"/>
      <w:r w:rsidRPr="006B62A3">
        <w:rPr>
          <w:sz w:val="28"/>
          <w:szCs w:val="28"/>
        </w:rPr>
        <w:t xml:space="preserve"> проекта постано</w:t>
      </w:r>
      <w:r w:rsidRPr="006B62A3">
        <w:rPr>
          <w:sz w:val="28"/>
          <w:szCs w:val="28"/>
        </w:rPr>
        <w:t>в</w:t>
      </w:r>
      <w:r w:rsidRPr="006B62A3">
        <w:rPr>
          <w:sz w:val="28"/>
          <w:szCs w:val="28"/>
        </w:rPr>
        <w:t xml:space="preserve">ления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об утвержд</w:t>
      </w:r>
      <w:r w:rsidRPr="006B62A3">
        <w:rPr>
          <w:sz w:val="28"/>
          <w:szCs w:val="28"/>
        </w:rPr>
        <w:t>е</w:t>
      </w:r>
      <w:r w:rsidRPr="006B62A3">
        <w:rPr>
          <w:sz w:val="28"/>
          <w:szCs w:val="28"/>
        </w:rPr>
        <w:t xml:space="preserve">нии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программы в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Администрацию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ского поселения</w:t>
      </w:r>
      <w:r w:rsidRPr="006B62A3">
        <w:rPr>
          <w:sz w:val="28"/>
          <w:szCs w:val="28"/>
        </w:rPr>
        <w:t>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формирует в </w:t>
      </w:r>
      <w:proofErr w:type="gramStart"/>
      <w:r w:rsidRPr="006B62A3">
        <w:rPr>
          <w:sz w:val="28"/>
          <w:szCs w:val="28"/>
        </w:rPr>
        <w:t>соответствии</w:t>
      </w:r>
      <w:proofErr w:type="gramEnd"/>
      <w:r w:rsidRPr="006B62A3">
        <w:rPr>
          <w:sz w:val="28"/>
          <w:szCs w:val="28"/>
        </w:rPr>
        <w:t xml:space="preserve"> с методическими рекомендациями структ</w:t>
      </w:r>
      <w:r w:rsidRPr="006B62A3">
        <w:rPr>
          <w:sz w:val="28"/>
          <w:szCs w:val="28"/>
        </w:rPr>
        <w:t>у</w:t>
      </w:r>
      <w:r w:rsidRPr="006B62A3">
        <w:rPr>
          <w:sz w:val="28"/>
          <w:szCs w:val="28"/>
        </w:rPr>
        <w:t xml:space="preserve">ру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программы, а также перечень соисполнителей и участн</w:t>
      </w:r>
      <w:r w:rsidRPr="006B62A3">
        <w:rPr>
          <w:sz w:val="28"/>
          <w:szCs w:val="28"/>
        </w:rPr>
        <w:t>и</w:t>
      </w:r>
      <w:r w:rsidRPr="006B62A3">
        <w:rPr>
          <w:sz w:val="28"/>
          <w:szCs w:val="28"/>
        </w:rPr>
        <w:t xml:space="preserve">ков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организует реализацию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программы, </w:t>
      </w:r>
      <w:proofErr w:type="gramStart"/>
      <w:r w:rsidRPr="006B62A3">
        <w:rPr>
          <w:sz w:val="28"/>
          <w:szCs w:val="28"/>
        </w:rPr>
        <w:t>вносит предлож</w:t>
      </w:r>
      <w:r w:rsidRPr="006B62A3">
        <w:rPr>
          <w:sz w:val="28"/>
          <w:szCs w:val="28"/>
        </w:rPr>
        <w:t>е</w:t>
      </w:r>
      <w:r w:rsidRPr="006B62A3">
        <w:rPr>
          <w:sz w:val="28"/>
          <w:szCs w:val="28"/>
        </w:rPr>
        <w:t xml:space="preserve">ния </w:t>
      </w:r>
      <w:r>
        <w:rPr>
          <w:sz w:val="28"/>
          <w:szCs w:val="28"/>
        </w:rPr>
        <w:t xml:space="preserve">Главе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об изм</w:t>
      </w:r>
      <w:r w:rsidRPr="006B62A3">
        <w:rPr>
          <w:sz w:val="28"/>
          <w:szCs w:val="28"/>
        </w:rPr>
        <w:t>е</w:t>
      </w:r>
      <w:r w:rsidRPr="006B62A3">
        <w:rPr>
          <w:sz w:val="28"/>
          <w:szCs w:val="28"/>
        </w:rPr>
        <w:t xml:space="preserve">нениях в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ную программу и несет</w:t>
      </w:r>
      <w:proofErr w:type="gramEnd"/>
      <w:r w:rsidRPr="006B62A3">
        <w:rPr>
          <w:sz w:val="28"/>
          <w:szCs w:val="28"/>
        </w:rPr>
        <w:t xml:space="preserve"> ответственность за достижение целевых показателей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программы, а также конечных резул</w:t>
      </w:r>
      <w:r w:rsidRPr="006B62A3">
        <w:rPr>
          <w:sz w:val="28"/>
          <w:szCs w:val="28"/>
        </w:rPr>
        <w:t>ь</w:t>
      </w:r>
      <w:r w:rsidRPr="006B62A3">
        <w:rPr>
          <w:sz w:val="28"/>
          <w:szCs w:val="28"/>
        </w:rPr>
        <w:t>татов ее реализации;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представляет по запросу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сведения (с учетом информации, представленной соисполнител</w:t>
      </w:r>
      <w:r w:rsidRPr="006B62A3">
        <w:rPr>
          <w:sz w:val="28"/>
          <w:szCs w:val="28"/>
        </w:rPr>
        <w:t>я</w:t>
      </w:r>
      <w:r w:rsidRPr="006B62A3">
        <w:rPr>
          <w:sz w:val="28"/>
          <w:szCs w:val="28"/>
        </w:rPr>
        <w:t xml:space="preserve">ми и участниками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программы) о реализации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подготавливает отчеты об исполнении плана реализации (с учетом и</w:t>
      </w:r>
      <w:r w:rsidRPr="006B62A3">
        <w:rPr>
          <w:sz w:val="28"/>
          <w:szCs w:val="28"/>
        </w:rPr>
        <w:t>н</w:t>
      </w:r>
      <w:r w:rsidRPr="006B62A3">
        <w:rPr>
          <w:sz w:val="28"/>
          <w:szCs w:val="28"/>
        </w:rPr>
        <w:lastRenderedPageBreak/>
        <w:t xml:space="preserve">формации, представленной соисполнителями и участниками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программы) по итогам полугодия, 9 месяцев и направляет их в </w:t>
      </w:r>
      <w:r>
        <w:rPr>
          <w:rFonts w:eastAsia="Calibri"/>
          <w:spacing w:val="-2"/>
          <w:sz w:val="28"/>
          <w:szCs w:val="28"/>
          <w:lang w:eastAsia="en-US"/>
        </w:rPr>
        <w:t>Администр</w:t>
      </w:r>
      <w:r>
        <w:rPr>
          <w:rFonts w:eastAsia="Calibri"/>
          <w:spacing w:val="-2"/>
          <w:sz w:val="28"/>
          <w:szCs w:val="28"/>
          <w:lang w:eastAsia="en-US"/>
        </w:rPr>
        <w:t>а</w:t>
      </w:r>
      <w:r>
        <w:rPr>
          <w:rFonts w:eastAsia="Calibri"/>
          <w:spacing w:val="-2"/>
          <w:sz w:val="28"/>
          <w:szCs w:val="28"/>
          <w:lang w:eastAsia="en-US"/>
        </w:rPr>
        <w:t xml:space="preserve">цию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>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подготавливает отчет о реализации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 по ит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t xml:space="preserve">гам года, </w:t>
      </w:r>
      <w:proofErr w:type="gramStart"/>
      <w:r w:rsidRPr="006B62A3">
        <w:rPr>
          <w:sz w:val="28"/>
          <w:szCs w:val="28"/>
        </w:rPr>
        <w:t>согласовывает и вносит</w:t>
      </w:r>
      <w:proofErr w:type="gramEnd"/>
      <w:r w:rsidRPr="006B62A3">
        <w:rPr>
          <w:sz w:val="28"/>
          <w:szCs w:val="28"/>
        </w:rPr>
        <w:t xml:space="preserve"> на рассмотрение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sz w:val="28"/>
          <w:szCs w:val="28"/>
        </w:rPr>
        <w:t>Вербов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проект постановления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sz w:val="28"/>
          <w:szCs w:val="28"/>
        </w:rPr>
        <w:t>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об утверждении указанного отчета в с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t xml:space="preserve">ответствии с Регламентом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</w:t>
      </w:r>
      <w:r w:rsidRPr="006B62A3">
        <w:rPr>
          <w:sz w:val="28"/>
          <w:szCs w:val="28"/>
        </w:rPr>
        <w:t>.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6.2. Соисполнитель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программы: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обеспечивает разработку и реализацию подпрограммы, согласование проекта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программы с участниками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</w:t>
      </w:r>
      <w:r w:rsidRPr="006B62A3">
        <w:rPr>
          <w:sz w:val="28"/>
          <w:szCs w:val="28"/>
        </w:rPr>
        <w:t>м</w:t>
      </w:r>
      <w:r w:rsidRPr="006B62A3">
        <w:rPr>
          <w:sz w:val="28"/>
          <w:szCs w:val="28"/>
        </w:rPr>
        <w:t>мы в части соответствующей подпрограммы, в реализации которой предп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t>лагается их участие;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вносит предложения </w:t>
      </w:r>
      <w:r>
        <w:rPr>
          <w:sz w:val="28"/>
          <w:szCs w:val="28"/>
        </w:rPr>
        <w:t xml:space="preserve">Главе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ского поселения</w:t>
      </w:r>
      <w:r w:rsidRPr="006B62A3">
        <w:rPr>
          <w:sz w:val="28"/>
          <w:szCs w:val="28"/>
        </w:rPr>
        <w:t xml:space="preserve"> об изменениях в 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ную программу, согласованные с ответственным исполнителем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осуществляет реализацию основных мероприятий подпрограмм и м</w:t>
      </w:r>
      <w:r w:rsidRPr="006B62A3">
        <w:rPr>
          <w:sz w:val="28"/>
          <w:szCs w:val="28"/>
        </w:rPr>
        <w:t>е</w:t>
      </w:r>
      <w:r w:rsidRPr="006B62A3">
        <w:rPr>
          <w:sz w:val="28"/>
          <w:szCs w:val="28"/>
        </w:rPr>
        <w:t xml:space="preserve">роприятий ведомственных целевых программ в </w:t>
      </w:r>
      <w:proofErr w:type="gramStart"/>
      <w:r w:rsidRPr="006B62A3">
        <w:rPr>
          <w:sz w:val="28"/>
          <w:szCs w:val="28"/>
        </w:rPr>
        <w:t>рамках</w:t>
      </w:r>
      <w:proofErr w:type="gramEnd"/>
      <w:r w:rsidRPr="006B62A3">
        <w:rPr>
          <w:sz w:val="28"/>
          <w:szCs w:val="28"/>
        </w:rPr>
        <w:t xml:space="preserve"> своей компетенции;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представляет в установленный срок ответственному исполнителю св</w:t>
      </w:r>
      <w:r w:rsidRPr="006B62A3">
        <w:rPr>
          <w:sz w:val="28"/>
          <w:szCs w:val="28"/>
        </w:rPr>
        <w:t>е</w:t>
      </w:r>
      <w:r w:rsidRPr="006B62A3">
        <w:rPr>
          <w:sz w:val="28"/>
          <w:szCs w:val="28"/>
        </w:rPr>
        <w:t xml:space="preserve">дения (с учетом информации, представленной участниками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программы), необходимые для подготовки ответов на запросы министерства экономического развития Ростовской области, министерства финансов Ро</w:t>
      </w:r>
      <w:r w:rsidRPr="006B62A3">
        <w:rPr>
          <w:sz w:val="28"/>
          <w:szCs w:val="28"/>
        </w:rPr>
        <w:t>с</w:t>
      </w:r>
      <w:r w:rsidRPr="006B62A3">
        <w:rPr>
          <w:sz w:val="28"/>
          <w:szCs w:val="28"/>
        </w:rPr>
        <w:t>товской области;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представляет ответственному исполнителю информацию, необход</w:t>
      </w:r>
      <w:r w:rsidRPr="006B62A3">
        <w:rPr>
          <w:sz w:val="28"/>
          <w:szCs w:val="28"/>
        </w:rPr>
        <w:t>и</w:t>
      </w:r>
      <w:r w:rsidRPr="006B62A3">
        <w:rPr>
          <w:sz w:val="28"/>
          <w:szCs w:val="28"/>
        </w:rPr>
        <w:t>мую для подготовки отчетов об исполнении плана реализации и отчета о ре</w:t>
      </w:r>
      <w:r w:rsidRPr="006B62A3">
        <w:rPr>
          <w:sz w:val="28"/>
          <w:szCs w:val="28"/>
        </w:rPr>
        <w:t>а</w:t>
      </w:r>
      <w:r w:rsidRPr="006B62A3">
        <w:rPr>
          <w:sz w:val="28"/>
          <w:szCs w:val="28"/>
        </w:rPr>
        <w:t xml:space="preserve">лизации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программы по итогам года (с учетом информации, представленной участниками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программы);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представляет ответственному исполнителю копии актов, подтве</w:t>
      </w:r>
      <w:r w:rsidRPr="006B62A3">
        <w:rPr>
          <w:sz w:val="28"/>
          <w:szCs w:val="28"/>
        </w:rPr>
        <w:t>р</w:t>
      </w:r>
      <w:r w:rsidRPr="006B62A3">
        <w:rPr>
          <w:sz w:val="28"/>
          <w:szCs w:val="28"/>
        </w:rPr>
        <w:t xml:space="preserve">ждающих сдачу и прием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заключенным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ным контрактам (гр</w:t>
      </w:r>
      <w:r w:rsidRPr="006B62A3">
        <w:rPr>
          <w:sz w:val="28"/>
          <w:szCs w:val="28"/>
        </w:rPr>
        <w:t>а</w:t>
      </w:r>
      <w:r w:rsidRPr="006B62A3">
        <w:rPr>
          <w:sz w:val="28"/>
          <w:szCs w:val="28"/>
        </w:rPr>
        <w:t>жданско-правовым договорам) в рамках реализации основных мероприятий подпрограмм</w:t>
      </w:r>
      <w:r w:rsidR="00AA7E68">
        <w:rPr>
          <w:sz w:val="28"/>
          <w:szCs w:val="28"/>
        </w:rPr>
        <w:t>,</w:t>
      </w:r>
      <w:r w:rsidRPr="006B62A3">
        <w:rPr>
          <w:sz w:val="28"/>
          <w:szCs w:val="28"/>
        </w:rPr>
        <w:t xml:space="preserve"> мероприятий ведомственных целевых программ.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6.3. Участник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программы: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осуществляет реализацию </w:t>
      </w:r>
      <w:r w:rsidRPr="006B62A3">
        <w:rPr>
          <w:sz w:val="28"/>
          <w:szCs w:val="28"/>
          <w:shd w:val="clear" w:color="auto" w:fill="FFFFFF"/>
        </w:rPr>
        <w:t>основного</w:t>
      </w:r>
      <w:r w:rsidRPr="006B62A3">
        <w:rPr>
          <w:sz w:val="28"/>
          <w:szCs w:val="28"/>
        </w:rPr>
        <w:t xml:space="preserve"> мероприятия подпрограммы, м</w:t>
      </w:r>
      <w:r w:rsidRPr="006B62A3">
        <w:rPr>
          <w:sz w:val="28"/>
          <w:szCs w:val="28"/>
        </w:rPr>
        <w:t>е</w:t>
      </w:r>
      <w:r w:rsidRPr="006B62A3">
        <w:rPr>
          <w:sz w:val="28"/>
          <w:szCs w:val="28"/>
        </w:rPr>
        <w:t xml:space="preserve">роприятия ведомственной целевой программы, входящих в состав </w:t>
      </w:r>
      <w:r>
        <w:rPr>
          <w:sz w:val="28"/>
          <w:szCs w:val="28"/>
        </w:rPr>
        <w:t>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</w:t>
      </w:r>
      <w:r w:rsidRPr="006B62A3">
        <w:rPr>
          <w:sz w:val="28"/>
          <w:szCs w:val="28"/>
        </w:rPr>
        <w:t>ной программы, в рамках своей компетенции;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6B62A3">
        <w:rPr>
          <w:spacing w:val="-4"/>
          <w:sz w:val="28"/>
          <w:szCs w:val="28"/>
        </w:rPr>
        <w:t>представляет ответственному исполнителю (соисполнителю) предлож</w:t>
      </w:r>
      <w:r w:rsidRPr="006B62A3">
        <w:rPr>
          <w:spacing w:val="-4"/>
          <w:sz w:val="28"/>
          <w:szCs w:val="28"/>
        </w:rPr>
        <w:t>е</w:t>
      </w:r>
      <w:r w:rsidRPr="006B62A3">
        <w:rPr>
          <w:spacing w:val="-4"/>
          <w:sz w:val="28"/>
          <w:szCs w:val="28"/>
        </w:rPr>
        <w:t xml:space="preserve">ния при разработке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 xml:space="preserve">ной программы в части </w:t>
      </w:r>
      <w:r w:rsidRPr="006B62A3">
        <w:rPr>
          <w:spacing w:val="-4"/>
          <w:sz w:val="28"/>
          <w:szCs w:val="28"/>
          <w:shd w:val="clear" w:color="auto" w:fill="FFFFFF"/>
        </w:rPr>
        <w:t xml:space="preserve">основного </w:t>
      </w:r>
      <w:r w:rsidRPr="006B62A3">
        <w:rPr>
          <w:spacing w:val="-4"/>
          <w:sz w:val="28"/>
          <w:szCs w:val="28"/>
        </w:rPr>
        <w:t>мероприятия подпрограммы, мероприятия ведомс</w:t>
      </w:r>
      <w:r w:rsidRPr="006B62A3">
        <w:rPr>
          <w:spacing w:val="-4"/>
          <w:sz w:val="28"/>
          <w:szCs w:val="28"/>
        </w:rPr>
        <w:t>т</w:t>
      </w:r>
      <w:r w:rsidRPr="006B62A3">
        <w:rPr>
          <w:spacing w:val="-4"/>
          <w:sz w:val="28"/>
          <w:szCs w:val="28"/>
        </w:rPr>
        <w:t xml:space="preserve">венной целевой программы, входящих в состав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 программы, в реализации которых предполагается его участие;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6B62A3">
        <w:rPr>
          <w:spacing w:val="-4"/>
          <w:sz w:val="28"/>
          <w:szCs w:val="28"/>
        </w:rPr>
        <w:t>представляет ответственному исполнителю (соисполнителю) информ</w:t>
      </w:r>
      <w:r w:rsidRPr="006B62A3">
        <w:rPr>
          <w:spacing w:val="-4"/>
          <w:sz w:val="28"/>
          <w:szCs w:val="28"/>
        </w:rPr>
        <w:t>а</w:t>
      </w:r>
      <w:r w:rsidRPr="006B62A3">
        <w:rPr>
          <w:spacing w:val="-4"/>
          <w:sz w:val="28"/>
          <w:szCs w:val="28"/>
        </w:rPr>
        <w:t xml:space="preserve">цию, необходимую для подготовки ответов на запросы </w:t>
      </w:r>
      <w:r>
        <w:rPr>
          <w:rFonts w:eastAsia="Calibri"/>
          <w:spacing w:val="-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sz w:val="28"/>
          <w:szCs w:val="28"/>
        </w:rPr>
        <w:t>Верб</w:t>
      </w:r>
      <w:r>
        <w:rPr>
          <w:sz w:val="28"/>
          <w:szCs w:val="28"/>
        </w:rPr>
        <w:t>о</w:t>
      </w:r>
      <w:r>
        <w:rPr>
          <w:sz w:val="28"/>
          <w:szCs w:val="28"/>
        </w:rPr>
        <w:lastRenderedPageBreak/>
        <w:t>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pacing w:val="-4"/>
          <w:sz w:val="28"/>
          <w:szCs w:val="28"/>
        </w:rPr>
        <w:t>;</w:t>
      </w:r>
    </w:p>
    <w:p w:rsidR="0020026C" w:rsidRPr="006B62A3" w:rsidRDefault="0020026C" w:rsidP="0020026C">
      <w:pPr>
        <w:widowControl w:val="0"/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6B62A3">
        <w:rPr>
          <w:spacing w:val="-4"/>
          <w:sz w:val="28"/>
          <w:szCs w:val="28"/>
        </w:rPr>
        <w:t>представляет ответственному исполнителю (соисполнителю) информ</w:t>
      </w:r>
      <w:r w:rsidRPr="006B62A3">
        <w:rPr>
          <w:spacing w:val="-4"/>
          <w:sz w:val="28"/>
          <w:szCs w:val="28"/>
        </w:rPr>
        <w:t>а</w:t>
      </w:r>
      <w:r w:rsidRPr="006B62A3">
        <w:rPr>
          <w:spacing w:val="-4"/>
          <w:sz w:val="28"/>
          <w:szCs w:val="28"/>
        </w:rPr>
        <w:t xml:space="preserve">цию, необходимую для подготовки отчетов об исполнении плана реализации и отчета о реализации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 программы по итогам года;</w:t>
      </w:r>
    </w:p>
    <w:p w:rsidR="0020026C" w:rsidRDefault="0020026C" w:rsidP="00AA7E68">
      <w:pPr>
        <w:jc w:val="both"/>
        <w:rPr>
          <w:spacing w:val="-4"/>
          <w:sz w:val="28"/>
          <w:szCs w:val="28"/>
        </w:rPr>
      </w:pPr>
      <w:r w:rsidRPr="006B62A3">
        <w:rPr>
          <w:spacing w:val="-4"/>
          <w:sz w:val="28"/>
          <w:szCs w:val="28"/>
        </w:rPr>
        <w:t>представляет соисполнителю копии актов, подтверждающих сдачу и прием</w:t>
      </w:r>
      <w:r w:rsidRPr="006B62A3">
        <w:rPr>
          <w:sz w:val="28"/>
          <w:szCs w:val="28"/>
        </w:rPr>
        <w:t xml:space="preserve"> в </w:t>
      </w:r>
      <w:r w:rsidRPr="006B62A3">
        <w:rPr>
          <w:spacing w:val="-4"/>
          <w:sz w:val="28"/>
          <w:szCs w:val="28"/>
        </w:rPr>
        <w:t xml:space="preserve">эксплуатацию объектов, строительство которых завершено, актов выполнения работ и иных документов, подтверждающих исполнение обязательств по заключенным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ным контрактам (гражданско-правовым догов</w:t>
      </w:r>
      <w:r w:rsidRPr="006B62A3">
        <w:rPr>
          <w:spacing w:val="-4"/>
          <w:sz w:val="28"/>
          <w:szCs w:val="28"/>
        </w:rPr>
        <w:t>о</w:t>
      </w:r>
      <w:r w:rsidRPr="006B62A3">
        <w:rPr>
          <w:spacing w:val="-4"/>
          <w:sz w:val="28"/>
          <w:szCs w:val="28"/>
        </w:rPr>
        <w:t>рам) в рамках реализации основных мероприятий подпрограмм, мероприятий ведомственных целевых</w:t>
      </w:r>
      <w:r>
        <w:rPr>
          <w:spacing w:val="-4"/>
          <w:sz w:val="28"/>
          <w:szCs w:val="28"/>
        </w:rPr>
        <w:t xml:space="preserve"> программ.</w:t>
      </w:r>
    </w:p>
    <w:p w:rsidR="0020026C" w:rsidRDefault="0020026C" w:rsidP="0020026C">
      <w:pPr>
        <w:rPr>
          <w:spacing w:val="-4"/>
          <w:sz w:val="28"/>
          <w:szCs w:val="28"/>
        </w:rPr>
      </w:pPr>
    </w:p>
    <w:p w:rsidR="0020026C" w:rsidRDefault="0020026C" w:rsidP="0020026C">
      <w:pPr>
        <w:rPr>
          <w:spacing w:val="-4"/>
          <w:sz w:val="28"/>
          <w:szCs w:val="28"/>
        </w:rPr>
      </w:pPr>
    </w:p>
    <w:p w:rsidR="0020026C" w:rsidRDefault="0020026C" w:rsidP="0020026C">
      <w:pPr>
        <w:rPr>
          <w:spacing w:val="-4"/>
          <w:sz w:val="28"/>
          <w:szCs w:val="28"/>
        </w:rPr>
      </w:pPr>
    </w:p>
    <w:p w:rsidR="0020026C" w:rsidRDefault="0020026C" w:rsidP="0020026C">
      <w:pPr>
        <w:rPr>
          <w:spacing w:val="-4"/>
          <w:sz w:val="28"/>
          <w:szCs w:val="28"/>
        </w:rPr>
      </w:pPr>
    </w:p>
    <w:p w:rsidR="0020026C" w:rsidRDefault="0020026C" w:rsidP="0020026C">
      <w:pPr>
        <w:rPr>
          <w:spacing w:val="-4"/>
          <w:sz w:val="28"/>
          <w:szCs w:val="28"/>
        </w:rPr>
      </w:pPr>
    </w:p>
    <w:p w:rsidR="0020026C" w:rsidRDefault="0020026C" w:rsidP="0020026C">
      <w:pPr>
        <w:rPr>
          <w:spacing w:val="-4"/>
          <w:sz w:val="28"/>
          <w:szCs w:val="28"/>
        </w:rPr>
      </w:pPr>
    </w:p>
    <w:p w:rsidR="0020026C" w:rsidRDefault="0020026C" w:rsidP="0020026C">
      <w:pPr>
        <w:rPr>
          <w:spacing w:val="-4"/>
          <w:sz w:val="28"/>
          <w:szCs w:val="28"/>
        </w:rPr>
      </w:pPr>
    </w:p>
    <w:p w:rsidR="0020026C" w:rsidRDefault="0020026C" w:rsidP="0020026C">
      <w:pPr>
        <w:rPr>
          <w:spacing w:val="-4"/>
          <w:sz w:val="28"/>
          <w:szCs w:val="28"/>
        </w:rPr>
      </w:pPr>
    </w:p>
    <w:p w:rsidR="0020026C" w:rsidRDefault="0020026C" w:rsidP="0020026C">
      <w:pPr>
        <w:rPr>
          <w:spacing w:val="-4"/>
          <w:sz w:val="28"/>
          <w:szCs w:val="28"/>
        </w:rPr>
      </w:pPr>
    </w:p>
    <w:p w:rsidR="0020026C" w:rsidRDefault="0020026C" w:rsidP="0020026C">
      <w:pPr>
        <w:rPr>
          <w:spacing w:val="-4"/>
          <w:sz w:val="28"/>
          <w:szCs w:val="28"/>
        </w:rPr>
      </w:pPr>
    </w:p>
    <w:p w:rsidR="0020026C" w:rsidRDefault="0020026C" w:rsidP="0020026C">
      <w:pPr>
        <w:rPr>
          <w:spacing w:val="-4"/>
          <w:sz w:val="28"/>
          <w:szCs w:val="28"/>
        </w:rPr>
      </w:pPr>
    </w:p>
    <w:p w:rsidR="0020026C" w:rsidRDefault="0020026C" w:rsidP="0020026C">
      <w:pPr>
        <w:rPr>
          <w:spacing w:val="-4"/>
          <w:sz w:val="28"/>
          <w:szCs w:val="28"/>
        </w:rPr>
      </w:pPr>
    </w:p>
    <w:p w:rsidR="0020026C" w:rsidRDefault="0020026C" w:rsidP="0020026C">
      <w:pPr>
        <w:rPr>
          <w:spacing w:val="-4"/>
          <w:sz w:val="28"/>
          <w:szCs w:val="28"/>
        </w:rPr>
      </w:pPr>
    </w:p>
    <w:p w:rsidR="0020026C" w:rsidRPr="006B62A3" w:rsidRDefault="0020026C" w:rsidP="0020026C">
      <w:pPr>
        <w:pageBreakBefore/>
        <w:widowControl w:val="0"/>
        <w:shd w:val="clear" w:color="auto" w:fill="FFFFFF"/>
        <w:ind w:left="5670"/>
        <w:jc w:val="center"/>
        <w:rPr>
          <w:b/>
          <w:sz w:val="28"/>
          <w:szCs w:val="28"/>
        </w:rPr>
      </w:pPr>
      <w:r w:rsidRPr="006B62A3">
        <w:rPr>
          <w:rStyle w:val="af1"/>
          <w:b w:val="0"/>
          <w:sz w:val="28"/>
          <w:szCs w:val="28"/>
        </w:rPr>
        <w:lastRenderedPageBreak/>
        <w:t>Приложение № 1</w:t>
      </w:r>
    </w:p>
    <w:p w:rsidR="0020026C" w:rsidRPr="006B62A3" w:rsidRDefault="0020026C" w:rsidP="0020026C">
      <w:pPr>
        <w:widowControl w:val="0"/>
        <w:shd w:val="clear" w:color="auto" w:fill="FFFFFF"/>
        <w:ind w:left="5670"/>
        <w:jc w:val="center"/>
        <w:rPr>
          <w:rStyle w:val="af1"/>
          <w:b w:val="0"/>
          <w:sz w:val="28"/>
          <w:szCs w:val="28"/>
        </w:rPr>
      </w:pPr>
      <w:r w:rsidRPr="006B62A3">
        <w:rPr>
          <w:rStyle w:val="af1"/>
          <w:b w:val="0"/>
          <w:sz w:val="28"/>
          <w:szCs w:val="28"/>
        </w:rPr>
        <w:t xml:space="preserve">к Порядку разработки, </w:t>
      </w:r>
    </w:p>
    <w:p w:rsidR="00467100" w:rsidRDefault="0020026C" w:rsidP="0020026C">
      <w:pPr>
        <w:widowControl w:val="0"/>
        <w:shd w:val="clear" w:color="auto" w:fill="FFFFFF"/>
        <w:ind w:left="5670"/>
        <w:jc w:val="center"/>
        <w:rPr>
          <w:rStyle w:val="af1"/>
          <w:b w:val="0"/>
          <w:sz w:val="28"/>
          <w:szCs w:val="28"/>
        </w:rPr>
      </w:pPr>
      <w:r w:rsidRPr="006B62A3">
        <w:rPr>
          <w:rStyle w:val="af1"/>
          <w:b w:val="0"/>
          <w:sz w:val="28"/>
          <w:szCs w:val="28"/>
        </w:rPr>
        <w:t xml:space="preserve">реализации и оценки </w:t>
      </w:r>
    </w:p>
    <w:p w:rsidR="00467100" w:rsidRDefault="0020026C" w:rsidP="0020026C">
      <w:pPr>
        <w:widowControl w:val="0"/>
        <w:shd w:val="clear" w:color="auto" w:fill="FFFFFF"/>
        <w:ind w:left="5670"/>
        <w:jc w:val="center"/>
        <w:rPr>
          <w:rStyle w:val="af1"/>
          <w:b w:val="0"/>
          <w:sz w:val="28"/>
          <w:szCs w:val="28"/>
        </w:rPr>
      </w:pPr>
      <w:r w:rsidRPr="006B62A3">
        <w:rPr>
          <w:rStyle w:val="af1"/>
          <w:b w:val="0"/>
          <w:sz w:val="28"/>
          <w:szCs w:val="28"/>
        </w:rPr>
        <w:t>эффе</w:t>
      </w:r>
      <w:r w:rsidRPr="006B62A3">
        <w:rPr>
          <w:rStyle w:val="af1"/>
          <w:b w:val="0"/>
          <w:sz w:val="28"/>
          <w:szCs w:val="28"/>
        </w:rPr>
        <w:t>к</w:t>
      </w:r>
      <w:r w:rsidRPr="006B62A3">
        <w:rPr>
          <w:rStyle w:val="af1"/>
          <w:b w:val="0"/>
          <w:sz w:val="28"/>
          <w:szCs w:val="28"/>
        </w:rPr>
        <w:t xml:space="preserve">тивности </w:t>
      </w:r>
    </w:p>
    <w:p w:rsidR="0020026C" w:rsidRPr="006B62A3" w:rsidRDefault="0020026C" w:rsidP="0020026C">
      <w:pPr>
        <w:widowControl w:val="0"/>
        <w:shd w:val="clear" w:color="auto" w:fill="FFFFFF"/>
        <w:ind w:left="5670"/>
        <w:jc w:val="center"/>
        <w:rPr>
          <w:b/>
          <w:sz w:val="28"/>
          <w:szCs w:val="28"/>
        </w:rPr>
      </w:pPr>
      <w:r>
        <w:rPr>
          <w:rStyle w:val="af1"/>
          <w:b w:val="0"/>
          <w:sz w:val="28"/>
          <w:szCs w:val="28"/>
        </w:rPr>
        <w:t>муниципаль</w:t>
      </w:r>
      <w:r w:rsidRPr="006B62A3">
        <w:rPr>
          <w:rStyle w:val="af1"/>
          <w:b w:val="0"/>
          <w:sz w:val="28"/>
          <w:szCs w:val="28"/>
        </w:rPr>
        <w:t>ных</w:t>
      </w:r>
      <w:r w:rsidR="00467100">
        <w:rPr>
          <w:rStyle w:val="af1"/>
          <w:b w:val="0"/>
          <w:sz w:val="28"/>
          <w:szCs w:val="28"/>
        </w:rPr>
        <w:t xml:space="preserve"> </w:t>
      </w:r>
      <w:r w:rsidRPr="006B62A3">
        <w:rPr>
          <w:rStyle w:val="af1"/>
          <w:b w:val="0"/>
          <w:sz w:val="28"/>
          <w:szCs w:val="28"/>
        </w:rPr>
        <w:t xml:space="preserve">программ </w:t>
      </w:r>
      <w:proofErr w:type="spellStart"/>
      <w:r>
        <w:rPr>
          <w:rStyle w:val="af1"/>
          <w:b w:val="0"/>
          <w:sz w:val="28"/>
          <w:szCs w:val="28"/>
        </w:rPr>
        <w:t>Вербовологовского</w:t>
      </w:r>
      <w:proofErr w:type="spellEnd"/>
      <w:r>
        <w:rPr>
          <w:rStyle w:val="af1"/>
          <w:b w:val="0"/>
          <w:sz w:val="28"/>
          <w:szCs w:val="28"/>
        </w:rPr>
        <w:t xml:space="preserve"> сельского поселения</w:t>
      </w:r>
    </w:p>
    <w:p w:rsidR="0020026C" w:rsidRPr="006B62A3" w:rsidRDefault="0020026C" w:rsidP="0020026C">
      <w:pPr>
        <w:widowControl w:val="0"/>
        <w:shd w:val="clear" w:color="auto" w:fill="FFFFFF"/>
        <w:jc w:val="both"/>
        <w:rPr>
          <w:sz w:val="28"/>
          <w:szCs w:val="28"/>
        </w:rPr>
      </w:pPr>
    </w:p>
    <w:p w:rsidR="0020026C" w:rsidRPr="006B62A3" w:rsidRDefault="0020026C" w:rsidP="0020026C">
      <w:pPr>
        <w:widowControl w:val="0"/>
        <w:shd w:val="clear" w:color="auto" w:fill="FFFFFF"/>
        <w:jc w:val="both"/>
        <w:rPr>
          <w:sz w:val="28"/>
          <w:szCs w:val="28"/>
        </w:rPr>
      </w:pPr>
    </w:p>
    <w:p w:rsidR="0020026C" w:rsidRPr="006B62A3" w:rsidRDefault="0020026C" w:rsidP="0020026C">
      <w:pPr>
        <w:pStyle w:val="1"/>
        <w:keepNext w:val="0"/>
        <w:widowControl w:val="0"/>
        <w:shd w:val="clear" w:color="auto" w:fill="FFFFFF"/>
        <w:spacing w:line="240" w:lineRule="auto"/>
        <w:rPr>
          <w:rFonts w:ascii="Times New Roman" w:hAnsi="Times New Roman"/>
          <w:b w:val="0"/>
          <w:spacing w:val="0"/>
          <w:szCs w:val="28"/>
        </w:rPr>
      </w:pPr>
      <w:r w:rsidRPr="006B62A3">
        <w:rPr>
          <w:rFonts w:ascii="Times New Roman" w:hAnsi="Times New Roman"/>
          <w:b w:val="0"/>
          <w:spacing w:val="0"/>
          <w:szCs w:val="28"/>
        </w:rPr>
        <w:t xml:space="preserve">ПАСПОРТ </w:t>
      </w:r>
    </w:p>
    <w:p w:rsidR="0020026C" w:rsidRPr="006B62A3" w:rsidRDefault="0020026C" w:rsidP="0020026C">
      <w:pPr>
        <w:pStyle w:val="1"/>
        <w:keepNext w:val="0"/>
        <w:widowControl w:val="0"/>
        <w:shd w:val="clear" w:color="auto" w:fill="FFFFFF"/>
        <w:spacing w:line="240" w:lineRule="auto"/>
        <w:rPr>
          <w:rFonts w:ascii="Times New Roman" w:hAnsi="Times New Roman"/>
          <w:b w:val="0"/>
          <w:spacing w:val="0"/>
          <w:szCs w:val="28"/>
        </w:rPr>
      </w:pPr>
      <w:r>
        <w:rPr>
          <w:rFonts w:ascii="Times New Roman" w:hAnsi="Times New Roman"/>
          <w:b w:val="0"/>
          <w:spacing w:val="0"/>
          <w:szCs w:val="28"/>
        </w:rPr>
        <w:t>муниципаль</w:t>
      </w:r>
      <w:r w:rsidRPr="006B62A3">
        <w:rPr>
          <w:rFonts w:ascii="Times New Roman" w:hAnsi="Times New Roman"/>
          <w:b w:val="0"/>
          <w:spacing w:val="0"/>
          <w:szCs w:val="28"/>
        </w:rPr>
        <w:t xml:space="preserve">ной программы </w:t>
      </w:r>
      <w:proofErr w:type="spellStart"/>
      <w:r>
        <w:rPr>
          <w:rFonts w:ascii="Times New Roman" w:hAnsi="Times New Roman"/>
          <w:b w:val="0"/>
          <w:spacing w:val="0"/>
          <w:szCs w:val="28"/>
        </w:rPr>
        <w:t>Вербовологовского</w:t>
      </w:r>
      <w:proofErr w:type="spellEnd"/>
      <w:r>
        <w:rPr>
          <w:rFonts w:ascii="Times New Roman" w:hAnsi="Times New Roman"/>
          <w:b w:val="0"/>
          <w:spacing w:val="0"/>
          <w:szCs w:val="28"/>
        </w:rPr>
        <w:t xml:space="preserve"> сельского поселения</w:t>
      </w:r>
    </w:p>
    <w:p w:rsidR="0020026C" w:rsidRPr="006B62A3" w:rsidRDefault="0020026C" w:rsidP="0020026C">
      <w:pPr>
        <w:widowControl w:val="0"/>
        <w:shd w:val="clear" w:color="auto" w:fill="FFFFFF"/>
        <w:jc w:val="both"/>
        <w:rPr>
          <w:sz w:val="28"/>
          <w:szCs w:val="28"/>
        </w:rPr>
      </w:pPr>
    </w:p>
    <w:tbl>
      <w:tblPr>
        <w:tblW w:w="2900" w:type="pct"/>
        <w:tblInd w:w="-51" w:type="dxa"/>
        <w:tblLayout w:type="fixed"/>
        <w:tblCellMar>
          <w:left w:w="57" w:type="dxa"/>
          <w:bottom w:w="57" w:type="dxa"/>
          <w:right w:w="57" w:type="dxa"/>
        </w:tblCellMar>
        <w:tblLook w:val="04A0"/>
      </w:tblPr>
      <w:tblGrid>
        <w:gridCol w:w="5491"/>
      </w:tblGrid>
      <w:tr w:rsidR="0020026C" w:rsidRPr="006B62A3" w:rsidTr="00F138FF">
        <w:trPr>
          <w:trHeight w:val="617"/>
        </w:trPr>
        <w:tc>
          <w:tcPr>
            <w:tcW w:w="5492" w:type="dxa"/>
            <w:hideMark/>
          </w:tcPr>
          <w:p w:rsidR="0020026C" w:rsidRPr="006B62A3" w:rsidRDefault="0020026C" w:rsidP="00C76888">
            <w:pPr>
              <w:pStyle w:val="af0"/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B62A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Pr="006B62A3">
              <w:rPr>
                <w:rFonts w:ascii="Times New Roman" w:hAnsi="Times New Roman" w:cs="Times New Roman"/>
                <w:sz w:val="28"/>
                <w:szCs w:val="28"/>
              </w:rPr>
              <w:t xml:space="preserve">ной программы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Вербовологовского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20026C" w:rsidRPr="006B62A3" w:rsidTr="00F138FF">
        <w:trPr>
          <w:trHeight w:val="608"/>
        </w:trPr>
        <w:tc>
          <w:tcPr>
            <w:tcW w:w="5492" w:type="dxa"/>
            <w:hideMark/>
          </w:tcPr>
          <w:p w:rsidR="0020026C" w:rsidRPr="006B62A3" w:rsidRDefault="0020026C" w:rsidP="00C76888">
            <w:pPr>
              <w:pStyle w:val="af0"/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B62A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B62A3">
              <w:rPr>
                <w:rFonts w:ascii="Times New Roman" w:hAnsi="Times New Roman" w:cs="Times New Roman"/>
                <w:sz w:val="28"/>
                <w:szCs w:val="28"/>
              </w:rPr>
              <w:t xml:space="preserve">ной программы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Вербовологовского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поселения</w:t>
            </w:r>
          </w:p>
        </w:tc>
      </w:tr>
      <w:tr w:rsidR="0020026C" w:rsidRPr="006B62A3" w:rsidTr="00F138FF">
        <w:trPr>
          <w:trHeight w:val="80"/>
        </w:trPr>
        <w:tc>
          <w:tcPr>
            <w:tcW w:w="5492" w:type="dxa"/>
            <w:hideMark/>
          </w:tcPr>
          <w:p w:rsidR="0020026C" w:rsidRPr="006B62A3" w:rsidRDefault="0020026C" w:rsidP="00C76888">
            <w:pPr>
              <w:pStyle w:val="af0"/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B62A3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Pr="006B62A3">
              <w:rPr>
                <w:rFonts w:ascii="Times New Roman" w:hAnsi="Times New Roman" w:cs="Times New Roman"/>
                <w:sz w:val="28"/>
                <w:szCs w:val="28"/>
              </w:rPr>
              <w:t xml:space="preserve">ной программы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Вербовологовского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20026C" w:rsidRPr="006B62A3" w:rsidTr="00F138FF">
        <w:trPr>
          <w:trHeight w:val="80"/>
        </w:trPr>
        <w:tc>
          <w:tcPr>
            <w:tcW w:w="5492" w:type="dxa"/>
            <w:hideMark/>
          </w:tcPr>
          <w:p w:rsidR="0020026C" w:rsidRPr="006B62A3" w:rsidRDefault="0020026C" w:rsidP="00C76888">
            <w:pPr>
              <w:pStyle w:val="af0"/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B62A3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Pr="006B62A3">
              <w:rPr>
                <w:rFonts w:ascii="Times New Roman" w:hAnsi="Times New Roman" w:cs="Times New Roman"/>
                <w:sz w:val="28"/>
                <w:szCs w:val="28"/>
              </w:rPr>
              <w:t xml:space="preserve">ной программы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бовологовского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20026C" w:rsidRPr="006B62A3" w:rsidTr="00F138FF">
        <w:trPr>
          <w:trHeight w:val="570"/>
        </w:trPr>
        <w:tc>
          <w:tcPr>
            <w:tcW w:w="5492" w:type="dxa"/>
            <w:hideMark/>
          </w:tcPr>
          <w:p w:rsidR="0020026C" w:rsidRPr="006B62A3" w:rsidRDefault="0020026C" w:rsidP="00C76888">
            <w:pPr>
              <w:widowControl w:val="0"/>
              <w:shd w:val="clear" w:color="auto" w:fill="FFFFFF"/>
              <w:rPr>
                <w:sz w:val="28"/>
              </w:rPr>
            </w:pPr>
            <w:r w:rsidRPr="006B62A3">
              <w:rPr>
                <w:sz w:val="28"/>
                <w:szCs w:val="28"/>
              </w:rPr>
              <w:t xml:space="preserve">Подпрограммы </w:t>
            </w:r>
            <w:r>
              <w:rPr>
                <w:sz w:val="28"/>
                <w:szCs w:val="28"/>
              </w:rPr>
              <w:t>муниципаль</w:t>
            </w:r>
            <w:r w:rsidRPr="006B62A3">
              <w:rPr>
                <w:sz w:val="28"/>
                <w:szCs w:val="28"/>
              </w:rPr>
              <w:t xml:space="preserve">ной программы </w:t>
            </w:r>
            <w:proofErr w:type="spellStart"/>
            <w:r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20026C" w:rsidRPr="006B62A3" w:rsidTr="00F138FF">
        <w:trPr>
          <w:trHeight w:val="80"/>
        </w:trPr>
        <w:tc>
          <w:tcPr>
            <w:tcW w:w="5492" w:type="dxa"/>
            <w:hideMark/>
          </w:tcPr>
          <w:p w:rsidR="0020026C" w:rsidRDefault="0020026C" w:rsidP="00C76888">
            <w:pPr>
              <w:widowControl w:val="0"/>
              <w:shd w:val="clear" w:color="auto" w:fill="FFFFFF"/>
              <w:rPr>
                <w:sz w:val="28"/>
                <w:szCs w:val="28"/>
              </w:rPr>
            </w:pPr>
            <w:r w:rsidRPr="006B62A3">
              <w:rPr>
                <w:sz w:val="28"/>
                <w:szCs w:val="28"/>
              </w:rPr>
              <w:t xml:space="preserve">Программно-целевые инструменты </w:t>
            </w:r>
            <w:r>
              <w:rPr>
                <w:sz w:val="28"/>
                <w:szCs w:val="28"/>
              </w:rPr>
              <w:t>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</w:t>
            </w:r>
            <w:r w:rsidRPr="006B62A3">
              <w:rPr>
                <w:sz w:val="28"/>
                <w:szCs w:val="28"/>
              </w:rPr>
              <w:t xml:space="preserve">ной программы </w:t>
            </w:r>
          </w:p>
          <w:p w:rsidR="0020026C" w:rsidRPr="006B62A3" w:rsidRDefault="0020026C" w:rsidP="00C76888">
            <w:pPr>
              <w:widowControl w:val="0"/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20026C" w:rsidRPr="006B62A3" w:rsidTr="00F138FF">
        <w:trPr>
          <w:trHeight w:val="608"/>
        </w:trPr>
        <w:tc>
          <w:tcPr>
            <w:tcW w:w="5492" w:type="dxa"/>
            <w:hideMark/>
          </w:tcPr>
          <w:p w:rsidR="0020026C" w:rsidRDefault="0020026C" w:rsidP="00C76888">
            <w:pPr>
              <w:pStyle w:val="af0"/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B62A3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Pr="006B62A3">
              <w:rPr>
                <w:rFonts w:ascii="Times New Roman" w:hAnsi="Times New Roman" w:cs="Times New Roman"/>
                <w:sz w:val="28"/>
                <w:szCs w:val="28"/>
              </w:rPr>
              <w:t xml:space="preserve">ной программы </w:t>
            </w:r>
          </w:p>
          <w:p w:rsidR="0020026C" w:rsidRPr="006B62A3" w:rsidRDefault="0020026C" w:rsidP="00C76888">
            <w:pPr>
              <w:pStyle w:val="af0"/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Вербовологовского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20026C" w:rsidRPr="006B62A3" w:rsidTr="00F138FF">
        <w:trPr>
          <w:trHeight w:val="80"/>
        </w:trPr>
        <w:tc>
          <w:tcPr>
            <w:tcW w:w="5492" w:type="dxa"/>
            <w:hideMark/>
          </w:tcPr>
          <w:p w:rsidR="0020026C" w:rsidRDefault="0020026C" w:rsidP="00C76888">
            <w:pPr>
              <w:pStyle w:val="af0"/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B62A3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Pr="006B62A3">
              <w:rPr>
                <w:rFonts w:ascii="Times New Roman" w:hAnsi="Times New Roman" w:cs="Times New Roman"/>
                <w:sz w:val="28"/>
                <w:szCs w:val="28"/>
              </w:rPr>
              <w:t xml:space="preserve">ной программы </w:t>
            </w:r>
          </w:p>
          <w:p w:rsidR="0020026C" w:rsidRPr="006B62A3" w:rsidRDefault="0020026C" w:rsidP="00C76888">
            <w:pPr>
              <w:pStyle w:val="af0"/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Вербовологовского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20026C" w:rsidRPr="006B62A3" w:rsidTr="00F138FF">
        <w:trPr>
          <w:trHeight w:val="80"/>
        </w:trPr>
        <w:tc>
          <w:tcPr>
            <w:tcW w:w="5492" w:type="dxa"/>
            <w:hideMark/>
          </w:tcPr>
          <w:p w:rsidR="0020026C" w:rsidRPr="006B62A3" w:rsidRDefault="0020026C" w:rsidP="00C76888">
            <w:pPr>
              <w:pStyle w:val="af0"/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B62A3"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показатели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Pr="006B62A3">
              <w:rPr>
                <w:rFonts w:ascii="Times New Roman" w:hAnsi="Times New Roman" w:cs="Times New Roman"/>
                <w:sz w:val="28"/>
                <w:szCs w:val="28"/>
              </w:rPr>
              <w:t>ной пр</w:t>
            </w:r>
            <w:r w:rsidRPr="006B62A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B62A3">
              <w:rPr>
                <w:rFonts w:ascii="Times New Roman" w:hAnsi="Times New Roman" w:cs="Times New Roman"/>
                <w:sz w:val="28"/>
                <w:szCs w:val="28"/>
              </w:rPr>
              <w:t xml:space="preserve">граммы </w:t>
            </w:r>
            <w:proofErr w:type="spellStart"/>
            <w:r w:rsidR="00F138FF">
              <w:rPr>
                <w:rFonts w:ascii="Times New Roman" w:hAnsi="Times New Roman" w:cs="Times New Roman"/>
                <w:sz w:val="28"/>
                <w:szCs w:val="28"/>
              </w:rPr>
              <w:t>Вербовологовского</w:t>
            </w:r>
            <w:proofErr w:type="spellEnd"/>
            <w:r w:rsidR="00F138F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</w:t>
            </w:r>
            <w:r w:rsidR="00F138F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138FF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</w:p>
        </w:tc>
      </w:tr>
      <w:tr w:rsidR="0020026C" w:rsidRPr="006B62A3" w:rsidTr="00F138FF">
        <w:trPr>
          <w:trHeight w:val="871"/>
        </w:trPr>
        <w:tc>
          <w:tcPr>
            <w:tcW w:w="5492" w:type="dxa"/>
            <w:hideMark/>
          </w:tcPr>
          <w:p w:rsidR="0020026C" w:rsidRPr="006B62A3" w:rsidRDefault="0020026C" w:rsidP="00C76888">
            <w:pPr>
              <w:pStyle w:val="af0"/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B62A3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Pr="006B62A3">
              <w:rPr>
                <w:rFonts w:ascii="Times New Roman" w:hAnsi="Times New Roman" w:cs="Times New Roman"/>
                <w:sz w:val="28"/>
                <w:szCs w:val="28"/>
              </w:rPr>
              <w:t xml:space="preserve">ной программы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Вербовологовского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20026C" w:rsidRPr="006B62A3" w:rsidTr="00F138FF">
        <w:trPr>
          <w:trHeight w:val="843"/>
        </w:trPr>
        <w:tc>
          <w:tcPr>
            <w:tcW w:w="5492" w:type="dxa"/>
            <w:hideMark/>
          </w:tcPr>
          <w:p w:rsidR="0020026C" w:rsidRPr="006B62A3" w:rsidRDefault="0020026C" w:rsidP="00C76888">
            <w:pPr>
              <w:pStyle w:val="af0"/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B62A3">
              <w:rPr>
                <w:rFonts w:ascii="Times New Roman" w:hAnsi="Times New Roman" w:cs="Times New Roman"/>
                <w:sz w:val="28"/>
                <w:szCs w:val="28"/>
              </w:rPr>
              <w:t xml:space="preserve">Ресурсное обеспечение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Pr="006B62A3">
              <w:rPr>
                <w:rFonts w:ascii="Times New Roman" w:hAnsi="Times New Roman" w:cs="Times New Roman"/>
                <w:sz w:val="28"/>
                <w:szCs w:val="28"/>
              </w:rPr>
              <w:t>ной пр</w:t>
            </w:r>
            <w:r w:rsidRPr="006B62A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B62A3">
              <w:rPr>
                <w:rFonts w:ascii="Times New Roman" w:hAnsi="Times New Roman" w:cs="Times New Roman"/>
                <w:sz w:val="28"/>
                <w:szCs w:val="28"/>
              </w:rPr>
              <w:t xml:space="preserve">граммы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Вербовологовского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</w:p>
        </w:tc>
      </w:tr>
      <w:tr w:rsidR="0020026C" w:rsidRPr="006B62A3" w:rsidTr="00F138FF">
        <w:trPr>
          <w:trHeight w:val="673"/>
        </w:trPr>
        <w:tc>
          <w:tcPr>
            <w:tcW w:w="5492" w:type="dxa"/>
            <w:hideMark/>
          </w:tcPr>
          <w:p w:rsidR="0020026C" w:rsidRPr="006B62A3" w:rsidRDefault="0020026C" w:rsidP="00F138FF">
            <w:pPr>
              <w:pStyle w:val="af0"/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B62A3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</w:t>
            </w:r>
            <w:r w:rsidRPr="006B62A3">
              <w:rPr>
                <w:rFonts w:ascii="Times New Roman" w:hAnsi="Times New Roman" w:cs="Times New Roman"/>
                <w:sz w:val="28"/>
                <w:szCs w:val="28"/>
              </w:rPr>
              <w:t xml:space="preserve">ной программы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Вербовологовского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</w:tbl>
    <w:p w:rsidR="0020026C" w:rsidRDefault="0020026C" w:rsidP="0020026C">
      <w:pPr>
        <w:rPr>
          <w:sz w:val="28"/>
          <w:szCs w:val="28"/>
        </w:rPr>
      </w:pPr>
    </w:p>
    <w:p w:rsidR="0020026C" w:rsidRPr="006B62A3" w:rsidRDefault="0020026C" w:rsidP="0020026C">
      <w:pPr>
        <w:pageBreakBefore/>
        <w:widowControl w:val="0"/>
        <w:shd w:val="clear" w:color="auto" w:fill="FFFFFF"/>
        <w:ind w:left="5670"/>
        <w:jc w:val="center"/>
        <w:rPr>
          <w:b/>
          <w:sz w:val="28"/>
          <w:szCs w:val="28"/>
        </w:rPr>
      </w:pPr>
      <w:r w:rsidRPr="006B62A3">
        <w:rPr>
          <w:rStyle w:val="af1"/>
          <w:b w:val="0"/>
          <w:sz w:val="28"/>
          <w:szCs w:val="28"/>
        </w:rPr>
        <w:lastRenderedPageBreak/>
        <w:t>Приложение № 2</w:t>
      </w:r>
    </w:p>
    <w:p w:rsidR="0020026C" w:rsidRPr="006B62A3" w:rsidRDefault="0020026C" w:rsidP="0020026C">
      <w:pPr>
        <w:widowControl w:val="0"/>
        <w:shd w:val="clear" w:color="auto" w:fill="FFFFFF"/>
        <w:ind w:left="5670"/>
        <w:jc w:val="center"/>
        <w:rPr>
          <w:rStyle w:val="af1"/>
          <w:b w:val="0"/>
          <w:sz w:val="28"/>
          <w:szCs w:val="28"/>
        </w:rPr>
      </w:pPr>
      <w:r w:rsidRPr="006B62A3">
        <w:rPr>
          <w:rStyle w:val="af1"/>
          <w:b w:val="0"/>
          <w:sz w:val="28"/>
          <w:szCs w:val="28"/>
        </w:rPr>
        <w:t xml:space="preserve">к Порядку разработки, </w:t>
      </w:r>
    </w:p>
    <w:p w:rsidR="0020026C" w:rsidRPr="006B62A3" w:rsidRDefault="0020026C" w:rsidP="0020026C">
      <w:pPr>
        <w:widowControl w:val="0"/>
        <w:shd w:val="clear" w:color="auto" w:fill="FFFFFF"/>
        <w:ind w:left="5670"/>
        <w:jc w:val="center"/>
        <w:rPr>
          <w:rStyle w:val="af1"/>
          <w:b w:val="0"/>
          <w:sz w:val="28"/>
          <w:szCs w:val="28"/>
        </w:rPr>
      </w:pPr>
      <w:r w:rsidRPr="006B62A3">
        <w:rPr>
          <w:rStyle w:val="af1"/>
          <w:b w:val="0"/>
          <w:sz w:val="28"/>
          <w:szCs w:val="28"/>
        </w:rPr>
        <w:t xml:space="preserve">реализации и оценки </w:t>
      </w:r>
    </w:p>
    <w:p w:rsidR="0020026C" w:rsidRPr="0061445E" w:rsidRDefault="0020026C" w:rsidP="0020026C">
      <w:pPr>
        <w:widowControl w:val="0"/>
        <w:shd w:val="clear" w:color="auto" w:fill="FFFFFF"/>
        <w:ind w:left="5103"/>
        <w:jc w:val="center"/>
        <w:rPr>
          <w:rStyle w:val="af1"/>
          <w:sz w:val="28"/>
          <w:szCs w:val="28"/>
        </w:rPr>
      </w:pPr>
      <w:r w:rsidRPr="006B62A3">
        <w:rPr>
          <w:rStyle w:val="af1"/>
          <w:b w:val="0"/>
          <w:sz w:val="28"/>
          <w:szCs w:val="28"/>
        </w:rPr>
        <w:t xml:space="preserve">эффективности </w:t>
      </w:r>
      <w:proofErr w:type="gramStart"/>
      <w:r>
        <w:rPr>
          <w:rStyle w:val="af1"/>
          <w:b w:val="0"/>
          <w:sz w:val="28"/>
          <w:szCs w:val="28"/>
        </w:rPr>
        <w:t>муниципаль</w:t>
      </w:r>
      <w:r w:rsidRPr="006B62A3">
        <w:rPr>
          <w:rStyle w:val="af1"/>
          <w:b w:val="0"/>
          <w:sz w:val="28"/>
          <w:szCs w:val="28"/>
        </w:rPr>
        <w:t>ных</w:t>
      </w:r>
      <w:proofErr w:type="gramEnd"/>
    </w:p>
    <w:p w:rsidR="0020026C" w:rsidRPr="006B62A3" w:rsidRDefault="0020026C" w:rsidP="0020026C">
      <w:pPr>
        <w:widowControl w:val="0"/>
        <w:shd w:val="clear" w:color="auto" w:fill="FFFFFF"/>
        <w:ind w:left="5670"/>
        <w:jc w:val="center"/>
        <w:rPr>
          <w:b/>
          <w:sz w:val="28"/>
          <w:szCs w:val="28"/>
        </w:rPr>
      </w:pPr>
      <w:r w:rsidRPr="006B62A3">
        <w:rPr>
          <w:rStyle w:val="af1"/>
          <w:b w:val="0"/>
          <w:sz w:val="28"/>
          <w:szCs w:val="28"/>
        </w:rPr>
        <w:t xml:space="preserve">программ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20026C" w:rsidRPr="009E07CE" w:rsidRDefault="0020026C" w:rsidP="0020026C">
      <w:pPr>
        <w:widowControl w:val="0"/>
        <w:shd w:val="clear" w:color="auto" w:fill="FFFFFF"/>
        <w:autoSpaceDE w:val="0"/>
        <w:autoSpaceDN w:val="0"/>
        <w:adjustRightInd w:val="0"/>
        <w:rPr>
          <w:sz w:val="16"/>
          <w:szCs w:val="16"/>
        </w:rPr>
      </w:pPr>
    </w:p>
    <w:p w:rsidR="0020026C" w:rsidRPr="006B62A3" w:rsidRDefault="0020026C" w:rsidP="0020026C">
      <w:pPr>
        <w:widowControl w:val="0"/>
        <w:shd w:val="clear" w:color="auto" w:fill="FFFFFF"/>
        <w:autoSpaceDE w:val="0"/>
        <w:autoSpaceDN w:val="0"/>
        <w:jc w:val="center"/>
        <w:rPr>
          <w:sz w:val="28"/>
          <w:szCs w:val="28"/>
        </w:rPr>
      </w:pPr>
      <w:r w:rsidRPr="006B62A3">
        <w:rPr>
          <w:sz w:val="28"/>
          <w:szCs w:val="28"/>
        </w:rPr>
        <w:t>ПОЛОЖЕНИЕ</w:t>
      </w:r>
    </w:p>
    <w:p w:rsidR="0020026C" w:rsidRPr="006B62A3" w:rsidRDefault="0020026C" w:rsidP="0020026C">
      <w:pPr>
        <w:widowControl w:val="0"/>
        <w:shd w:val="clear" w:color="auto" w:fill="FFFFFF"/>
        <w:autoSpaceDE w:val="0"/>
        <w:autoSpaceDN w:val="0"/>
        <w:jc w:val="center"/>
        <w:rPr>
          <w:sz w:val="28"/>
          <w:szCs w:val="28"/>
        </w:rPr>
      </w:pPr>
      <w:r w:rsidRPr="006B62A3">
        <w:rPr>
          <w:sz w:val="28"/>
          <w:szCs w:val="28"/>
        </w:rPr>
        <w:t xml:space="preserve">об оценке эффективности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ных программ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20026C" w:rsidRPr="009E07CE" w:rsidRDefault="0020026C" w:rsidP="0020026C">
      <w:pPr>
        <w:widowControl w:val="0"/>
        <w:shd w:val="clear" w:color="auto" w:fill="FFFFFF"/>
        <w:autoSpaceDE w:val="0"/>
        <w:autoSpaceDN w:val="0"/>
        <w:adjustRightInd w:val="0"/>
        <w:rPr>
          <w:sz w:val="16"/>
          <w:szCs w:val="16"/>
        </w:rPr>
      </w:pPr>
    </w:p>
    <w:p w:rsidR="0020026C" w:rsidRPr="006B62A3" w:rsidRDefault="0020026C" w:rsidP="0020026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6B62A3">
        <w:rPr>
          <w:rFonts w:eastAsia="Calibri"/>
          <w:spacing w:val="-4"/>
          <w:sz w:val="28"/>
          <w:szCs w:val="28"/>
          <w:lang w:eastAsia="en-US"/>
        </w:rPr>
        <w:t>1. </w:t>
      </w:r>
      <w:proofErr w:type="gramStart"/>
      <w:r w:rsidRPr="006B62A3">
        <w:rPr>
          <w:rFonts w:eastAsia="Calibri"/>
          <w:spacing w:val="-4"/>
          <w:sz w:val="28"/>
          <w:szCs w:val="28"/>
          <w:lang w:eastAsia="en-US"/>
        </w:rPr>
        <w:t>Оценка эффективности</w:t>
      </w:r>
      <w:r w:rsidRPr="006B62A3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 xml:space="preserve">ной программы </w:t>
      </w:r>
      <w:proofErr w:type="spellStart"/>
      <w:r>
        <w:rPr>
          <w:sz w:val="28"/>
          <w:szCs w:val="28"/>
        </w:rPr>
        <w:t>Вербовологовск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pacing w:val="-4"/>
          <w:sz w:val="28"/>
          <w:szCs w:val="28"/>
        </w:rPr>
        <w:t xml:space="preserve"> (далее –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ная программа) осуществляется в соответствии</w:t>
      </w:r>
      <w:r w:rsidRPr="006B62A3">
        <w:rPr>
          <w:rFonts w:eastAsia="Calibri"/>
          <w:spacing w:val="-4"/>
          <w:sz w:val="28"/>
          <w:szCs w:val="28"/>
          <w:lang w:eastAsia="en-US"/>
        </w:rPr>
        <w:t xml:space="preserve"> с методикой оценки эффективности </w:t>
      </w:r>
      <w:r>
        <w:rPr>
          <w:rFonts w:eastAsia="Calibri"/>
          <w:spacing w:val="-4"/>
          <w:sz w:val="28"/>
          <w:szCs w:val="28"/>
          <w:lang w:eastAsia="en-US"/>
        </w:rPr>
        <w:t>муниципаль</w:t>
      </w:r>
      <w:r w:rsidRPr="006B62A3">
        <w:rPr>
          <w:rFonts w:eastAsia="Calibri"/>
          <w:spacing w:val="-4"/>
          <w:sz w:val="28"/>
          <w:szCs w:val="28"/>
          <w:lang w:eastAsia="en-US"/>
        </w:rPr>
        <w:t xml:space="preserve">ной программы, которая представляет собой оценку фактической эффективности в процессе и по итогам реализации </w:t>
      </w:r>
      <w:r>
        <w:rPr>
          <w:rFonts w:eastAsia="Calibri"/>
          <w:spacing w:val="-4"/>
          <w:sz w:val="28"/>
          <w:szCs w:val="28"/>
          <w:lang w:eastAsia="en-US"/>
        </w:rPr>
        <w:t>муниципаль</w:t>
      </w:r>
      <w:r w:rsidRPr="006B62A3">
        <w:rPr>
          <w:rFonts w:eastAsia="Calibri"/>
          <w:spacing w:val="-4"/>
          <w:sz w:val="28"/>
          <w:szCs w:val="28"/>
          <w:lang w:eastAsia="en-US"/>
        </w:rPr>
        <w:t xml:space="preserve">ной программы и должна быть основана на оценке результативности </w:t>
      </w:r>
      <w:r>
        <w:rPr>
          <w:rFonts w:eastAsia="Calibri"/>
          <w:spacing w:val="-4"/>
          <w:sz w:val="28"/>
          <w:szCs w:val="28"/>
          <w:lang w:eastAsia="en-US"/>
        </w:rPr>
        <w:t>муниципаль</w:t>
      </w:r>
      <w:r w:rsidRPr="006B62A3">
        <w:rPr>
          <w:rFonts w:eastAsia="Calibri"/>
          <w:spacing w:val="-4"/>
          <w:sz w:val="28"/>
          <w:szCs w:val="28"/>
          <w:lang w:eastAsia="en-US"/>
        </w:rPr>
        <w:t>ной программы с учетом объема ресурсов, направленных на ее реализацию, а также реализовавшихся рисков и социально-экономических эффектов, оказывающих влияние на</w:t>
      </w:r>
      <w:proofErr w:type="gramEnd"/>
      <w:r w:rsidRPr="006B62A3">
        <w:rPr>
          <w:rFonts w:eastAsia="Calibri"/>
          <w:spacing w:val="-4"/>
          <w:sz w:val="28"/>
          <w:szCs w:val="28"/>
          <w:lang w:eastAsia="en-US"/>
        </w:rPr>
        <w:t xml:space="preserve"> изменение соответству</w:t>
      </w:r>
      <w:r w:rsidRPr="006B62A3">
        <w:rPr>
          <w:rFonts w:eastAsia="Calibri"/>
          <w:spacing w:val="-4"/>
          <w:sz w:val="28"/>
          <w:szCs w:val="28"/>
          <w:lang w:eastAsia="en-US"/>
        </w:rPr>
        <w:t>ю</w:t>
      </w:r>
      <w:r w:rsidRPr="006B62A3">
        <w:rPr>
          <w:rFonts w:eastAsia="Calibri"/>
          <w:spacing w:val="-4"/>
          <w:sz w:val="28"/>
          <w:szCs w:val="28"/>
          <w:lang w:eastAsia="en-US"/>
        </w:rPr>
        <w:t xml:space="preserve">щей сферы социально-экономического развития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rFonts w:eastAsia="Calibri"/>
          <w:spacing w:val="-4"/>
          <w:sz w:val="28"/>
          <w:szCs w:val="28"/>
          <w:lang w:eastAsia="en-US"/>
        </w:rPr>
        <w:t>.</w:t>
      </w:r>
    </w:p>
    <w:p w:rsidR="0020026C" w:rsidRPr="006B62A3" w:rsidRDefault="0020026C" w:rsidP="0020026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pacing w:val="-4"/>
          <w:sz w:val="28"/>
          <w:szCs w:val="28"/>
          <w:lang w:eastAsia="en-US"/>
        </w:rPr>
        <w:t xml:space="preserve">2. Методика оценки эффективности </w:t>
      </w:r>
      <w:r>
        <w:rPr>
          <w:rFonts w:eastAsia="Calibri"/>
          <w:spacing w:val="-4"/>
          <w:sz w:val="28"/>
          <w:szCs w:val="28"/>
          <w:lang w:eastAsia="en-US"/>
        </w:rPr>
        <w:t>муниципаль</w:t>
      </w:r>
      <w:r w:rsidRPr="006B62A3">
        <w:rPr>
          <w:rFonts w:eastAsia="Calibri"/>
          <w:spacing w:val="-4"/>
          <w:sz w:val="28"/>
          <w:szCs w:val="28"/>
          <w:lang w:eastAsia="en-US"/>
        </w:rPr>
        <w:t>ной программы учитыв</w:t>
      </w:r>
      <w:r w:rsidRPr="006B62A3">
        <w:rPr>
          <w:rFonts w:eastAsia="Calibri"/>
          <w:spacing w:val="-4"/>
          <w:sz w:val="28"/>
          <w:szCs w:val="28"/>
          <w:lang w:eastAsia="en-US"/>
        </w:rPr>
        <w:t>а</w:t>
      </w:r>
      <w:r w:rsidRPr="006B62A3">
        <w:rPr>
          <w:rFonts w:eastAsia="Calibri"/>
          <w:spacing w:val="-4"/>
          <w:sz w:val="28"/>
          <w:szCs w:val="28"/>
          <w:lang w:eastAsia="en-US"/>
        </w:rPr>
        <w:t>ет</w:t>
      </w:r>
      <w:r w:rsidRPr="006B62A3">
        <w:rPr>
          <w:rFonts w:eastAsia="Calibri"/>
          <w:sz w:val="28"/>
          <w:szCs w:val="28"/>
          <w:lang w:eastAsia="en-US"/>
        </w:rPr>
        <w:t xml:space="preserve"> необходимость проведения оценок:</w:t>
      </w:r>
    </w:p>
    <w:p w:rsidR="0020026C" w:rsidRPr="006B62A3" w:rsidRDefault="0020026C" w:rsidP="0020026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6B62A3">
        <w:rPr>
          <w:rFonts w:eastAsia="Calibri"/>
          <w:spacing w:val="-4"/>
          <w:sz w:val="28"/>
          <w:szCs w:val="28"/>
          <w:lang w:eastAsia="en-US"/>
        </w:rPr>
        <w:t xml:space="preserve">степени выполнения целей и решения задач подпрограмм и </w:t>
      </w:r>
      <w:r>
        <w:rPr>
          <w:rFonts w:eastAsia="Calibri"/>
          <w:spacing w:val="-4"/>
          <w:sz w:val="28"/>
          <w:szCs w:val="28"/>
          <w:lang w:eastAsia="en-US"/>
        </w:rPr>
        <w:t>муниципал</w:t>
      </w:r>
      <w:r>
        <w:rPr>
          <w:rFonts w:eastAsia="Calibri"/>
          <w:spacing w:val="-4"/>
          <w:sz w:val="28"/>
          <w:szCs w:val="28"/>
          <w:lang w:eastAsia="en-US"/>
        </w:rPr>
        <w:t>ь</w:t>
      </w:r>
      <w:r w:rsidRPr="006B62A3">
        <w:rPr>
          <w:rFonts w:eastAsia="Calibri"/>
          <w:spacing w:val="-4"/>
          <w:sz w:val="28"/>
          <w:szCs w:val="28"/>
          <w:lang w:eastAsia="en-US"/>
        </w:rPr>
        <w:t>ной программы в целом посредством достижения установленных целевых пок</w:t>
      </w:r>
      <w:r w:rsidRPr="006B62A3">
        <w:rPr>
          <w:rFonts w:eastAsia="Calibri"/>
          <w:spacing w:val="-4"/>
          <w:sz w:val="28"/>
          <w:szCs w:val="28"/>
          <w:lang w:eastAsia="en-US"/>
        </w:rPr>
        <w:t>а</w:t>
      </w:r>
      <w:r w:rsidRPr="006B62A3">
        <w:rPr>
          <w:rFonts w:eastAsia="Calibri"/>
          <w:spacing w:val="-4"/>
          <w:sz w:val="28"/>
          <w:szCs w:val="28"/>
          <w:lang w:eastAsia="en-US"/>
        </w:rPr>
        <w:t>зателей;</w:t>
      </w:r>
    </w:p>
    <w:p w:rsidR="0020026C" w:rsidRPr="006B62A3" w:rsidRDefault="0020026C" w:rsidP="0020026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pacing w:val="-4"/>
          <w:sz w:val="28"/>
          <w:szCs w:val="28"/>
          <w:lang w:eastAsia="en-US"/>
        </w:rPr>
        <w:t>степени соответствия расходов запланированному уровню затрат и эффективности использования</w:t>
      </w:r>
      <w:r w:rsidRPr="006B62A3">
        <w:rPr>
          <w:rFonts w:eastAsia="Calibri"/>
          <w:sz w:val="28"/>
          <w:szCs w:val="28"/>
          <w:lang w:eastAsia="en-US"/>
        </w:rPr>
        <w:t xml:space="preserve"> средств </w:t>
      </w:r>
      <w:r w:rsidR="00F138FF">
        <w:rPr>
          <w:rFonts w:eastAsia="Calibri"/>
          <w:sz w:val="28"/>
          <w:szCs w:val="28"/>
          <w:lang w:eastAsia="en-US"/>
        </w:rPr>
        <w:t>местного</w:t>
      </w:r>
      <w:r w:rsidRPr="006B62A3">
        <w:rPr>
          <w:rFonts w:eastAsia="Calibri"/>
          <w:sz w:val="28"/>
          <w:szCs w:val="28"/>
          <w:lang w:eastAsia="en-US"/>
        </w:rPr>
        <w:t xml:space="preserve"> бюджета;</w:t>
      </w:r>
    </w:p>
    <w:p w:rsidR="0020026C" w:rsidRPr="006B62A3" w:rsidRDefault="0020026C" w:rsidP="0020026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z w:val="28"/>
          <w:szCs w:val="28"/>
          <w:lang w:eastAsia="en-US"/>
        </w:rPr>
        <w:t>степени реализации основных мероприятий подпрограмм</w:t>
      </w:r>
      <w:r w:rsidR="00F138FF">
        <w:rPr>
          <w:rFonts w:eastAsia="Calibri"/>
          <w:sz w:val="28"/>
          <w:szCs w:val="28"/>
          <w:lang w:eastAsia="en-US"/>
        </w:rPr>
        <w:t>,</w:t>
      </w:r>
      <w:r w:rsidRPr="006B62A3">
        <w:rPr>
          <w:rFonts w:eastAsia="Calibri"/>
          <w:sz w:val="28"/>
          <w:szCs w:val="28"/>
          <w:lang w:eastAsia="en-US"/>
        </w:rPr>
        <w:t xml:space="preserve"> меропри</w:t>
      </w:r>
      <w:r w:rsidRPr="006B62A3">
        <w:rPr>
          <w:rFonts w:eastAsia="Calibri"/>
          <w:sz w:val="28"/>
          <w:szCs w:val="28"/>
          <w:lang w:eastAsia="en-US"/>
        </w:rPr>
        <w:t>я</w:t>
      </w:r>
      <w:r w:rsidRPr="006B62A3">
        <w:rPr>
          <w:rFonts w:eastAsia="Calibri"/>
          <w:sz w:val="28"/>
          <w:szCs w:val="28"/>
          <w:lang w:eastAsia="en-US"/>
        </w:rPr>
        <w:t>тий ведомственных целевых программ (достижения ожидаемых результатов их реализации).</w:t>
      </w:r>
    </w:p>
    <w:p w:rsidR="0020026C" w:rsidRPr="006B62A3" w:rsidRDefault="0020026C" w:rsidP="0020026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z w:val="28"/>
          <w:szCs w:val="28"/>
          <w:lang w:eastAsia="en-US"/>
        </w:rPr>
        <w:t xml:space="preserve">В рамках методики оценки эффективности </w:t>
      </w:r>
      <w:r>
        <w:rPr>
          <w:rFonts w:eastAsia="Calibri"/>
          <w:sz w:val="28"/>
          <w:szCs w:val="28"/>
          <w:lang w:eastAsia="en-US"/>
        </w:rPr>
        <w:t>муниципаль</w:t>
      </w:r>
      <w:r w:rsidRPr="006B62A3">
        <w:rPr>
          <w:rFonts w:eastAsia="Calibri"/>
          <w:sz w:val="28"/>
          <w:szCs w:val="28"/>
          <w:lang w:eastAsia="en-US"/>
        </w:rPr>
        <w:t xml:space="preserve">ной программы </w:t>
      </w:r>
      <w:r w:rsidRPr="006B62A3">
        <w:rPr>
          <w:rFonts w:eastAsia="Calibri"/>
          <w:spacing w:val="-4"/>
          <w:sz w:val="28"/>
          <w:szCs w:val="28"/>
          <w:lang w:eastAsia="en-US"/>
        </w:rPr>
        <w:t>может предусматриваться установление пороговых значений целевых показ</w:t>
      </w:r>
      <w:r w:rsidRPr="006B62A3">
        <w:rPr>
          <w:rFonts w:eastAsia="Calibri"/>
          <w:spacing w:val="-4"/>
          <w:sz w:val="28"/>
          <w:szCs w:val="28"/>
          <w:lang w:eastAsia="en-US"/>
        </w:rPr>
        <w:t>а</w:t>
      </w:r>
      <w:r w:rsidRPr="006B62A3">
        <w:rPr>
          <w:rFonts w:eastAsia="Calibri"/>
          <w:spacing w:val="-4"/>
          <w:sz w:val="28"/>
          <w:szCs w:val="28"/>
          <w:lang w:eastAsia="en-US"/>
        </w:rPr>
        <w:t xml:space="preserve">телей </w:t>
      </w:r>
      <w:r>
        <w:rPr>
          <w:rFonts w:eastAsia="Calibri"/>
          <w:spacing w:val="-4"/>
          <w:sz w:val="28"/>
          <w:szCs w:val="28"/>
          <w:lang w:eastAsia="en-US"/>
        </w:rPr>
        <w:t>муниципаль</w:t>
      </w:r>
      <w:r w:rsidRPr="006B62A3">
        <w:rPr>
          <w:rFonts w:eastAsia="Calibri"/>
          <w:spacing w:val="-4"/>
          <w:sz w:val="28"/>
          <w:szCs w:val="28"/>
          <w:lang w:eastAsia="en-US"/>
        </w:rPr>
        <w:t>ной программы. Превышение (</w:t>
      </w:r>
      <w:proofErr w:type="spellStart"/>
      <w:r w:rsidRPr="006B62A3">
        <w:rPr>
          <w:rFonts w:eastAsia="Calibri"/>
          <w:spacing w:val="-4"/>
          <w:sz w:val="28"/>
          <w:szCs w:val="28"/>
          <w:lang w:eastAsia="en-US"/>
        </w:rPr>
        <w:t>недостижение</w:t>
      </w:r>
      <w:proofErr w:type="spellEnd"/>
      <w:r w:rsidRPr="006B62A3">
        <w:rPr>
          <w:rFonts w:eastAsia="Calibri"/>
          <w:spacing w:val="-4"/>
          <w:sz w:val="28"/>
          <w:szCs w:val="28"/>
          <w:lang w:eastAsia="en-US"/>
        </w:rPr>
        <w:t>) таких порог</w:t>
      </w:r>
      <w:r w:rsidRPr="006B62A3">
        <w:rPr>
          <w:rFonts w:eastAsia="Calibri"/>
          <w:spacing w:val="-4"/>
          <w:sz w:val="28"/>
          <w:szCs w:val="28"/>
          <w:lang w:eastAsia="en-US"/>
        </w:rPr>
        <w:t>о</w:t>
      </w:r>
      <w:r w:rsidRPr="006B62A3">
        <w:rPr>
          <w:rFonts w:eastAsia="Calibri"/>
          <w:spacing w:val="-4"/>
          <w:sz w:val="28"/>
          <w:szCs w:val="28"/>
          <w:lang w:eastAsia="en-US"/>
        </w:rPr>
        <w:t xml:space="preserve">вых значений свидетельствует об эффективной (неэффективной) реализации </w:t>
      </w:r>
      <w:r>
        <w:rPr>
          <w:rFonts w:eastAsia="Calibri"/>
          <w:spacing w:val="-4"/>
          <w:sz w:val="28"/>
          <w:szCs w:val="28"/>
          <w:lang w:eastAsia="en-US"/>
        </w:rPr>
        <w:t>мун</w:t>
      </w:r>
      <w:r>
        <w:rPr>
          <w:rFonts w:eastAsia="Calibri"/>
          <w:spacing w:val="-4"/>
          <w:sz w:val="28"/>
          <w:szCs w:val="28"/>
          <w:lang w:eastAsia="en-US"/>
        </w:rPr>
        <w:t>и</w:t>
      </w:r>
      <w:r>
        <w:rPr>
          <w:rFonts w:eastAsia="Calibri"/>
          <w:spacing w:val="-4"/>
          <w:sz w:val="28"/>
          <w:szCs w:val="28"/>
          <w:lang w:eastAsia="en-US"/>
        </w:rPr>
        <w:t>ципаль</w:t>
      </w:r>
      <w:r w:rsidRPr="006B62A3">
        <w:rPr>
          <w:rFonts w:eastAsia="Calibri"/>
          <w:spacing w:val="-4"/>
          <w:sz w:val="28"/>
          <w:szCs w:val="28"/>
          <w:lang w:eastAsia="en-US"/>
        </w:rPr>
        <w:t>ной программы</w:t>
      </w:r>
      <w:r w:rsidRPr="006B62A3">
        <w:rPr>
          <w:rFonts w:eastAsia="Calibri"/>
          <w:sz w:val="28"/>
          <w:szCs w:val="28"/>
          <w:lang w:eastAsia="en-US"/>
        </w:rPr>
        <w:t>.</w:t>
      </w:r>
    </w:p>
    <w:p w:rsidR="0020026C" w:rsidRPr="006B62A3" w:rsidRDefault="0020026C" w:rsidP="0020026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z w:val="28"/>
          <w:szCs w:val="28"/>
          <w:lang w:eastAsia="en-US"/>
        </w:rPr>
        <w:t xml:space="preserve">Методика оценки эффективности </w:t>
      </w:r>
      <w:r>
        <w:rPr>
          <w:rFonts w:eastAsia="Calibri"/>
          <w:sz w:val="28"/>
          <w:szCs w:val="28"/>
          <w:lang w:eastAsia="en-US"/>
        </w:rPr>
        <w:t>муниципаль</w:t>
      </w:r>
      <w:r w:rsidRPr="006B62A3">
        <w:rPr>
          <w:rFonts w:eastAsia="Calibri"/>
          <w:sz w:val="28"/>
          <w:szCs w:val="28"/>
          <w:lang w:eastAsia="en-US"/>
        </w:rPr>
        <w:t xml:space="preserve">ной программы </w:t>
      </w:r>
      <w:r w:rsidRPr="006B62A3">
        <w:rPr>
          <w:rFonts w:eastAsia="Calibri"/>
          <w:spacing w:val="-4"/>
          <w:sz w:val="28"/>
          <w:szCs w:val="28"/>
          <w:lang w:eastAsia="en-US"/>
        </w:rPr>
        <w:t>пред</w:t>
      </w:r>
      <w:r w:rsidRPr="006B62A3">
        <w:rPr>
          <w:rFonts w:eastAsia="Calibri"/>
          <w:spacing w:val="-4"/>
          <w:sz w:val="28"/>
          <w:szCs w:val="28"/>
          <w:lang w:eastAsia="en-US"/>
        </w:rPr>
        <w:t>у</w:t>
      </w:r>
      <w:r w:rsidRPr="006B62A3">
        <w:rPr>
          <w:rFonts w:eastAsia="Calibri"/>
          <w:spacing w:val="-4"/>
          <w:sz w:val="28"/>
          <w:szCs w:val="28"/>
          <w:lang w:eastAsia="en-US"/>
        </w:rPr>
        <w:t xml:space="preserve">сматривает возможность проведения оценки эффективности </w:t>
      </w:r>
      <w:r>
        <w:rPr>
          <w:rFonts w:eastAsia="Calibri"/>
          <w:spacing w:val="-4"/>
          <w:sz w:val="28"/>
          <w:szCs w:val="28"/>
          <w:lang w:eastAsia="en-US"/>
        </w:rPr>
        <w:t>муниципаль</w:t>
      </w:r>
      <w:r w:rsidRPr="006B62A3">
        <w:rPr>
          <w:rFonts w:eastAsia="Calibri"/>
          <w:spacing w:val="-4"/>
          <w:sz w:val="28"/>
          <w:szCs w:val="28"/>
          <w:lang w:eastAsia="en-US"/>
        </w:rPr>
        <w:t>ной</w:t>
      </w:r>
      <w:r w:rsidRPr="006B62A3">
        <w:rPr>
          <w:rFonts w:eastAsia="Calibri"/>
          <w:sz w:val="28"/>
          <w:szCs w:val="28"/>
          <w:lang w:eastAsia="en-US"/>
        </w:rPr>
        <w:t xml:space="preserve"> программы в течение реализации </w:t>
      </w:r>
      <w:r>
        <w:rPr>
          <w:rFonts w:eastAsia="Calibri"/>
          <w:sz w:val="28"/>
          <w:szCs w:val="28"/>
          <w:lang w:eastAsia="en-US"/>
        </w:rPr>
        <w:t>муниципаль</w:t>
      </w:r>
      <w:r w:rsidRPr="006B62A3">
        <w:rPr>
          <w:rFonts w:eastAsia="Calibri"/>
          <w:sz w:val="28"/>
          <w:szCs w:val="28"/>
          <w:lang w:eastAsia="en-US"/>
        </w:rPr>
        <w:t>ной программы не реже чем один раз в год.</w:t>
      </w:r>
    </w:p>
    <w:p w:rsidR="0020026C" w:rsidRPr="006B62A3" w:rsidRDefault="0020026C" w:rsidP="0020026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z w:val="28"/>
          <w:szCs w:val="28"/>
          <w:lang w:eastAsia="en-US"/>
        </w:rPr>
        <w:t xml:space="preserve">3. Эффективность </w:t>
      </w:r>
      <w:r>
        <w:rPr>
          <w:rFonts w:eastAsia="Calibri"/>
          <w:sz w:val="28"/>
          <w:szCs w:val="28"/>
          <w:lang w:eastAsia="en-US"/>
        </w:rPr>
        <w:t>муниципаль</w:t>
      </w:r>
      <w:r w:rsidRPr="006B62A3">
        <w:rPr>
          <w:rFonts w:eastAsia="Calibri"/>
          <w:sz w:val="28"/>
          <w:szCs w:val="28"/>
          <w:lang w:eastAsia="en-US"/>
        </w:rPr>
        <w:t>ной программы определяется на основ</w:t>
      </w:r>
      <w:r w:rsidRPr="006B62A3">
        <w:rPr>
          <w:rFonts w:eastAsia="Calibri"/>
          <w:sz w:val="28"/>
          <w:szCs w:val="28"/>
          <w:lang w:eastAsia="en-US"/>
        </w:rPr>
        <w:t>а</w:t>
      </w:r>
      <w:r w:rsidRPr="006B62A3">
        <w:rPr>
          <w:rFonts w:eastAsia="Calibri"/>
          <w:sz w:val="28"/>
          <w:szCs w:val="28"/>
          <w:lang w:eastAsia="en-US"/>
        </w:rPr>
        <w:t>нии степени достижения целевых показателей, выполнения основных мер</w:t>
      </w:r>
      <w:r w:rsidRPr="006B62A3">
        <w:rPr>
          <w:rFonts w:eastAsia="Calibri"/>
          <w:sz w:val="28"/>
          <w:szCs w:val="28"/>
          <w:lang w:eastAsia="en-US"/>
        </w:rPr>
        <w:t>о</w:t>
      </w:r>
      <w:r w:rsidRPr="006B62A3">
        <w:rPr>
          <w:rFonts w:eastAsia="Calibri"/>
          <w:sz w:val="28"/>
          <w:szCs w:val="28"/>
          <w:lang w:eastAsia="en-US"/>
        </w:rPr>
        <w:t>приятий</w:t>
      </w:r>
      <w:r w:rsidR="00F138FF">
        <w:rPr>
          <w:rFonts w:eastAsia="Calibri"/>
          <w:sz w:val="28"/>
          <w:szCs w:val="28"/>
          <w:lang w:eastAsia="en-US"/>
        </w:rPr>
        <w:t>,</w:t>
      </w:r>
      <w:r w:rsidRPr="006B62A3">
        <w:rPr>
          <w:rFonts w:eastAsia="Calibri"/>
          <w:sz w:val="28"/>
          <w:szCs w:val="28"/>
          <w:lang w:eastAsia="en-US"/>
        </w:rPr>
        <w:t xml:space="preserve"> мероприятий ведомственных целевых программ и оценки бюдже</w:t>
      </w:r>
      <w:r w:rsidRPr="006B62A3">
        <w:rPr>
          <w:rFonts w:eastAsia="Calibri"/>
          <w:sz w:val="28"/>
          <w:szCs w:val="28"/>
          <w:lang w:eastAsia="en-US"/>
        </w:rPr>
        <w:t>т</w:t>
      </w:r>
      <w:r w:rsidRPr="006B62A3">
        <w:rPr>
          <w:rFonts w:eastAsia="Calibri"/>
          <w:sz w:val="28"/>
          <w:szCs w:val="28"/>
          <w:lang w:eastAsia="en-US"/>
        </w:rPr>
        <w:t xml:space="preserve">ной эффективности </w:t>
      </w:r>
      <w:r>
        <w:rPr>
          <w:rFonts w:eastAsia="Calibri"/>
          <w:sz w:val="28"/>
          <w:szCs w:val="28"/>
          <w:lang w:eastAsia="en-US"/>
        </w:rPr>
        <w:t>муниципаль</w:t>
      </w:r>
      <w:r w:rsidRPr="006B62A3">
        <w:rPr>
          <w:rFonts w:eastAsia="Calibri"/>
          <w:sz w:val="28"/>
          <w:szCs w:val="28"/>
          <w:lang w:eastAsia="en-US"/>
        </w:rPr>
        <w:t>ной программы.</w:t>
      </w:r>
    </w:p>
    <w:p w:rsidR="0020026C" w:rsidRDefault="0020026C" w:rsidP="0020026C">
      <w:pPr>
        <w:rPr>
          <w:kern w:val="2"/>
          <w:sz w:val="28"/>
          <w:szCs w:val="28"/>
          <w:lang w:eastAsia="en-US"/>
        </w:rPr>
      </w:pPr>
      <w:r w:rsidRPr="006B62A3">
        <w:rPr>
          <w:kern w:val="2"/>
          <w:sz w:val="28"/>
          <w:szCs w:val="28"/>
          <w:lang w:eastAsia="en-US"/>
        </w:rPr>
        <w:lastRenderedPageBreak/>
        <w:t xml:space="preserve">4. Степень достижения целевых показателей </w:t>
      </w:r>
      <w:r>
        <w:rPr>
          <w:kern w:val="2"/>
          <w:sz w:val="28"/>
          <w:szCs w:val="28"/>
          <w:lang w:eastAsia="en-US"/>
        </w:rPr>
        <w:t>муниципаль</w:t>
      </w:r>
      <w:r w:rsidRPr="006B62A3">
        <w:rPr>
          <w:kern w:val="2"/>
          <w:sz w:val="28"/>
          <w:szCs w:val="28"/>
          <w:lang w:eastAsia="en-US"/>
        </w:rPr>
        <w:t xml:space="preserve">ной программы, подпрограмм </w:t>
      </w:r>
      <w:r>
        <w:rPr>
          <w:kern w:val="2"/>
          <w:sz w:val="28"/>
          <w:szCs w:val="28"/>
          <w:lang w:eastAsia="en-US"/>
        </w:rPr>
        <w:t>муниципаль</w:t>
      </w:r>
      <w:r w:rsidRPr="006B62A3">
        <w:rPr>
          <w:kern w:val="2"/>
          <w:sz w:val="28"/>
          <w:szCs w:val="28"/>
          <w:lang w:eastAsia="en-US"/>
        </w:rPr>
        <w:t>ной программы осуществляется по</w:t>
      </w:r>
      <w:r>
        <w:rPr>
          <w:kern w:val="2"/>
          <w:sz w:val="28"/>
          <w:szCs w:val="28"/>
          <w:lang w:eastAsia="en-US"/>
        </w:rPr>
        <w:t xml:space="preserve"> нижеприведе</w:t>
      </w:r>
      <w:r>
        <w:rPr>
          <w:kern w:val="2"/>
          <w:sz w:val="28"/>
          <w:szCs w:val="28"/>
          <w:lang w:eastAsia="en-US"/>
        </w:rPr>
        <w:t>н</w:t>
      </w:r>
      <w:r>
        <w:rPr>
          <w:kern w:val="2"/>
          <w:sz w:val="28"/>
          <w:szCs w:val="28"/>
          <w:lang w:eastAsia="en-US"/>
        </w:rPr>
        <w:t>ным формулам:</w:t>
      </w:r>
    </w:p>
    <w:p w:rsidR="0020026C" w:rsidRDefault="0020026C" w:rsidP="0020026C">
      <w:pPr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  <w:lang w:eastAsia="en-US"/>
        </w:rPr>
        <w:t xml:space="preserve">4.1.  В отношении показателя, большее значение которого отражает большую эффективность – по формулу </w:t>
      </w:r>
    </w:p>
    <w:p w:rsidR="0020026C" w:rsidRDefault="0020026C" w:rsidP="0020026C">
      <w:pPr>
        <w:rPr>
          <w:kern w:val="2"/>
          <w:sz w:val="28"/>
          <w:szCs w:val="28"/>
          <w:lang w:eastAsia="en-US"/>
        </w:rPr>
      </w:pPr>
    </w:p>
    <w:p w:rsidR="0020026C" w:rsidRDefault="0020026C" w:rsidP="0020026C">
      <w:pPr>
        <w:jc w:val="center"/>
        <w:rPr>
          <w:kern w:val="2"/>
          <w:sz w:val="28"/>
          <w:szCs w:val="28"/>
          <w:lang w:eastAsia="en-US"/>
        </w:rPr>
      </w:pPr>
      <w:r w:rsidRPr="006B62A3">
        <w:rPr>
          <w:kern w:val="2"/>
          <w:sz w:val="28"/>
          <w:szCs w:val="28"/>
          <w:lang w:val="en-US" w:eastAsia="en-US"/>
        </w:rPr>
        <w:t>C</w:t>
      </w:r>
      <w:proofErr w:type="spellStart"/>
      <w:r w:rsidRPr="006B62A3">
        <w:rPr>
          <w:kern w:val="2"/>
          <w:sz w:val="28"/>
          <w:szCs w:val="28"/>
          <w:vertAlign w:val="subscript"/>
          <w:lang w:eastAsia="en-US"/>
        </w:rPr>
        <w:t>п</w:t>
      </w:r>
      <w:proofErr w:type="spellEnd"/>
      <w:r w:rsidRPr="006B62A3">
        <w:rPr>
          <w:kern w:val="2"/>
          <w:sz w:val="28"/>
          <w:szCs w:val="28"/>
          <w:lang w:eastAsia="en-US"/>
        </w:rPr>
        <w:t xml:space="preserve"> = </w:t>
      </w:r>
      <w:proofErr w:type="spellStart"/>
      <w:r w:rsidRPr="006B62A3">
        <w:rPr>
          <w:kern w:val="2"/>
          <w:sz w:val="28"/>
          <w:szCs w:val="28"/>
          <w:lang w:eastAsia="en-US"/>
        </w:rPr>
        <w:t>ИД</w:t>
      </w:r>
      <w:r w:rsidRPr="006B62A3">
        <w:rPr>
          <w:kern w:val="2"/>
          <w:sz w:val="28"/>
          <w:szCs w:val="28"/>
          <w:vertAlign w:val="subscript"/>
          <w:lang w:eastAsia="en-US"/>
        </w:rPr>
        <w:t>п</w:t>
      </w:r>
      <w:proofErr w:type="spellEnd"/>
      <w:r w:rsidRPr="006B62A3">
        <w:rPr>
          <w:kern w:val="2"/>
          <w:sz w:val="28"/>
          <w:szCs w:val="28"/>
          <w:lang w:eastAsia="en-US"/>
        </w:rPr>
        <w:t xml:space="preserve"> / </w:t>
      </w:r>
      <w:proofErr w:type="spellStart"/>
      <w:r w:rsidRPr="006B62A3">
        <w:rPr>
          <w:kern w:val="2"/>
          <w:sz w:val="28"/>
          <w:szCs w:val="28"/>
          <w:lang w:eastAsia="en-US"/>
        </w:rPr>
        <w:t>ИЦ</w:t>
      </w:r>
      <w:r w:rsidRPr="006B62A3">
        <w:rPr>
          <w:kern w:val="2"/>
          <w:sz w:val="28"/>
          <w:szCs w:val="28"/>
          <w:vertAlign w:val="subscript"/>
          <w:lang w:eastAsia="en-US"/>
        </w:rPr>
        <w:t>п</w:t>
      </w:r>
      <w:proofErr w:type="spellEnd"/>
      <w:r w:rsidRPr="006B62A3">
        <w:rPr>
          <w:kern w:val="2"/>
          <w:sz w:val="28"/>
          <w:szCs w:val="28"/>
          <w:lang w:eastAsia="en-US"/>
        </w:rPr>
        <w:t>,</w:t>
      </w:r>
    </w:p>
    <w:p w:rsidR="003A5092" w:rsidRDefault="003A5092" w:rsidP="0020026C">
      <w:pPr>
        <w:rPr>
          <w:kern w:val="2"/>
          <w:sz w:val="28"/>
          <w:szCs w:val="28"/>
          <w:lang w:eastAsia="en-US"/>
        </w:rPr>
      </w:pPr>
    </w:p>
    <w:p w:rsidR="0020026C" w:rsidRDefault="0020026C" w:rsidP="0020026C">
      <w:pPr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  <w:lang w:eastAsia="en-US"/>
        </w:rPr>
        <w:t>где: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r w:rsidRPr="006B62A3">
        <w:rPr>
          <w:kern w:val="2"/>
          <w:sz w:val="28"/>
          <w:szCs w:val="28"/>
          <w:lang w:val="en-US" w:eastAsia="en-US"/>
        </w:rPr>
        <w:t>C</w:t>
      </w:r>
      <w:proofErr w:type="spellStart"/>
      <w:r w:rsidRPr="006B62A3">
        <w:rPr>
          <w:kern w:val="2"/>
          <w:sz w:val="28"/>
          <w:szCs w:val="28"/>
          <w:vertAlign w:val="subscript"/>
          <w:lang w:eastAsia="en-US"/>
        </w:rPr>
        <w:t>п</w:t>
      </w:r>
      <w:proofErr w:type="spellEnd"/>
      <w:r w:rsidRPr="006B62A3">
        <w:rPr>
          <w:spacing w:val="-4"/>
          <w:kern w:val="2"/>
          <w:sz w:val="28"/>
          <w:szCs w:val="28"/>
          <w:lang w:eastAsia="en-US"/>
        </w:rPr>
        <w:t> </w:t>
      </w:r>
      <w:r w:rsidRPr="006B62A3">
        <w:rPr>
          <w:kern w:val="2"/>
          <w:sz w:val="28"/>
          <w:szCs w:val="28"/>
          <w:lang w:eastAsia="en-US"/>
        </w:rPr>
        <w:t>–</w:t>
      </w:r>
      <w:r w:rsidRPr="006B62A3">
        <w:rPr>
          <w:spacing w:val="-4"/>
          <w:kern w:val="2"/>
          <w:sz w:val="28"/>
          <w:szCs w:val="28"/>
          <w:lang w:eastAsia="en-US"/>
        </w:rPr>
        <w:t> </w:t>
      </w:r>
      <w:r w:rsidRPr="006B62A3">
        <w:rPr>
          <w:kern w:val="2"/>
          <w:sz w:val="28"/>
          <w:szCs w:val="28"/>
          <w:lang w:eastAsia="en-US"/>
        </w:rPr>
        <w:t xml:space="preserve">степень достижения целевого показателя </w:t>
      </w:r>
      <w:r>
        <w:rPr>
          <w:kern w:val="2"/>
          <w:sz w:val="28"/>
          <w:szCs w:val="28"/>
          <w:lang w:eastAsia="en-US"/>
        </w:rPr>
        <w:t>муниципаль</w:t>
      </w:r>
      <w:r w:rsidRPr="006B62A3">
        <w:rPr>
          <w:kern w:val="2"/>
          <w:sz w:val="28"/>
          <w:szCs w:val="28"/>
          <w:lang w:eastAsia="en-US"/>
        </w:rPr>
        <w:t>ной пр</w:t>
      </w:r>
      <w:r w:rsidRPr="006B62A3">
        <w:rPr>
          <w:kern w:val="2"/>
          <w:sz w:val="28"/>
          <w:szCs w:val="28"/>
          <w:lang w:eastAsia="en-US"/>
        </w:rPr>
        <w:t>о</w:t>
      </w:r>
      <w:r w:rsidRPr="006B62A3">
        <w:rPr>
          <w:kern w:val="2"/>
          <w:sz w:val="28"/>
          <w:szCs w:val="28"/>
          <w:lang w:eastAsia="en-US"/>
        </w:rPr>
        <w:t xml:space="preserve">граммы, подпрограмм </w:t>
      </w:r>
      <w:r>
        <w:rPr>
          <w:kern w:val="2"/>
          <w:sz w:val="28"/>
          <w:szCs w:val="28"/>
          <w:lang w:eastAsia="en-US"/>
        </w:rPr>
        <w:t>муниципаль</w:t>
      </w:r>
      <w:r w:rsidRPr="006B62A3">
        <w:rPr>
          <w:kern w:val="2"/>
          <w:sz w:val="28"/>
          <w:szCs w:val="28"/>
          <w:lang w:eastAsia="en-US"/>
        </w:rPr>
        <w:t xml:space="preserve">ной программы; 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proofErr w:type="spellStart"/>
      <w:r w:rsidRPr="006B62A3">
        <w:rPr>
          <w:kern w:val="2"/>
          <w:sz w:val="28"/>
          <w:szCs w:val="28"/>
          <w:lang w:eastAsia="en-US"/>
        </w:rPr>
        <w:t>ИД</w:t>
      </w:r>
      <w:r w:rsidRPr="006B62A3">
        <w:rPr>
          <w:kern w:val="2"/>
          <w:sz w:val="28"/>
          <w:szCs w:val="28"/>
          <w:vertAlign w:val="subscript"/>
          <w:lang w:eastAsia="en-US"/>
        </w:rPr>
        <w:t>п</w:t>
      </w:r>
      <w:proofErr w:type="spellEnd"/>
      <w:r w:rsidRPr="006B62A3">
        <w:rPr>
          <w:spacing w:val="-4"/>
          <w:kern w:val="2"/>
          <w:sz w:val="28"/>
          <w:szCs w:val="28"/>
          <w:lang w:eastAsia="en-US"/>
        </w:rPr>
        <w:t> </w:t>
      </w:r>
      <w:r w:rsidRPr="006B62A3">
        <w:rPr>
          <w:kern w:val="2"/>
          <w:sz w:val="28"/>
          <w:szCs w:val="28"/>
          <w:lang w:eastAsia="en-US"/>
        </w:rPr>
        <w:t>–</w:t>
      </w:r>
      <w:r w:rsidRPr="006B62A3">
        <w:rPr>
          <w:spacing w:val="-4"/>
          <w:kern w:val="2"/>
          <w:sz w:val="28"/>
          <w:szCs w:val="28"/>
          <w:lang w:eastAsia="en-US"/>
        </w:rPr>
        <w:t> </w:t>
      </w:r>
      <w:r w:rsidRPr="006B62A3">
        <w:rPr>
          <w:kern w:val="2"/>
          <w:sz w:val="28"/>
          <w:szCs w:val="28"/>
          <w:lang w:eastAsia="en-US"/>
        </w:rPr>
        <w:t xml:space="preserve">фактическое значение показателя, достигнутое в ходе реализации </w:t>
      </w:r>
      <w:r>
        <w:rPr>
          <w:kern w:val="2"/>
          <w:sz w:val="28"/>
          <w:szCs w:val="28"/>
          <w:lang w:eastAsia="en-US"/>
        </w:rPr>
        <w:t>муниципаль</w:t>
      </w:r>
      <w:r w:rsidRPr="006B62A3">
        <w:rPr>
          <w:kern w:val="2"/>
          <w:sz w:val="28"/>
          <w:szCs w:val="28"/>
          <w:lang w:eastAsia="en-US"/>
        </w:rPr>
        <w:t xml:space="preserve">ной программы, подпрограмм </w:t>
      </w:r>
      <w:r>
        <w:rPr>
          <w:kern w:val="2"/>
          <w:sz w:val="28"/>
          <w:szCs w:val="28"/>
          <w:lang w:eastAsia="en-US"/>
        </w:rPr>
        <w:t>муниципаль</w:t>
      </w:r>
      <w:r w:rsidRPr="006B62A3">
        <w:rPr>
          <w:kern w:val="2"/>
          <w:sz w:val="28"/>
          <w:szCs w:val="28"/>
          <w:lang w:eastAsia="en-US"/>
        </w:rPr>
        <w:t>ной программы;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spacing w:val="-4"/>
          <w:kern w:val="2"/>
          <w:sz w:val="28"/>
          <w:szCs w:val="28"/>
          <w:lang w:eastAsia="en-US"/>
        </w:rPr>
      </w:pPr>
      <w:proofErr w:type="spellStart"/>
      <w:r w:rsidRPr="006B62A3">
        <w:rPr>
          <w:spacing w:val="-4"/>
          <w:kern w:val="2"/>
          <w:sz w:val="28"/>
          <w:szCs w:val="28"/>
          <w:lang w:eastAsia="en-US"/>
        </w:rPr>
        <w:t>ИЦ</w:t>
      </w:r>
      <w:r w:rsidRPr="006B62A3">
        <w:rPr>
          <w:spacing w:val="-4"/>
          <w:kern w:val="2"/>
          <w:sz w:val="28"/>
          <w:szCs w:val="28"/>
          <w:vertAlign w:val="subscript"/>
          <w:lang w:eastAsia="en-US"/>
        </w:rPr>
        <w:t>п</w:t>
      </w:r>
      <w:proofErr w:type="spellEnd"/>
      <w:r w:rsidRPr="006B62A3">
        <w:rPr>
          <w:spacing w:val="-4"/>
          <w:kern w:val="2"/>
          <w:sz w:val="28"/>
          <w:szCs w:val="28"/>
          <w:lang w:eastAsia="en-US"/>
        </w:rPr>
        <w:t xml:space="preserve"> – целевое значение показателя, утвержденное </w:t>
      </w:r>
      <w:r>
        <w:rPr>
          <w:spacing w:val="-4"/>
          <w:kern w:val="2"/>
          <w:sz w:val="28"/>
          <w:szCs w:val="28"/>
          <w:lang w:eastAsia="en-US"/>
        </w:rPr>
        <w:t>муниципаль</w:t>
      </w:r>
      <w:r w:rsidRPr="006B62A3">
        <w:rPr>
          <w:spacing w:val="-4"/>
          <w:kern w:val="2"/>
          <w:sz w:val="28"/>
          <w:szCs w:val="28"/>
          <w:lang w:eastAsia="en-US"/>
        </w:rPr>
        <w:t>ной пр</w:t>
      </w:r>
      <w:r w:rsidRPr="006B62A3">
        <w:rPr>
          <w:spacing w:val="-4"/>
          <w:kern w:val="2"/>
          <w:sz w:val="28"/>
          <w:szCs w:val="28"/>
          <w:lang w:eastAsia="en-US"/>
        </w:rPr>
        <w:t>о</w:t>
      </w:r>
      <w:r w:rsidRPr="006B62A3">
        <w:rPr>
          <w:spacing w:val="-4"/>
          <w:kern w:val="2"/>
          <w:sz w:val="28"/>
          <w:szCs w:val="28"/>
          <w:lang w:eastAsia="en-US"/>
        </w:rPr>
        <w:t>граммой.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r w:rsidRPr="006B62A3">
        <w:rPr>
          <w:kern w:val="2"/>
          <w:sz w:val="28"/>
          <w:szCs w:val="28"/>
          <w:lang w:eastAsia="en-US"/>
        </w:rPr>
        <w:t xml:space="preserve">Если степень достижения показателя </w:t>
      </w:r>
      <w:r>
        <w:rPr>
          <w:kern w:val="2"/>
          <w:sz w:val="28"/>
          <w:szCs w:val="28"/>
          <w:lang w:eastAsia="en-US"/>
        </w:rPr>
        <w:t>муниципаль</w:t>
      </w:r>
      <w:r w:rsidRPr="006B62A3">
        <w:rPr>
          <w:kern w:val="2"/>
          <w:sz w:val="28"/>
          <w:szCs w:val="28"/>
          <w:lang w:eastAsia="en-US"/>
        </w:rPr>
        <w:t xml:space="preserve">ной программы, </w:t>
      </w:r>
      <w:r w:rsidRPr="006B62A3">
        <w:rPr>
          <w:spacing w:val="-4"/>
          <w:kern w:val="2"/>
          <w:sz w:val="28"/>
          <w:szCs w:val="28"/>
          <w:lang w:eastAsia="en-US"/>
        </w:rPr>
        <w:t>по</w:t>
      </w:r>
      <w:r w:rsidRPr="006B62A3">
        <w:rPr>
          <w:spacing w:val="-4"/>
          <w:kern w:val="2"/>
          <w:sz w:val="28"/>
          <w:szCs w:val="28"/>
          <w:lang w:eastAsia="en-US"/>
        </w:rPr>
        <w:t>д</w:t>
      </w:r>
      <w:r w:rsidRPr="006B62A3">
        <w:rPr>
          <w:spacing w:val="-4"/>
          <w:kern w:val="2"/>
          <w:sz w:val="28"/>
          <w:szCs w:val="28"/>
          <w:lang w:eastAsia="en-US"/>
        </w:rPr>
        <w:t xml:space="preserve">программы </w:t>
      </w:r>
      <w:r>
        <w:rPr>
          <w:spacing w:val="-4"/>
          <w:kern w:val="2"/>
          <w:sz w:val="28"/>
          <w:szCs w:val="28"/>
          <w:lang w:eastAsia="en-US"/>
        </w:rPr>
        <w:t>муниципаль</w:t>
      </w:r>
      <w:r w:rsidRPr="006B62A3">
        <w:rPr>
          <w:spacing w:val="-4"/>
          <w:kern w:val="2"/>
          <w:sz w:val="28"/>
          <w:szCs w:val="28"/>
          <w:lang w:eastAsia="en-US"/>
        </w:rPr>
        <w:t>ной программы составляет 0,95 и более, то при расчете</w:t>
      </w:r>
      <w:r w:rsidRPr="006B62A3">
        <w:rPr>
          <w:kern w:val="2"/>
          <w:sz w:val="28"/>
          <w:szCs w:val="28"/>
          <w:lang w:eastAsia="en-US"/>
        </w:rPr>
        <w:t xml:space="preserve"> суммарной степени достижения степень по данному показателю принимается </w:t>
      </w:r>
      <w:r w:rsidRPr="006B62A3">
        <w:rPr>
          <w:spacing w:val="-4"/>
          <w:kern w:val="2"/>
          <w:sz w:val="28"/>
          <w:szCs w:val="28"/>
          <w:lang w:eastAsia="en-US"/>
        </w:rPr>
        <w:t xml:space="preserve">за единицу. Если </w:t>
      </w:r>
      <w:r w:rsidRPr="006B62A3">
        <w:rPr>
          <w:kern w:val="2"/>
          <w:sz w:val="28"/>
          <w:szCs w:val="28"/>
          <w:lang w:eastAsia="en-US"/>
        </w:rPr>
        <w:t>степень достижения</w:t>
      </w:r>
      <w:r w:rsidRPr="006B62A3">
        <w:rPr>
          <w:spacing w:val="-4"/>
          <w:kern w:val="2"/>
          <w:sz w:val="28"/>
          <w:szCs w:val="28"/>
          <w:lang w:eastAsia="en-US"/>
        </w:rPr>
        <w:t xml:space="preserve"> целевого показателя </w:t>
      </w:r>
      <w:r>
        <w:rPr>
          <w:spacing w:val="-4"/>
          <w:kern w:val="2"/>
          <w:sz w:val="28"/>
          <w:szCs w:val="28"/>
          <w:lang w:eastAsia="en-US"/>
        </w:rPr>
        <w:t>муниципаль</w:t>
      </w:r>
      <w:r w:rsidRPr="006B62A3">
        <w:rPr>
          <w:spacing w:val="-4"/>
          <w:kern w:val="2"/>
          <w:sz w:val="28"/>
          <w:szCs w:val="28"/>
          <w:lang w:eastAsia="en-US"/>
        </w:rPr>
        <w:t>ной пр</w:t>
      </w:r>
      <w:r w:rsidRPr="006B62A3">
        <w:rPr>
          <w:spacing w:val="-4"/>
          <w:kern w:val="2"/>
          <w:sz w:val="28"/>
          <w:szCs w:val="28"/>
          <w:lang w:eastAsia="en-US"/>
        </w:rPr>
        <w:t>о</w:t>
      </w:r>
      <w:r w:rsidRPr="006B62A3">
        <w:rPr>
          <w:spacing w:val="-4"/>
          <w:kern w:val="2"/>
          <w:sz w:val="28"/>
          <w:szCs w:val="28"/>
          <w:lang w:eastAsia="en-US"/>
        </w:rPr>
        <w:t>граммы,</w:t>
      </w:r>
      <w:r>
        <w:rPr>
          <w:spacing w:val="-4"/>
          <w:kern w:val="2"/>
          <w:sz w:val="28"/>
          <w:szCs w:val="28"/>
          <w:lang w:eastAsia="en-US"/>
        </w:rPr>
        <w:t xml:space="preserve"> </w:t>
      </w:r>
      <w:r w:rsidRPr="006B62A3">
        <w:rPr>
          <w:spacing w:val="-4"/>
          <w:kern w:val="2"/>
          <w:sz w:val="28"/>
          <w:szCs w:val="28"/>
          <w:lang w:eastAsia="en-US"/>
        </w:rPr>
        <w:t xml:space="preserve">подпрограммы </w:t>
      </w:r>
      <w:r>
        <w:rPr>
          <w:spacing w:val="-4"/>
          <w:kern w:val="2"/>
          <w:sz w:val="28"/>
          <w:szCs w:val="28"/>
          <w:lang w:eastAsia="en-US"/>
        </w:rPr>
        <w:t>муниципаль</w:t>
      </w:r>
      <w:r w:rsidRPr="006B62A3">
        <w:rPr>
          <w:spacing w:val="-4"/>
          <w:kern w:val="2"/>
          <w:sz w:val="28"/>
          <w:szCs w:val="28"/>
          <w:lang w:eastAsia="en-US"/>
        </w:rPr>
        <w:t>ной программы составляет менее 0,95, то при расчете</w:t>
      </w:r>
      <w:r w:rsidRPr="006B62A3">
        <w:rPr>
          <w:kern w:val="2"/>
          <w:sz w:val="28"/>
          <w:szCs w:val="28"/>
          <w:lang w:eastAsia="en-US"/>
        </w:rPr>
        <w:t xml:space="preserve"> суммарной степени достижения степень по данному показат</w:t>
      </w:r>
      <w:r w:rsidRPr="006B62A3">
        <w:rPr>
          <w:kern w:val="2"/>
          <w:sz w:val="28"/>
          <w:szCs w:val="28"/>
          <w:lang w:eastAsia="en-US"/>
        </w:rPr>
        <w:t>е</w:t>
      </w:r>
      <w:r w:rsidRPr="006B62A3">
        <w:rPr>
          <w:kern w:val="2"/>
          <w:sz w:val="28"/>
          <w:szCs w:val="28"/>
          <w:lang w:eastAsia="en-US"/>
        </w:rPr>
        <w:t>лю принимается за ноль.</w:t>
      </w:r>
    </w:p>
    <w:p w:rsidR="0020026C" w:rsidRDefault="0020026C" w:rsidP="0020026C">
      <w:pPr>
        <w:rPr>
          <w:kern w:val="2"/>
          <w:sz w:val="28"/>
          <w:szCs w:val="28"/>
          <w:lang w:eastAsia="en-US"/>
        </w:rPr>
      </w:pPr>
      <w:r w:rsidRPr="006B62A3">
        <w:rPr>
          <w:kern w:val="2"/>
          <w:sz w:val="28"/>
          <w:szCs w:val="28"/>
          <w:lang w:eastAsia="en-US"/>
        </w:rPr>
        <w:t>4.2. В отношении показателя, меньшее значение которого отражает большую эффективность, – по формуле</w:t>
      </w:r>
      <w:r>
        <w:rPr>
          <w:kern w:val="2"/>
          <w:sz w:val="28"/>
          <w:szCs w:val="28"/>
          <w:lang w:eastAsia="en-US"/>
        </w:rPr>
        <w:t>:</w:t>
      </w:r>
    </w:p>
    <w:p w:rsidR="00D01C67" w:rsidRDefault="00D01C67" w:rsidP="0020026C">
      <w:pPr>
        <w:jc w:val="center"/>
        <w:rPr>
          <w:kern w:val="2"/>
          <w:sz w:val="28"/>
          <w:szCs w:val="28"/>
          <w:lang w:eastAsia="en-US"/>
        </w:rPr>
      </w:pPr>
    </w:p>
    <w:p w:rsidR="0020026C" w:rsidRDefault="0020026C" w:rsidP="0020026C">
      <w:pPr>
        <w:jc w:val="center"/>
        <w:rPr>
          <w:kern w:val="2"/>
          <w:sz w:val="28"/>
          <w:szCs w:val="28"/>
          <w:lang w:eastAsia="en-US"/>
        </w:rPr>
      </w:pPr>
      <w:proofErr w:type="spellStart"/>
      <w:r w:rsidRPr="006B62A3">
        <w:rPr>
          <w:kern w:val="2"/>
          <w:sz w:val="28"/>
          <w:szCs w:val="28"/>
          <w:lang w:eastAsia="en-US"/>
        </w:rPr>
        <w:t>С</w:t>
      </w:r>
      <w:r w:rsidRPr="006B62A3">
        <w:rPr>
          <w:kern w:val="2"/>
          <w:sz w:val="28"/>
          <w:szCs w:val="28"/>
          <w:vertAlign w:val="subscript"/>
          <w:lang w:eastAsia="en-US"/>
        </w:rPr>
        <w:t>п</w:t>
      </w:r>
      <w:proofErr w:type="spellEnd"/>
      <w:r w:rsidRPr="006B62A3">
        <w:rPr>
          <w:kern w:val="2"/>
          <w:sz w:val="28"/>
          <w:szCs w:val="28"/>
          <w:lang w:eastAsia="en-US"/>
        </w:rPr>
        <w:t xml:space="preserve"> = </w:t>
      </w:r>
      <w:proofErr w:type="spellStart"/>
      <w:r w:rsidRPr="006B62A3">
        <w:rPr>
          <w:kern w:val="2"/>
          <w:sz w:val="28"/>
          <w:szCs w:val="28"/>
          <w:lang w:eastAsia="en-US"/>
        </w:rPr>
        <w:t>ИЦ</w:t>
      </w:r>
      <w:r w:rsidRPr="006B62A3">
        <w:rPr>
          <w:kern w:val="2"/>
          <w:sz w:val="28"/>
          <w:szCs w:val="28"/>
          <w:vertAlign w:val="subscript"/>
          <w:lang w:eastAsia="en-US"/>
        </w:rPr>
        <w:t>п</w:t>
      </w:r>
      <w:proofErr w:type="spellEnd"/>
      <w:r w:rsidRPr="006B62A3">
        <w:rPr>
          <w:kern w:val="2"/>
          <w:sz w:val="28"/>
          <w:szCs w:val="28"/>
          <w:lang w:eastAsia="en-US"/>
        </w:rPr>
        <w:t xml:space="preserve"> / </w:t>
      </w:r>
      <w:proofErr w:type="spellStart"/>
      <w:r w:rsidRPr="006B62A3">
        <w:rPr>
          <w:kern w:val="2"/>
          <w:sz w:val="28"/>
          <w:szCs w:val="28"/>
          <w:lang w:eastAsia="en-US"/>
        </w:rPr>
        <w:t>ИД</w:t>
      </w:r>
      <w:r w:rsidRPr="006B62A3">
        <w:rPr>
          <w:kern w:val="2"/>
          <w:sz w:val="28"/>
          <w:szCs w:val="28"/>
          <w:vertAlign w:val="subscript"/>
          <w:lang w:eastAsia="en-US"/>
        </w:rPr>
        <w:t>п</w:t>
      </w:r>
      <w:proofErr w:type="spellEnd"/>
      <w:r w:rsidRPr="006B62A3">
        <w:rPr>
          <w:kern w:val="2"/>
          <w:sz w:val="28"/>
          <w:szCs w:val="28"/>
          <w:lang w:eastAsia="en-US"/>
        </w:rPr>
        <w:t>,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r w:rsidRPr="006B62A3">
        <w:rPr>
          <w:kern w:val="2"/>
          <w:sz w:val="28"/>
          <w:szCs w:val="28"/>
          <w:lang w:eastAsia="en-US"/>
        </w:rPr>
        <w:t xml:space="preserve">где: 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proofErr w:type="spellStart"/>
      <w:r w:rsidRPr="006B62A3">
        <w:rPr>
          <w:kern w:val="2"/>
          <w:sz w:val="28"/>
          <w:szCs w:val="28"/>
          <w:lang w:eastAsia="en-US"/>
        </w:rPr>
        <w:t>С</w:t>
      </w:r>
      <w:r w:rsidRPr="006B62A3">
        <w:rPr>
          <w:kern w:val="2"/>
          <w:sz w:val="28"/>
          <w:szCs w:val="28"/>
          <w:vertAlign w:val="subscript"/>
          <w:lang w:eastAsia="en-US"/>
        </w:rPr>
        <w:t>п</w:t>
      </w:r>
      <w:proofErr w:type="spellEnd"/>
      <w:r w:rsidRPr="006B62A3">
        <w:rPr>
          <w:kern w:val="2"/>
          <w:sz w:val="28"/>
          <w:szCs w:val="28"/>
          <w:lang w:eastAsia="en-US"/>
        </w:rPr>
        <w:t xml:space="preserve"> – степень достижения целевого показателя </w:t>
      </w:r>
      <w:r>
        <w:rPr>
          <w:kern w:val="2"/>
          <w:sz w:val="28"/>
          <w:szCs w:val="28"/>
          <w:lang w:eastAsia="en-US"/>
        </w:rPr>
        <w:t>муниципаль</w:t>
      </w:r>
      <w:r w:rsidRPr="006B62A3">
        <w:rPr>
          <w:kern w:val="2"/>
          <w:sz w:val="28"/>
          <w:szCs w:val="28"/>
          <w:lang w:eastAsia="en-US"/>
        </w:rPr>
        <w:t>ной пр</w:t>
      </w:r>
      <w:r w:rsidRPr="006B62A3">
        <w:rPr>
          <w:kern w:val="2"/>
          <w:sz w:val="28"/>
          <w:szCs w:val="28"/>
          <w:lang w:eastAsia="en-US"/>
        </w:rPr>
        <w:t>о</w:t>
      </w:r>
      <w:r w:rsidRPr="006B62A3">
        <w:rPr>
          <w:kern w:val="2"/>
          <w:sz w:val="28"/>
          <w:szCs w:val="28"/>
          <w:lang w:eastAsia="en-US"/>
        </w:rPr>
        <w:t xml:space="preserve">граммы, подпрограмм </w:t>
      </w:r>
      <w:r>
        <w:rPr>
          <w:kern w:val="2"/>
          <w:sz w:val="28"/>
          <w:szCs w:val="28"/>
          <w:lang w:eastAsia="en-US"/>
        </w:rPr>
        <w:t>муниципаль</w:t>
      </w:r>
      <w:r w:rsidRPr="006B62A3">
        <w:rPr>
          <w:kern w:val="2"/>
          <w:sz w:val="28"/>
          <w:szCs w:val="28"/>
          <w:lang w:eastAsia="en-US"/>
        </w:rPr>
        <w:t>ной программы;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proofErr w:type="spellStart"/>
      <w:r w:rsidRPr="006B62A3">
        <w:rPr>
          <w:kern w:val="2"/>
          <w:sz w:val="28"/>
          <w:szCs w:val="28"/>
          <w:lang w:eastAsia="en-US"/>
        </w:rPr>
        <w:t>ИЦ</w:t>
      </w:r>
      <w:r w:rsidRPr="006B62A3">
        <w:rPr>
          <w:kern w:val="2"/>
          <w:sz w:val="28"/>
          <w:szCs w:val="28"/>
          <w:vertAlign w:val="subscript"/>
          <w:lang w:eastAsia="en-US"/>
        </w:rPr>
        <w:t>п</w:t>
      </w:r>
      <w:proofErr w:type="spellEnd"/>
      <w:r w:rsidRPr="006B62A3">
        <w:rPr>
          <w:kern w:val="2"/>
          <w:sz w:val="28"/>
          <w:szCs w:val="28"/>
          <w:lang w:eastAsia="en-US"/>
        </w:rPr>
        <w:t xml:space="preserve"> – целевое значение показателя, утвержденное </w:t>
      </w:r>
      <w:r>
        <w:rPr>
          <w:kern w:val="2"/>
          <w:sz w:val="28"/>
          <w:szCs w:val="28"/>
          <w:lang w:eastAsia="en-US"/>
        </w:rPr>
        <w:t>муниципаль</w:t>
      </w:r>
      <w:r w:rsidRPr="006B62A3">
        <w:rPr>
          <w:kern w:val="2"/>
          <w:sz w:val="28"/>
          <w:szCs w:val="28"/>
          <w:lang w:eastAsia="en-US"/>
        </w:rPr>
        <w:t>ной пр</w:t>
      </w:r>
      <w:r w:rsidRPr="006B62A3">
        <w:rPr>
          <w:kern w:val="2"/>
          <w:sz w:val="28"/>
          <w:szCs w:val="28"/>
          <w:lang w:eastAsia="en-US"/>
        </w:rPr>
        <w:t>о</w:t>
      </w:r>
      <w:r w:rsidRPr="006B62A3">
        <w:rPr>
          <w:kern w:val="2"/>
          <w:sz w:val="28"/>
          <w:szCs w:val="28"/>
          <w:lang w:eastAsia="en-US"/>
        </w:rPr>
        <w:t>граммой;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proofErr w:type="spellStart"/>
      <w:r w:rsidRPr="006B62A3">
        <w:rPr>
          <w:kern w:val="2"/>
          <w:sz w:val="28"/>
          <w:szCs w:val="28"/>
          <w:lang w:eastAsia="en-US"/>
        </w:rPr>
        <w:t>ИД</w:t>
      </w:r>
      <w:r w:rsidRPr="006B62A3">
        <w:rPr>
          <w:kern w:val="2"/>
          <w:sz w:val="28"/>
          <w:szCs w:val="28"/>
          <w:vertAlign w:val="subscript"/>
          <w:lang w:eastAsia="en-US"/>
        </w:rPr>
        <w:t>п</w:t>
      </w:r>
      <w:proofErr w:type="spellEnd"/>
      <w:r w:rsidRPr="006B62A3">
        <w:rPr>
          <w:kern w:val="2"/>
          <w:sz w:val="28"/>
          <w:szCs w:val="28"/>
          <w:lang w:eastAsia="en-US"/>
        </w:rPr>
        <w:t xml:space="preserve"> – фактическое значение показателя, достигнутое в ходе реализации </w:t>
      </w:r>
      <w:r>
        <w:rPr>
          <w:kern w:val="2"/>
          <w:sz w:val="28"/>
          <w:szCs w:val="28"/>
          <w:lang w:eastAsia="en-US"/>
        </w:rPr>
        <w:t>муниципаль</w:t>
      </w:r>
      <w:r w:rsidRPr="006B62A3">
        <w:rPr>
          <w:kern w:val="2"/>
          <w:sz w:val="28"/>
          <w:szCs w:val="28"/>
          <w:lang w:eastAsia="en-US"/>
        </w:rPr>
        <w:t xml:space="preserve">ной программы, подпрограмм </w:t>
      </w:r>
      <w:r>
        <w:rPr>
          <w:kern w:val="2"/>
          <w:sz w:val="28"/>
          <w:szCs w:val="28"/>
          <w:lang w:eastAsia="en-US"/>
        </w:rPr>
        <w:t>муниципаль</w:t>
      </w:r>
      <w:r w:rsidRPr="006B62A3">
        <w:rPr>
          <w:kern w:val="2"/>
          <w:sz w:val="28"/>
          <w:szCs w:val="28"/>
          <w:lang w:eastAsia="en-US"/>
        </w:rPr>
        <w:t>ной программы.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r w:rsidRPr="006B62A3">
        <w:rPr>
          <w:kern w:val="2"/>
          <w:sz w:val="28"/>
          <w:szCs w:val="28"/>
          <w:lang w:eastAsia="en-US"/>
        </w:rPr>
        <w:t xml:space="preserve">Если степень достижения целевого показателя </w:t>
      </w:r>
      <w:r>
        <w:rPr>
          <w:kern w:val="2"/>
          <w:sz w:val="28"/>
          <w:szCs w:val="28"/>
          <w:lang w:eastAsia="en-US"/>
        </w:rPr>
        <w:t>муниципаль</w:t>
      </w:r>
      <w:r w:rsidRPr="006B62A3">
        <w:rPr>
          <w:kern w:val="2"/>
          <w:sz w:val="28"/>
          <w:szCs w:val="28"/>
          <w:lang w:eastAsia="en-US"/>
        </w:rPr>
        <w:t>ной пр</w:t>
      </w:r>
      <w:r w:rsidRPr="006B62A3">
        <w:rPr>
          <w:kern w:val="2"/>
          <w:sz w:val="28"/>
          <w:szCs w:val="28"/>
          <w:lang w:eastAsia="en-US"/>
        </w:rPr>
        <w:t>о</w:t>
      </w:r>
      <w:r w:rsidRPr="006B62A3">
        <w:rPr>
          <w:kern w:val="2"/>
          <w:sz w:val="28"/>
          <w:szCs w:val="28"/>
          <w:lang w:eastAsia="en-US"/>
        </w:rPr>
        <w:t xml:space="preserve">граммы, </w:t>
      </w:r>
      <w:r w:rsidRPr="006B62A3">
        <w:rPr>
          <w:spacing w:val="-4"/>
          <w:kern w:val="2"/>
          <w:sz w:val="28"/>
          <w:szCs w:val="28"/>
          <w:lang w:eastAsia="en-US"/>
        </w:rPr>
        <w:t xml:space="preserve">подпрограмм </w:t>
      </w:r>
      <w:r>
        <w:rPr>
          <w:spacing w:val="-4"/>
          <w:kern w:val="2"/>
          <w:sz w:val="28"/>
          <w:szCs w:val="28"/>
          <w:lang w:eastAsia="en-US"/>
        </w:rPr>
        <w:t>муниципаль</w:t>
      </w:r>
      <w:r w:rsidRPr="006B62A3">
        <w:rPr>
          <w:spacing w:val="-4"/>
          <w:kern w:val="2"/>
          <w:sz w:val="28"/>
          <w:szCs w:val="28"/>
          <w:lang w:eastAsia="en-US"/>
        </w:rPr>
        <w:t>ной программы составляет 0,95 и более, то при расчете</w:t>
      </w:r>
      <w:r w:rsidRPr="006B62A3">
        <w:rPr>
          <w:kern w:val="2"/>
          <w:sz w:val="28"/>
          <w:szCs w:val="28"/>
          <w:lang w:eastAsia="en-US"/>
        </w:rPr>
        <w:t xml:space="preserve"> суммарной степени достижения степень по данному показат</w:t>
      </w:r>
      <w:r w:rsidRPr="006B62A3">
        <w:rPr>
          <w:kern w:val="2"/>
          <w:sz w:val="28"/>
          <w:szCs w:val="28"/>
          <w:lang w:eastAsia="en-US"/>
        </w:rPr>
        <w:t>е</w:t>
      </w:r>
      <w:r w:rsidRPr="006B62A3">
        <w:rPr>
          <w:kern w:val="2"/>
          <w:sz w:val="28"/>
          <w:szCs w:val="28"/>
          <w:lang w:eastAsia="en-US"/>
        </w:rPr>
        <w:t xml:space="preserve">лю принимается за единицу. Если степень достижения целевого показателя </w:t>
      </w:r>
      <w:r>
        <w:rPr>
          <w:kern w:val="2"/>
          <w:sz w:val="28"/>
          <w:szCs w:val="28"/>
          <w:lang w:eastAsia="en-US"/>
        </w:rPr>
        <w:t>муниципаль</w:t>
      </w:r>
      <w:r w:rsidRPr="006B62A3">
        <w:rPr>
          <w:kern w:val="2"/>
          <w:sz w:val="28"/>
          <w:szCs w:val="28"/>
          <w:lang w:eastAsia="en-US"/>
        </w:rPr>
        <w:t xml:space="preserve">ной программы, подпрограмм </w:t>
      </w:r>
      <w:r>
        <w:rPr>
          <w:kern w:val="2"/>
          <w:sz w:val="28"/>
          <w:szCs w:val="28"/>
          <w:lang w:eastAsia="en-US"/>
        </w:rPr>
        <w:t>муниципаль</w:t>
      </w:r>
      <w:r w:rsidRPr="006B62A3">
        <w:rPr>
          <w:kern w:val="2"/>
          <w:sz w:val="28"/>
          <w:szCs w:val="28"/>
          <w:lang w:eastAsia="en-US"/>
        </w:rPr>
        <w:t>ной программы с</w:t>
      </w:r>
      <w:r w:rsidRPr="006B62A3">
        <w:rPr>
          <w:kern w:val="2"/>
          <w:sz w:val="28"/>
          <w:szCs w:val="28"/>
          <w:lang w:eastAsia="en-US"/>
        </w:rPr>
        <w:t>о</w:t>
      </w:r>
      <w:r w:rsidRPr="006B62A3">
        <w:rPr>
          <w:kern w:val="2"/>
          <w:sz w:val="28"/>
          <w:szCs w:val="28"/>
          <w:lang w:eastAsia="en-US"/>
        </w:rPr>
        <w:t xml:space="preserve">ставляет менее 0,95, </w:t>
      </w:r>
      <w:r w:rsidRPr="006B62A3">
        <w:rPr>
          <w:spacing w:val="-4"/>
          <w:kern w:val="2"/>
          <w:sz w:val="28"/>
          <w:szCs w:val="28"/>
          <w:lang w:eastAsia="en-US"/>
        </w:rPr>
        <w:t xml:space="preserve">то при расчете суммарной </w:t>
      </w:r>
      <w:r w:rsidRPr="006B62A3">
        <w:rPr>
          <w:kern w:val="2"/>
          <w:sz w:val="28"/>
          <w:szCs w:val="28"/>
          <w:lang w:eastAsia="en-US"/>
        </w:rPr>
        <w:t xml:space="preserve">степени достижения степень </w:t>
      </w:r>
      <w:r w:rsidRPr="006B62A3">
        <w:rPr>
          <w:spacing w:val="-4"/>
          <w:kern w:val="2"/>
          <w:sz w:val="28"/>
          <w:szCs w:val="28"/>
          <w:lang w:eastAsia="en-US"/>
        </w:rPr>
        <w:t>по данному показателю</w:t>
      </w:r>
      <w:r w:rsidRPr="006B62A3">
        <w:rPr>
          <w:kern w:val="2"/>
          <w:sz w:val="28"/>
          <w:szCs w:val="28"/>
          <w:lang w:eastAsia="en-US"/>
        </w:rPr>
        <w:t xml:space="preserve"> принимается за ноль.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r w:rsidRPr="006B62A3">
        <w:rPr>
          <w:kern w:val="2"/>
          <w:sz w:val="28"/>
          <w:szCs w:val="28"/>
          <w:lang w:eastAsia="en-US"/>
        </w:rPr>
        <w:t>4.3</w:t>
      </w:r>
      <w:r w:rsidRPr="006B62A3">
        <w:rPr>
          <w:spacing w:val="-4"/>
          <w:kern w:val="2"/>
          <w:sz w:val="28"/>
          <w:szCs w:val="28"/>
          <w:lang w:eastAsia="en-US"/>
        </w:rPr>
        <w:t xml:space="preserve">. В отношении показателя, исполнение которого оценивается как наступление или </w:t>
      </w:r>
      <w:proofErr w:type="spellStart"/>
      <w:r w:rsidRPr="006B62A3">
        <w:rPr>
          <w:spacing w:val="-4"/>
          <w:kern w:val="2"/>
          <w:sz w:val="28"/>
          <w:szCs w:val="28"/>
          <w:lang w:eastAsia="en-US"/>
        </w:rPr>
        <w:t>ненаступление</w:t>
      </w:r>
      <w:proofErr w:type="spellEnd"/>
      <w:r w:rsidRPr="006B62A3">
        <w:rPr>
          <w:spacing w:val="-4"/>
          <w:kern w:val="2"/>
          <w:sz w:val="28"/>
          <w:szCs w:val="28"/>
          <w:lang w:eastAsia="en-US"/>
        </w:rPr>
        <w:t xml:space="preserve"> события, за единицу принимается насту</w:t>
      </w:r>
      <w:r w:rsidRPr="006B62A3">
        <w:rPr>
          <w:spacing w:val="-4"/>
          <w:kern w:val="2"/>
          <w:sz w:val="28"/>
          <w:szCs w:val="28"/>
          <w:lang w:eastAsia="en-US"/>
        </w:rPr>
        <w:t>п</w:t>
      </w:r>
      <w:r w:rsidRPr="006B62A3">
        <w:rPr>
          <w:spacing w:val="-4"/>
          <w:kern w:val="2"/>
          <w:sz w:val="28"/>
          <w:szCs w:val="28"/>
          <w:lang w:eastAsia="en-US"/>
        </w:rPr>
        <w:t xml:space="preserve">ление события, за ноль – </w:t>
      </w:r>
      <w:proofErr w:type="spellStart"/>
      <w:r w:rsidRPr="006B62A3">
        <w:rPr>
          <w:spacing w:val="-4"/>
          <w:kern w:val="2"/>
          <w:sz w:val="28"/>
          <w:szCs w:val="28"/>
          <w:lang w:eastAsia="en-US"/>
        </w:rPr>
        <w:t>ненаступление</w:t>
      </w:r>
      <w:proofErr w:type="spellEnd"/>
      <w:r w:rsidRPr="006B62A3">
        <w:rPr>
          <w:spacing w:val="-4"/>
          <w:kern w:val="2"/>
          <w:sz w:val="28"/>
          <w:szCs w:val="28"/>
          <w:lang w:eastAsia="en-US"/>
        </w:rPr>
        <w:t xml:space="preserve"> события</w:t>
      </w:r>
      <w:r w:rsidRPr="006B62A3">
        <w:rPr>
          <w:kern w:val="2"/>
          <w:sz w:val="28"/>
          <w:szCs w:val="28"/>
          <w:lang w:eastAsia="en-US"/>
        </w:rPr>
        <w:t>.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r w:rsidRPr="006B62A3">
        <w:rPr>
          <w:kern w:val="2"/>
          <w:sz w:val="28"/>
          <w:szCs w:val="28"/>
          <w:lang w:eastAsia="en-US"/>
        </w:rPr>
        <w:lastRenderedPageBreak/>
        <w:t xml:space="preserve">4.4. Суммарная оценка степени достижения целевых показателей </w:t>
      </w:r>
      <w:r>
        <w:rPr>
          <w:kern w:val="2"/>
          <w:sz w:val="28"/>
          <w:szCs w:val="28"/>
          <w:lang w:eastAsia="en-US"/>
        </w:rPr>
        <w:t>мун</w:t>
      </w:r>
      <w:r>
        <w:rPr>
          <w:kern w:val="2"/>
          <w:sz w:val="28"/>
          <w:szCs w:val="28"/>
          <w:lang w:eastAsia="en-US"/>
        </w:rPr>
        <w:t>и</w:t>
      </w:r>
      <w:r>
        <w:rPr>
          <w:kern w:val="2"/>
          <w:sz w:val="28"/>
          <w:szCs w:val="28"/>
          <w:lang w:eastAsia="en-US"/>
        </w:rPr>
        <w:t>ципаль</w:t>
      </w:r>
      <w:r w:rsidRPr="006B62A3">
        <w:rPr>
          <w:kern w:val="2"/>
          <w:sz w:val="28"/>
          <w:szCs w:val="28"/>
          <w:lang w:eastAsia="en-US"/>
        </w:rPr>
        <w:t xml:space="preserve">ной программы, подпрограмм </w:t>
      </w:r>
      <w:r>
        <w:rPr>
          <w:kern w:val="2"/>
          <w:sz w:val="28"/>
          <w:szCs w:val="28"/>
          <w:lang w:eastAsia="en-US"/>
        </w:rPr>
        <w:t>муниципаль</w:t>
      </w:r>
      <w:r w:rsidRPr="006B62A3">
        <w:rPr>
          <w:kern w:val="2"/>
          <w:sz w:val="28"/>
          <w:szCs w:val="28"/>
          <w:lang w:eastAsia="en-US"/>
        </w:rPr>
        <w:t>ной программы определ</w:t>
      </w:r>
      <w:r w:rsidRPr="006B62A3">
        <w:rPr>
          <w:kern w:val="2"/>
          <w:sz w:val="28"/>
          <w:szCs w:val="28"/>
          <w:lang w:eastAsia="en-US"/>
        </w:rPr>
        <w:t>я</w:t>
      </w:r>
      <w:r w:rsidRPr="006B62A3">
        <w:rPr>
          <w:kern w:val="2"/>
          <w:sz w:val="28"/>
          <w:szCs w:val="28"/>
          <w:lang w:eastAsia="en-US"/>
        </w:rPr>
        <w:t>ется по формуле: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kern w:val="2"/>
          <w:sz w:val="22"/>
          <w:szCs w:val="22"/>
          <w:lang w:eastAsia="en-US"/>
        </w:rPr>
      </w:pPr>
    </w:p>
    <w:p w:rsidR="0020026C" w:rsidRPr="006B62A3" w:rsidRDefault="0020026C" w:rsidP="0020026C">
      <w:pPr>
        <w:shd w:val="clear" w:color="auto" w:fill="FFFFFF"/>
        <w:jc w:val="center"/>
        <w:rPr>
          <w:kern w:val="2"/>
          <w:sz w:val="28"/>
          <w:szCs w:val="28"/>
          <w:lang w:eastAsia="en-US"/>
        </w:rPr>
      </w:pPr>
      <w:r>
        <w:rPr>
          <w:noProof/>
          <w:sz w:val="40"/>
          <w:szCs w:val="40"/>
        </w:rPr>
        <w:drawing>
          <wp:inline distT="0" distB="0" distL="0" distR="0">
            <wp:extent cx="1428750" cy="561975"/>
            <wp:effectExtent l="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62A3">
        <w:rPr>
          <w:kern w:val="2"/>
          <w:sz w:val="28"/>
          <w:szCs w:val="28"/>
          <w:lang w:eastAsia="en-US"/>
        </w:rPr>
        <w:t>,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r w:rsidRPr="006B62A3">
        <w:rPr>
          <w:kern w:val="2"/>
          <w:sz w:val="28"/>
          <w:szCs w:val="28"/>
          <w:lang w:eastAsia="en-US"/>
        </w:rPr>
        <w:t xml:space="preserve">где: 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proofErr w:type="gramStart"/>
      <w:r w:rsidRPr="006B62A3">
        <w:rPr>
          <w:kern w:val="2"/>
          <w:sz w:val="28"/>
          <w:szCs w:val="28"/>
          <w:lang w:eastAsia="en-US"/>
        </w:rPr>
        <w:t>С</w:t>
      </w:r>
      <w:r w:rsidRPr="006B62A3">
        <w:rPr>
          <w:kern w:val="2"/>
          <w:sz w:val="28"/>
          <w:szCs w:val="28"/>
          <w:vertAlign w:val="subscript"/>
          <w:lang w:eastAsia="en-US"/>
        </w:rPr>
        <w:t>о</w:t>
      </w:r>
      <w:proofErr w:type="gramEnd"/>
      <w:r w:rsidRPr="006B62A3">
        <w:rPr>
          <w:kern w:val="2"/>
          <w:sz w:val="28"/>
          <w:szCs w:val="28"/>
          <w:lang w:eastAsia="en-US"/>
        </w:rPr>
        <w:t xml:space="preserve"> – суммарная оценка степени достижения целевых показателей </w:t>
      </w:r>
      <w:r>
        <w:rPr>
          <w:kern w:val="2"/>
          <w:sz w:val="28"/>
          <w:szCs w:val="28"/>
          <w:lang w:eastAsia="en-US"/>
        </w:rPr>
        <w:t>м</w:t>
      </w:r>
      <w:r>
        <w:rPr>
          <w:kern w:val="2"/>
          <w:sz w:val="28"/>
          <w:szCs w:val="28"/>
          <w:lang w:eastAsia="en-US"/>
        </w:rPr>
        <w:t>у</w:t>
      </w:r>
      <w:r>
        <w:rPr>
          <w:kern w:val="2"/>
          <w:sz w:val="28"/>
          <w:szCs w:val="28"/>
          <w:lang w:eastAsia="en-US"/>
        </w:rPr>
        <w:t>ниципаль</w:t>
      </w:r>
      <w:r w:rsidRPr="006B62A3">
        <w:rPr>
          <w:kern w:val="2"/>
          <w:sz w:val="28"/>
          <w:szCs w:val="28"/>
          <w:lang w:eastAsia="en-US"/>
        </w:rPr>
        <w:t xml:space="preserve">ной программы, подпрограмм </w:t>
      </w:r>
      <w:r>
        <w:rPr>
          <w:kern w:val="2"/>
          <w:sz w:val="28"/>
          <w:szCs w:val="28"/>
          <w:lang w:eastAsia="en-US"/>
        </w:rPr>
        <w:t>муниципаль</w:t>
      </w:r>
      <w:r w:rsidRPr="006B62A3">
        <w:rPr>
          <w:kern w:val="2"/>
          <w:sz w:val="28"/>
          <w:szCs w:val="28"/>
          <w:lang w:eastAsia="en-US"/>
        </w:rPr>
        <w:t>ной программы;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proofErr w:type="spellStart"/>
      <w:r w:rsidRPr="006B62A3">
        <w:rPr>
          <w:kern w:val="2"/>
          <w:sz w:val="28"/>
          <w:szCs w:val="28"/>
          <w:lang w:eastAsia="en-US"/>
        </w:rPr>
        <w:t>С</w:t>
      </w:r>
      <w:r w:rsidRPr="006B62A3">
        <w:rPr>
          <w:kern w:val="2"/>
          <w:sz w:val="28"/>
          <w:szCs w:val="28"/>
          <w:vertAlign w:val="subscript"/>
          <w:lang w:eastAsia="en-US"/>
        </w:rPr>
        <w:t>п</w:t>
      </w:r>
      <w:proofErr w:type="spellEnd"/>
      <w:r w:rsidRPr="006B62A3">
        <w:rPr>
          <w:kern w:val="2"/>
          <w:sz w:val="28"/>
          <w:szCs w:val="28"/>
          <w:lang w:eastAsia="en-US"/>
        </w:rPr>
        <w:t xml:space="preserve"> – степень достижения целевого показателя </w:t>
      </w:r>
      <w:r>
        <w:rPr>
          <w:kern w:val="2"/>
          <w:sz w:val="28"/>
          <w:szCs w:val="28"/>
          <w:lang w:eastAsia="en-US"/>
        </w:rPr>
        <w:t>муниципаль</w:t>
      </w:r>
      <w:r w:rsidRPr="006B62A3">
        <w:rPr>
          <w:kern w:val="2"/>
          <w:sz w:val="28"/>
          <w:szCs w:val="28"/>
          <w:lang w:eastAsia="en-US"/>
        </w:rPr>
        <w:t>ной пр</w:t>
      </w:r>
      <w:r w:rsidRPr="006B62A3">
        <w:rPr>
          <w:kern w:val="2"/>
          <w:sz w:val="28"/>
          <w:szCs w:val="28"/>
          <w:lang w:eastAsia="en-US"/>
        </w:rPr>
        <w:t>о</w:t>
      </w:r>
      <w:r w:rsidRPr="006B62A3">
        <w:rPr>
          <w:kern w:val="2"/>
          <w:sz w:val="28"/>
          <w:szCs w:val="28"/>
          <w:lang w:eastAsia="en-US"/>
        </w:rPr>
        <w:t xml:space="preserve">граммы, подпрограмм </w:t>
      </w:r>
      <w:r>
        <w:rPr>
          <w:kern w:val="2"/>
          <w:sz w:val="28"/>
          <w:szCs w:val="28"/>
          <w:lang w:eastAsia="en-US"/>
        </w:rPr>
        <w:t>муниципаль</w:t>
      </w:r>
      <w:r w:rsidRPr="006B62A3">
        <w:rPr>
          <w:kern w:val="2"/>
          <w:sz w:val="28"/>
          <w:szCs w:val="28"/>
          <w:lang w:eastAsia="en-US"/>
        </w:rPr>
        <w:t>ной программы;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proofErr w:type="spellStart"/>
      <w:r w:rsidRPr="006B62A3">
        <w:rPr>
          <w:kern w:val="2"/>
          <w:sz w:val="28"/>
          <w:szCs w:val="28"/>
          <w:lang w:val="en-US" w:eastAsia="en-US"/>
        </w:rPr>
        <w:t>i</w:t>
      </w:r>
      <w:proofErr w:type="spellEnd"/>
      <w:r w:rsidRPr="006B62A3">
        <w:rPr>
          <w:kern w:val="2"/>
          <w:sz w:val="28"/>
          <w:szCs w:val="28"/>
          <w:lang w:eastAsia="en-US"/>
        </w:rPr>
        <w:t> – </w:t>
      </w:r>
      <w:proofErr w:type="gramStart"/>
      <w:r w:rsidRPr="006B62A3">
        <w:rPr>
          <w:kern w:val="2"/>
          <w:sz w:val="28"/>
          <w:szCs w:val="28"/>
          <w:lang w:eastAsia="en-US"/>
        </w:rPr>
        <w:t>номер</w:t>
      </w:r>
      <w:proofErr w:type="gramEnd"/>
      <w:r w:rsidRPr="006B62A3">
        <w:rPr>
          <w:kern w:val="2"/>
          <w:sz w:val="28"/>
          <w:szCs w:val="28"/>
          <w:lang w:eastAsia="en-US"/>
        </w:rPr>
        <w:t xml:space="preserve"> показателя </w:t>
      </w:r>
      <w:r>
        <w:rPr>
          <w:kern w:val="2"/>
          <w:sz w:val="28"/>
          <w:szCs w:val="28"/>
          <w:lang w:eastAsia="en-US"/>
        </w:rPr>
        <w:t>муниципаль</w:t>
      </w:r>
      <w:r w:rsidRPr="006B62A3">
        <w:rPr>
          <w:kern w:val="2"/>
          <w:sz w:val="28"/>
          <w:szCs w:val="28"/>
          <w:lang w:eastAsia="en-US"/>
        </w:rPr>
        <w:t xml:space="preserve">ной программы, подпрограммы </w:t>
      </w:r>
      <w:r>
        <w:rPr>
          <w:kern w:val="2"/>
          <w:sz w:val="28"/>
          <w:szCs w:val="28"/>
          <w:lang w:eastAsia="en-US"/>
        </w:rPr>
        <w:t>мун</w:t>
      </w:r>
      <w:r>
        <w:rPr>
          <w:kern w:val="2"/>
          <w:sz w:val="28"/>
          <w:szCs w:val="28"/>
          <w:lang w:eastAsia="en-US"/>
        </w:rPr>
        <w:t>и</w:t>
      </w:r>
      <w:r>
        <w:rPr>
          <w:kern w:val="2"/>
          <w:sz w:val="28"/>
          <w:szCs w:val="28"/>
          <w:lang w:eastAsia="en-US"/>
        </w:rPr>
        <w:t>ципаль</w:t>
      </w:r>
      <w:r w:rsidRPr="006B62A3">
        <w:rPr>
          <w:kern w:val="2"/>
          <w:sz w:val="28"/>
          <w:szCs w:val="28"/>
          <w:lang w:eastAsia="en-US"/>
        </w:rPr>
        <w:t>ной программы;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r w:rsidRPr="006B62A3">
        <w:rPr>
          <w:kern w:val="2"/>
          <w:sz w:val="28"/>
          <w:szCs w:val="28"/>
          <w:lang w:val="en-US" w:eastAsia="en-US"/>
        </w:rPr>
        <w:t>n</w:t>
      </w:r>
      <w:r w:rsidRPr="006B62A3">
        <w:rPr>
          <w:kern w:val="2"/>
          <w:sz w:val="28"/>
          <w:szCs w:val="28"/>
          <w:lang w:eastAsia="en-US"/>
        </w:rPr>
        <w:t> – </w:t>
      </w:r>
      <w:proofErr w:type="gramStart"/>
      <w:r w:rsidRPr="006B62A3">
        <w:rPr>
          <w:kern w:val="2"/>
          <w:sz w:val="28"/>
          <w:szCs w:val="28"/>
          <w:lang w:eastAsia="en-US"/>
        </w:rPr>
        <w:t>количество</w:t>
      </w:r>
      <w:proofErr w:type="gramEnd"/>
      <w:r w:rsidRPr="006B62A3">
        <w:rPr>
          <w:kern w:val="2"/>
          <w:sz w:val="28"/>
          <w:szCs w:val="28"/>
          <w:lang w:eastAsia="en-US"/>
        </w:rPr>
        <w:t xml:space="preserve"> целевых показателей </w:t>
      </w:r>
      <w:r>
        <w:rPr>
          <w:kern w:val="2"/>
          <w:sz w:val="28"/>
          <w:szCs w:val="28"/>
          <w:lang w:eastAsia="en-US"/>
        </w:rPr>
        <w:t>муниципаль</w:t>
      </w:r>
      <w:r w:rsidRPr="006B62A3">
        <w:rPr>
          <w:kern w:val="2"/>
          <w:sz w:val="28"/>
          <w:szCs w:val="28"/>
          <w:lang w:eastAsia="en-US"/>
        </w:rPr>
        <w:t>ной программы, по</w:t>
      </w:r>
      <w:r w:rsidRPr="006B62A3">
        <w:rPr>
          <w:kern w:val="2"/>
          <w:sz w:val="28"/>
          <w:szCs w:val="28"/>
          <w:lang w:eastAsia="en-US"/>
        </w:rPr>
        <w:t>д</w:t>
      </w:r>
      <w:r w:rsidRPr="006B62A3">
        <w:rPr>
          <w:kern w:val="2"/>
          <w:sz w:val="28"/>
          <w:szCs w:val="28"/>
          <w:lang w:eastAsia="en-US"/>
        </w:rPr>
        <w:t xml:space="preserve">программ </w:t>
      </w:r>
      <w:r>
        <w:rPr>
          <w:kern w:val="2"/>
          <w:sz w:val="28"/>
          <w:szCs w:val="28"/>
          <w:lang w:eastAsia="en-US"/>
        </w:rPr>
        <w:t>муниципаль</w:t>
      </w:r>
      <w:r w:rsidRPr="006B62A3">
        <w:rPr>
          <w:kern w:val="2"/>
          <w:sz w:val="28"/>
          <w:szCs w:val="28"/>
          <w:lang w:eastAsia="en-US"/>
        </w:rPr>
        <w:t>ной программы.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spacing w:val="-4"/>
          <w:kern w:val="2"/>
          <w:sz w:val="28"/>
          <w:szCs w:val="28"/>
          <w:lang w:eastAsia="en-US"/>
        </w:rPr>
      </w:pPr>
      <w:r w:rsidRPr="006B62A3">
        <w:rPr>
          <w:spacing w:val="-4"/>
          <w:kern w:val="2"/>
          <w:sz w:val="28"/>
          <w:szCs w:val="28"/>
          <w:lang w:eastAsia="en-US"/>
        </w:rPr>
        <w:t xml:space="preserve">Если суммарная оценка степени достижения целевых показателей </w:t>
      </w:r>
      <w:r>
        <w:rPr>
          <w:spacing w:val="-4"/>
          <w:kern w:val="2"/>
          <w:sz w:val="28"/>
          <w:szCs w:val="28"/>
          <w:lang w:eastAsia="en-US"/>
        </w:rPr>
        <w:t>мун</w:t>
      </w:r>
      <w:r>
        <w:rPr>
          <w:spacing w:val="-4"/>
          <w:kern w:val="2"/>
          <w:sz w:val="28"/>
          <w:szCs w:val="28"/>
          <w:lang w:eastAsia="en-US"/>
        </w:rPr>
        <w:t>и</w:t>
      </w:r>
      <w:r>
        <w:rPr>
          <w:spacing w:val="-4"/>
          <w:kern w:val="2"/>
          <w:sz w:val="28"/>
          <w:szCs w:val="28"/>
          <w:lang w:eastAsia="en-US"/>
        </w:rPr>
        <w:t>ципаль</w:t>
      </w:r>
      <w:r w:rsidRPr="006B62A3">
        <w:rPr>
          <w:spacing w:val="-4"/>
          <w:kern w:val="2"/>
          <w:sz w:val="28"/>
          <w:szCs w:val="28"/>
          <w:lang w:eastAsia="en-US"/>
        </w:rPr>
        <w:t xml:space="preserve">ной программы, подпрограмм </w:t>
      </w:r>
      <w:r>
        <w:rPr>
          <w:spacing w:val="-4"/>
          <w:kern w:val="2"/>
          <w:sz w:val="28"/>
          <w:szCs w:val="28"/>
          <w:lang w:eastAsia="en-US"/>
        </w:rPr>
        <w:t>муниципаль</w:t>
      </w:r>
      <w:r w:rsidRPr="006B62A3">
        <w:rPr>
          <w:spacing w:val="-4"/>
          <w:kern w:val="2"/>
          <w:sz w:val="28"/>
          <w:szCs w:val="28"/>
          <w:lang w:eastAsia="en-US"/>
        </w:rPr>
        <w:t xml:space="preserve">ной программы составляет </w:t>
      </w:r>
      <w:r w:rsidRPr="006B62A3">
        <w:rPr>
          <w:rFonts w:eastAsia="Calibri"/>
          <w:spacing w:val="-4"/>
          <w:sz w:val="28"/>
          <w:szCs w:val="28"/>
          <w:lang w:eastAsia="en-US"/>
        </w:rPr>
        <w:t>0,95 и выше</w:t>
      </w:r>
      <w:r w:rsidRPr="006B62A3">
        <w:rPr>
          <w:spacing w:val="-4"/>
          <w:kern w:val="2"/>
          <w:sz w:val="28"/>
          <w:szCs w:val="28"/>
          <w:lang w:eastAsia="en-US"/>
        </w:rPr>
        <w:t xml:space="preserve">, это характеризует высокий уровень эффективности реализации </w:t>
      </w:r>
      <w:r>
        <w:rPr>
          <w:spacing w:val="-4"/>
          <w:kern w:val="2"/>
          <w:sz w:val="28"/>
          <w:szCs w:val="28"/>
          <w:lang w:eastAsia="en-US"/>
        </w:rPr>
        <w:t>муниципаль</w:t>
      </w:r>
      <w:r w:rsidRPr="006B62A3">
        <w:rPr>
          <w:spacing w:val="-4"/>
          <w:kern w:val="2"/>
          <w:sz w:val="28"/>
          <w:szCs w:val="28"/>
          <w:lang w:eastAsia="en-US"/>
        </w:rPr>
        <w:t>ной программы по степени достижения целевых показателей.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spacing w:val="-4"/>
          <w:kern w:val="2"/>
          <w:sz w:val="28"/>
          <w:szCs w:val="28"/>
          <w:lang w:eastAsia="en-US"/>
        </w:rPr>
      </w:pPr>
      <w:r w:rsidRPr="006B62A3">
        <w:rPr>
          <w:spacing w:val="-4"/>
          <w:kern w:val="2"/>
          <w:sz w:val="28"/>
          <w:szCs w:val="28"/>
          <w:lang w:eastAsia="en-US"/>
        </w:rPr>
        <w:t xml:space="preserve">Если суммарная оценка степени достижения целевых показателей </w:t>
      </w:r>
      <w:r>
        <w:rPr>
          <w:spacing w:val="-4"/>
          <w:kern w:val="2"/>
          <w:sz w:val="28"/>
          <w:szCs w:val="28"/>
          <w:lang w:eastAsia="en-US"/>
        </w:rPr>
        <w:t>мун</w:t>
      </w:r>
      <w:r>
        <w:rPr>
          <w:spacing w:val="-4"/>
          <w:kern w:val="2"/>
          <w:sz w:val="28"/>
          <w:szCs w:val="28"/>
          <w:lang w:eastAsia="en-US"/>
        </w:rPr>
        <w:t>и</w:t>
      </w:r>
      <w:r>
        <w:rPr>
          <w:spacing w:val="-4"/>
          <w:kern w:val="2"/>
          <w:sz w:val="28"/>
          <w:szCs w:val="28"/>
          <w:lang w:eastAsia="en-US"/>
        </w:rPr>
        <w:t>ципаль</w:t>
      </w:r>
      <w:r w:rsidRPr="006B62A3">
        <w:rPr>
          <w:spacing w:val="-4"/>
          <w:kern w:val="2"/>
          <w:sz w:val="28"/>
          <w:szCs w:val="28"/>
          <w:lang w:eastAsia="en-US"/>
        </w:rPr>
        <w:t xml:space="preserve">ной программы, подпрограмм </w:t>
      </w:r>
      <w:r>
        <w:rPr>
          <w:spacing w:val="-4"/>
          <w:kern w:val="2"/>
          <w:sz w:val="28"/>
          <w:szCs w:val="28"/>
          <w:lang w:eastAsia="en-US"/>
        </w:rPr>
        <w:t>муниципаль</w:t>
      </w:r>
      <w:r w:rsidRPr="006B62A3">
        <w:rPr>
          <w:spacing w:val="-4"/>
          <w:kern w:val="2"/>
          <w:sz w:val="28"/>
          <w:szCs w:val="28"/>
          <w:lang w:eastAsia="en-US"/>
        </w:rPr>
        <w:t xml:space="preserve">ной программы составляет от 0,75 до 0,95, это характеризует удовлетворительный уровень эффективности реализации </w:t>
      </w:r>
      <w:r>
        <w:rPr>
          <w:spacing w:val="-4"/>
          <w:kern w:val="2"/>
          <w:sz w:val="28"/>
          <w:szCs w:val="28"/>
          <w:lang w:eastAsia="en-US"/>
        </w:rPr>
        <w:t>муниципаль</w:t>
      </w:r>
      <w:r w:rsidRPr="006B62A3">
        <w:rPr>
          <w:spacing w:val="-4"/>
          <w:kern w:val="2"/>
          <w:sz w:val="28"/>
          <w:szCs w:val="28"/>
          <w:lang w:eastAsia="en-US"/>
        </w:rPr>
        <w:t>ной программы по степени достижения целевых пок</w:t>
      </w:r>
      <w:r w:rsidRPr="006B62A3">
        <w:rPr>
          <w:spacing w:val="-4"/>
          <w:kern w:val="2"/>
          <w:sz w:val="28"/>
          <w:szCs w:val="28"/>
          <w:lang w:eastAsia="en-US"/>
        </w:rPr>
        <w:t>а</w:t>
      </w:r>
      <w:r w:rsidRPr="006B62A3">
        <w:rPr>
          <w:spacing w:val="-4"/>
          <w:kern w:val="2"/>
          <w:sz w:val="28"/>
          <w:szCs w:val="28"/>
          <w:lang w:eastAsia="en-US"/>
        </w:rPr>
        <w:t>зателей.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spacing w:val="-4"/>
          <w:kern w:val="2"/>
          <w:sz w:val="28"/>
          <w:szCs w:val="28"/>
          <w:lang w:eastAsia="en-US"/>
        </w:rPr>
      </w:pPr>
      <w:r w:rsidRPr="006B62A3">
        <w:rPr>
          <w:spacing w:val="-4"/>
          <w:kern w:val="2"/>
          <w:sz w:val="28"/>
          <w:szCs w:val="28"/>
          <w:lang w:eastAsia="en-US"/>
        </w:rPr>
        <w:t xml:space="preserve">Если суммарная оценка степени достижения целевых показателей </w:t>
      </w:r>
      <w:r>
        <w:rPr>
          <w:spacing w:val="-4"/>
          <w:kern w:val="2"/>
          <w:sz w:val="28"/>
          <w:szCs w:val="28"/>
          <w:lang w:eastAsia="en-US"/>
        </w:rPr>
        <w:t>мун</w:t>
      </w:r>
      <w:r>
        <w:rPr>
          <w:spacing w:val="-4"/>
          <w:kern w:val="2"/>
          <w:sz w:val="28"/>
          <w:szCs w:val="28"/>
          <w:lang w:eastAsia="en-US"/>
        </w:rPr>
        <w:t>и</w:t>
      </w:r>
      <w:r>
        <w:rPr>
          <w:spacing w:val="-4"/>
          <w:kern w:val="2"/>
          <w:sz w:val="28"/>
          <w:szCs w:val="28"/>
          <w:lang w:eastAsia="en-US"/>
        </w:rPr>
        <w:t>ципаль</w:t>
      </w:r>
      <w:r w:rsidRPr="006B62A3">
        <w:rPr>
          <w:spacing w:val="-4"/>
          <w:kern w:val="2"/>
          <w:sz w:val="28"/>
          <w:szCs w:val="28"/>
          <w:lang w:eastAsia="en-US"/>
        </w:rPr>
        <w:t xml:space="preserve">ной программы, подпрограмм </w:t>
      </w:r>
      <w:r>
        <w:rPr>
          <w:spacing w:val="-4"/>
          <w:kern w:val="2"/>
          <w:sz w:val="28"/>
          <w:szCs w:val="28"/>
          <w:lang w:eastAsia="en-US"/>
        </w:rPr>
        <w:t>муниципаль</w:t>
      </w:r>
      <w:r w:rsidRPr="006B62A3">
        <w:rPr>
          <w:spacing w:val="-4"/>
          <w:kern w:val="2"/>
          <w:sz w:val="28"/>
          <w:szCs w:val="28"/>
          <w:lang w:eastAsia="en-US"/>
        </w:rPr>
        <w:t>ной программ составляет м</w:t>
      </w:r>
      <w:r w:rsidRPr="006B62A3">
        <w:rPr>
          <w:spacing w:val="-4"/>
          <w:kern w:val="2"/>
          <w:sz w:val="28"/>
          <w:szCs w:val="28"/>
          <w:lang w:eastAsia="en-US"/>
        </w:rPr>
        <w:t>е</w:t>
      </w:r>
      <w:r w:rsidRPr="006B62A3">
        <w:rPr>
          <w:spacing w:val="-4"/>
          <w:kern w:val="2"/>
          <w:sz w:val="28"/>
          <w:szCs w:val="28"/>
          <w:lang w:eastAsia="en-US"/>
        </w:rPr>
        <w:t xml:space="preserve">нее 0,75, это характеризует низкий уровень эффективности реализации </w:t>
      </w:r>
      <w:r>
        <w:rPr>
          <w:spacing w:val="-4"/>
          <w:kern w:val="2"/>
          <w:sz w:val="28"/>
          <w:szCs w:val="28"/>
          <w:lang w:eastAsia="en-US"/>
        </w:rPr>
        <w:t>муниц</w:t>
      </w:r>
      <w:r>
        <w:rPr>
          <w:spacing w:val="-4"/>
          <w:kern w:val="2"/>
          <w:sz w:val="28"/>
          <w:szCs w:val="28"/>
          <w:lang w:eastAsia="en-US"/>
        </w:rPr>
        <w:t>и</w:t>
      </w:r>
      <w:r>
        <w:rPr>
          <w:spacing w:val="-4"/>
          <w:kern w:val="2"/>
          <w:sz w:val="28"/>
          <w:szCs w:val="28"/>
          <w:lang w:eastAsia="en-US"/>
        </w:rPr>
        <w:t>паль</w:t>
      </w:r>
      <w:r w:rsidRPr="006B62A3">
        <w:rPr>
          <w:spacing w:val="-4"/>
          <w:kern w:val="2"/>
          <w:sz w:val="28"/>
          <w:szCs w:val="28"/>
          <w:lang w:eastAsia="en-US"/>
        </w:rPr>
        <w:t>ной программы по степени достижения целевых показателей.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r w:rsidRPr="006B62A3">
        <w:rPr>
          <w:kern w:val="2"/>
          <w:sz w:val="28"/>
          <w:szCs w:val="28"/>
          <w:lang w:eastAsia="en-US"/>
        </w:rPr>
        <w:t>5. </w:t>
      </w:r>
      <w:r w:rsidRPr="006B62A3">
        <w:rPr>
          <w:spacing w:val="-4"/>
          <w:kern w:val="2"/>
          <w:sz w:val="28"/>
          <w:szCs w:val="28"/>
          <w:lang w:eastAsia="en-US"/>
        </w:rPr>
        <w:t>Степень реализации всех основных мероприятий</w:t>
      </w:r>
      <w:r w:rsidR="00F138FF">
        <w:rPr>
          <w:spacing w:val="-4"/>
          <w:kern w:val="2"/>
          <w:sz w:val="28"/>
          <w:szCs w:val="28"/>
          <w:lang w:eastAsia="en-US"/>
        </w:rPr>
        <w:t>,</w:t>
      </w:r>
      <w:r>
        <w:rPr>
          <w:spacing w:val="-4"/>
          <w:sz w:val="28"/>
          <w:szCs w:val="28"/>
        </w:rPr>
        <w:t xml:space="preserve"> </w:t>
      </w:r>
      <w:proofErr w:type="spellStart"/>
      <w:r w:rsidRPr="006B62A3">
        <w:rPr>
          <w:rFonts w:eastAsia="Calibri"/>
          <w:spacing w:val="-4"/>
          <w:sz w:val="28"/>
          <w:szCs w:val="28"/>
          <w:lang w:eastAsia="en-US"/>
        </w:rPr>
        <w:t>мероприятий</w:t>
      </w:r>
      <w:proofErr w:type="spellEnd"/>
      <w:r w:rsidRPr="006B62A3">
        <w:rPr>
          <w:rFonts w:eastAsia="Calibri"/>
          <w:spacing w:val="-4"/>
          <w:sz w:val="28"/>
          <w:szCs w:val="28"/>
          <w:lang w:eastAsia="en-US"/>
        </w:rPr>
        <w:t xml:space="preserve"> ведо</w:t>
      </w:r>
      <w:r w:rsidRPr="006B62A3">
        <w:rPr>
          <w:rFonts w:eastAsia="Calibri"/>
          <w:spacing w:val="-4"/>
          <w:sz w:val="28"/>
          <w:szCs w:val="28"/>
          <w:lang w:eastAsia="en-US"/>
        </w:rPr>
        <w:t>м</w:t>
      </w:r>
      <w:r w:rsidRPr="006B62A3">
        <w:rPr>
          <w:rFonts w:eastAsia="Calibri"/>
          <w:spacing w:val="-4"/>
          <w:sz w:val="28"/>
          <w:szCs w:val="28"/>
          <w:lang w:eastAsia="en-US"/>
        </w:rPr>
        <w:t>ственных целевых программ</w:t>
      </w:r>
      <w:r w:rsidRPr="006B62A3">
        <w:rPr>
          <w:spacing w:val="-4"/>
          <w:kern w:val="2"/>
          <w:sz w:val="28"/>
          <w:szCs w:val="28"/>
          <w:lang w:eastAsia="en-US"/>
        </w:rPr>
        <w:t xml:space="preserve">, предусмотренных к реализации в отчетном году, оценивается как доля основных </w:t>
      </w:r>
      <w:r w:rsidRPr="00F138FF">
        <w:rPr>
          <w:spacing w:val="-4"/>
          <w:kern w:val="2"/>
          <w:sz w:val="28"/>
          <w:szCs w:val="28"/>
          <w:lang w:eastAsia="en-US"/>
        </w:rPr>
        <w:t>мероприятий</w:t>
      </w:r>
      <w:r w:rsidRPr="00F138FF">
        <w:rPr>
          <w:spacing w:val="-4"/>
          <w:sz w:val="28"/>
          <w:szCs w:val="28"/>
        </w:rPr>
        <w:t xml:space="preserve"> и</w:t>
      </w:r>
      <w:r w:rsidRPr="006B62A3">
        <w:rPr>
          <w:spacing w:val="-4"/>
          <w:sz w:val="28"/>
          <w:szCs w:val="28"/>
        </w:rPr>
        <w:t xml:space="preserve"> </w:t>
      </w:r>
      <w:r w:rsidRPr="006B62A3">
        <w:rPr>
          <w:rFonts w:eastAsia="Calibri"/>
          <w:spacing w:val="-4"/>
          <w:sz w:val="28"/>
          <w:szCs w:val="28"/>
          <w:lang w:eastAsia="en-US"/>
        </w:rPr>
        <w:t>мероприятий ведомстве</w:t>
      </w:r>
      <w:r w:rsidRPr="006B62A3">
        <w:rPr>
          <w:rFonts w:eastAsia="Calibri"/>
          <w:spacing w:val="-4"/>
          <w:sz w:val="28"/>
          <w:szCs w:val="28"/>
          <w:lang w:eastAsia="en-US"/>
        </w:rPr>
        <w:t>н</w:t>
      </w:r>
      <w:r w:rsidRPr="006B62A3">
        <w:rPr>
          <w:rFonts w:eastAsia="Calibri"/>
          <w:spacing w:val="-4"/>
          <w:sz w:val="28"/>
          <w:szCs w:val="28"/>
          <w:lang w:eastAsia="en-US"/>
        </w:rPr>
        <w:t>ных целевых программ</w:t>
      </w:r>
      <w:r w:rsidRPr="006B62A3">
        <w:rPr>
          <w:spacing w:val="-4"/>
          <w:kern w:val="2"/>
          <w:sz w:val="28"/>
          <w:szCs w:val="28"/>
          <w:lang w:eastAsia="en-US"/>
        </w:rPr>
        <w:t>, выполненных в полном объеме, по следующей форм</w:t>
      </w:r>
      <w:r w:rsidRPr="006B62A3">
        <w:rPr>
          <w:spacing w:val="-4"/>
          <w:kern w:val="2"/>
          <w:sz w:val="28"/>
          <w:szCs w:val="28"/>
          <w:lang w:eastAsia="en-US"/>
        </w:rPr>
        <w:t>у</w:t>
      </w:r>
      <w:r w:rsidRPr="006B62A3">
        <w:rPr>
          <w:spacing w:val="-4"/>
          <w:kern w:val="2"/>
          <w:sz w:val="28"/>
          <w:szCs w:val="28"/>
          <w:lang w:eastAsia="en-US"/>
        </w:rPr>
        <w:t>ле: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proofErr w:type="spellStart"/>
      <w:r w:rsidRPr="006B62A3">
        <w:rPr>
          <w:sz w:val="28"/>
          <w:szCs w:val="28"/>
        </w:rPr>
        <w:t>СРом</w:t>
      </w:r>
      <w:proofErr w:type="spellEnd"/>
      <w:r w:rsidRPr="006B62A3">
        <w:rPr>
          <w:sz w:val="28"/>
          <w:szCs w:val="28"/>
        </w:rPr>
        <w:t xml:space="preserve"> = </w:t>
      </w:r>
      <w:proofErr w:type="spellStart"/>
      <w:r w:rsidRPr="006B62A3">
        <w:rPr>
          <w:sz w:val="28"/>
          <w:szCs w:val="28"/>
        </w:rPr>
        <w:t>Мв</w:t>
      </w:r>
      <w:proofErr w:type="spellEnd"/>
      <w:r w:rsidRPr="006B62A3">
        <w:rPr>
          <w:sz w:val="28"/>
          <w:szCs w:val="28"/>
        </w:rPr>
        <w:t xml:space="preserve"> / М,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где: 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B62A3">
        <w:rPr>
          <w:sz w:val="28"/>
          <w:szCs w:val="28"/>
        </w:rPr>
        <w:t>СРом</w:t>
      </w:r>
      <w:proofErr w:type="spellEnd"/>
      <w:r w:rsidRPr="006B62A3">
        <w:rPr>
          <w:sz w:val="28"/>
          <w:szCs w:val="28"/>
        </w:rPr>
        <w:t xml:space="preserve"> – степень реализации </w:t>
      </w:r>
      <w:r w:rsidRPr="006B62A3">
        <w:rPr>
          <w:kern w:val="2"/>
          <w:sz w:val="28"/>
          <w:szCs w:val="28"/>
          <w:lang w:eastAsia="en-US"/>
        </w:rPr>
        <w:t>основных</w:t>
      </w:r>
      <w:r w:rsidRPr="006B62A3">
        <w:rPr>
          <w:sz w:val="28"/>
          <w:szCs w:val="28"/>
        </w:rPr>
        <w:t xml:space="preserve"> </w:t>
      </w:r>
      <w:r w:rsidRPr="00F138FF">
        <w:rPr>
          <w:sz w:val="28"/>
          <w:szCs w:val="28"/>
        </w:rPr>
        <w:t>мероприятий и</w:t>
      </w:r>
      <w:r w:rsidRPr="006B62A3">
        <w:rPr>
          <w:rFonts w:eastAsia="Calibri"/>
          <w:sz w:val="28"/>
          <w:szCs w:val="28"/>
          <w:lang w:eastAsia="en-US"/>
        </w:rPr>
        <w:t xml:space="preserve"> мероприятий в</w:t>
      </w:r>
      <w:r w:rsidRPr="006B62A3">
        <w:rPr>
          <w:rFonts w:eastAsia="Calibri"/>
          <w:sz w:val="28"/>
          <w:szCs w:val="28"/>
          <w:lang w:eastAsia="en-US"/>
        </w:rPr>
        <w:t>е</w:t>
      </w:r>
      <w:r w:rsidRPr="006B62A3">
        <w:rPr>
          <w:rFonts w:eastAsia="Calibri"/>
          <w:sz w:val="28"/>
          <w:szCs w:val="28"/>
          <w:lang w:eastAsia="en-US"/>
        </w:rPr>
        <w:t>домственных целевых программ</w:t>
      </w:r>
      <w:r w:rsidRPr="006B62A3">
        <w:rPr>
          <w:sz w:val="28"/>
          <w:szCs w:val="28"/>
        </w:rPr>
        <w:t>;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6B62A3">
        <w:rPr>
          <w:sz w:val="28"/>
          <w:szCs w:val="28"/>
        </w:rPr>
        <w:t>М</w:t>
      </w:r>
      <w:bookmarkStart w:id="0" w:name="_GoBack"/>
      <w:bookmarkEnd w:id="0"/>
      <w:r w:rsidRPr="006B62A3">
        <w:rPr>
          <w:sz w:val="28"/>
          <w:szCs w:val="28"/>
        </w:rPr>
        <w:t>в</w:t>
      </w:r>
      <w:proofErr w:type="spellEnd"/>
      <w:r w:rsidRPr="006B62A3">
        <w:rPr>
          <w:sz w:val="28"/>
          <w:szCs w:val="28"/>
        </w:rPr>
        <w:t> – </w:t>
      </w:r>
      <w:r w:rsidRPr="006B62A3">
        <w:rPr>
          <w:spacing w:val="-4"/>
          <w:sz w:val="28"/>
          <w:szCs w:val="28"/>
        </w:rPr>
        <w:t xml:space="preserve">количество </w:t>
      </w:r>
      <w:r w:rsidRPr="006B62A3">
        <w:rPr>
          <w:spacing w:val="-4"/>
          <w:kern w:val="2"/>
          <w:sz w:val="28"/>
          <w:szCs w:val="28"/>
          <w:lang w:eastAsia="en-US"/>
        </w:rPr>
        <w:t>основных</w:t>
      </w:r>
      <w:r w:rsidRPr="006B62A3">
        <w:rPr>
          <w:spacing w:val="-4"/>
          <w:sz w:val="28"/>
          <w:szCs w:val="28"/>
        </w:rPr>
        <w:t xml:space="preserve"> </w:t>
      </w:r>
      <w:r w:rsidRPr="00F138FF">
        <w:rPr>
          <w:spacing w:val="-4"/>
          <w:sz w:val="28"/>
          <w:szCs w:val="28"/>
        </w:rPr>
        <w:t>мероприятий и</w:t>
      </w:r>
      <w:r w:rsidRPr="00F138FF">
        <w:rPr>
          <w:rFonts w:eastAsia="Calibri"/>
          <w:spacing w:val="-4"/>
          <w:sz w:val="28"/>
          <w:szCs w:val="28"/>
          <w:lang w:eastAsia="en-US"/>
        </w:rPr>
        <w:t xml:space="preserve"> мероприятий</w:t>
      </w:r>
      <w:r w:rsidRPr="006B62A3">
        <w:rPr>
          <w:rFonts w:eastAsia="Calibri"/>
          <w:spacing w:val="-4"/>
          <w:sz w:val="28"/>
          <w:szCs w:val="28"/>
          <w:lang w:eastAsia="en-US"/>
        </w:rPr>
        <w:t xml:space="preserve"> ведомственных целевых программ</w:t>
      </w:r>
      <w:r w:rsidRPr="006B62A3">
        <w:rPr>
          <w:spacing w:val="-4"/>
          <w:sz w:val="28"/>
          <w:szCs w:val="28"/>
        </w:rPr>
        <w:t xml:space="preserve">, выполненных в полном объеме, из числа </w:t>
      </w:r>
      <w:r w:rsidRPr="006B62A3">
        <w:rPr>
          <w:spacing w:val="-4"/>
          <w:kern w:val="2"/>
          <w:sz w:val="28"/>
          <w:szCs w:val="28"/>
          <w:lang w:eastAsia="en-US"/>
        </w:rPr>
        <w:t>основных</w:t>
      </w:r>
      <w:r w:rsidRPr="006B62A3">
        <w:rPr>
          <w:spacing w:val="-4"/>
          <w:sz w:val="28"/>
          <w:szCs w:val="28"/>
        </w:rPr>
        <w:t xml:space="preserve"> </w:t>
      </w:r>
      <w:r w:rsidRPr="00F138FF">
        <w:rPr>
          <w:spacing w:val="-4"/>
          <w:sz w:val="28"/>
          <w:szCs w:val="28"/>
        </w:rPr>
        <w:t>мер</w:t>
      </w:r>
      <w:r w:rsidRPr="00F138FF">
        <w:rPr>
          <w:spacing w:val="-4"/>
          <w:sz w:val="28"/>
          <w:szCs w:val="28"/>
        </w:rPr>
        <w:t>о</w:t>
      </w:r>
      <w:r w:rsidRPr="00F138FF">
        <w:rPr>
          <w:spacing w:val="-4"/>
          <w:sz w:val="28"/>
          <w:szCs w:val="28"/>
        </w:rPr>
        <w:t>приятий и</w:t>
      </w:r>
      <w:r w:rsidRPr="006B62A3">
        <w:rPr>
          <w:rFonts w:eastAsia="Calibri"/>
          <w:spacing w:val="-4"/>
          <w:sz w:val="28"/>
          <w:szCs w:val="28"/>
          <w:lang w:eastAsia="en-US"/>
        </w:rPr>
        <w:t xml:space="preserve"> мероприятий ведомственных целевых программ</w:t>
      </w:r>
      <w:r w:rsidRPr="006B62A3">
        <w:rPr>
          <w:spacing w:val="-4"/>
          <w:sz w:val="28"/>
          <w:szCs w:val="28"/>
        </w:rPr>
        <w:t>, запланированных к реализации в отчетном году;</w:t>
      </w:r>
      <w:proofErr w:type="gramEnd"/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B62A3">
        <w:rPr>
          <w:spacing w:val="-6"/>
          <w:sz w:val="28"/>
          <w:szCs w:val="28"/>
        </w:rPr>
        <w:t>М</w:t>
      </w:r>
      <w:r w:rsidRPr="006B62A3">
        <w:rPr>
          <w:sz w:val="28"/>
          <w:szCs w:val="28"/>
        </w:rPr>
        <w:t> </w:t>
      </w:r>
      <w:r w:rsidRPr="006B62A3">
        <w:rPr>
          <w:spacing w:val="-6"/>
          <w:sz w:val="28"/>
          <w:szCs w:val="28"/>
        </w:rPr>
        <w:t>–</w:t>
      </w:r>
      <w:r w:rsidRPr="006B62A3">
        <w:rPr>
          <w:sz w:val="28"/>
          <w:szCs w:val="28"/>
        </w:rPr>
        <w:t> </w:t>
      </w:r>
      <w:r w:rsidRPr="006B62A3">
        <w:rPr>
          <w:spacing w:val="-4"/>
          <w:sz w:val="28"/>
          <w:szCs w:val="28"/>
        </w:rPr>
        <w:t xml:space="preserve">общее количество основных </w:t>
      </w:r>
      <w:r w:rsidRPr="00F138FF">
        <w:rPr>
          <w:spacing w:val="-4"/>
          <w:sz w:val="28"/>
          <w:szCs w:val="28"/>
        </w:rPr>
        <w:t>мероприятий и</w:t>
      </w:r>
      <w:r w:rsidRPr="006B62A3">
        <w:rPr>
          <w:rFonts w:eastAsia="Calibri"/>
          <w:spacing w:val="-4"/>
          <w:sz w:val="28"/>
          <w:szCs w:val="28"/>
          <w:lang w:eastAsia="en-US"/>
        </w:rPr>
        <w:t xml:space="preserve"> мероприятий ведомс</w:t>
      </w:r>
      <w:r w:rsidRPr="006B62A3">
        <w:rPr>
          <w:rFonts w:eastAsia="Calibri"/>
          <w:spacing w:val="-4"/>
          <w:sz w:val="28"/>
          <w:szCs w:val="28"/>
          <w:lang w:eastAsia="en-US"/>
        </w:rPr>
        <w:t>т</w:t>
      </w:r>
      <w:r w:rsidRPr="006B62A3">
        <w:rPr>
          <w:rFonts w:eastAsia="Calibri"/>
          <w:spacing w:val="-4"/>
          <w:sz w:val="28"/>
          <w:szCs w:val="28"/>
          <w:lang w:eastAsia="en-US"/>
        </w:rPr>
        <w:t>венных целевых программ,</w:t>
      </w:r>
      <w:r w:rsidRPr="006B62A3">
        <w:rPr>
          <w:spacing w:val="-4"/>
          <w:sz w:val="28"/>
          <w:szCs w:val="28"/>
        </w:rPr>
        <w:t xml:space="preserve"> запланированных к реализации в отчетном году.</w:t>
      </w:r>
      <w:proofErr w:type="gramEnd"/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6B62A3">
        <w:rPr>
          <w:spacing w:val="-4"/>
          <w:sz w:val="28"/>
          <w:szCs w:val="28"/>
          <w:lang w:eastAsia="en-US"/>
        </w:rPr>
        <w:lastRenderedPageBreak/>
        <w:t>5.1.</w:t>
      </w:r>
      <w:r w:rsidRPr="006B62A3">
        <w:rPr>
          <w:spacing w:val="-4"/>
          <w:sz w:val="28"/>
          <w:szCs w:val="28"/>
        </w:rPr>
        <w:t> </w:t>
      </w:r>
      <w:r w:rsidRPr="006B62A3">
        <w:rPr>
          <w:spacing w:val="-4"/>
          <w:sz w:val="28"/>
          <w:szCs w:val="28"/>
          <w:lang w:eastAsia="en-US"/>
        </w:rPr>
        <w:t>Основное м</w:t>
      </w:r>
      <w:r w:rsidRPr="006B62A3">
        <w:rPr>
          <w:spacing w:val="-4"/>
          <w:sz w:val="28"/>
          <w:szCs w:val="28"/>
        </w:rPr>
        <w:t xml:space="preserve">ероприятие, </w:t>
      </w:r>
      <w:r w:rsidRPr="006B62A3">
        <w:rPr>
          <w:rFonts w:eastAsia="Calibri"/>
          <w:spacing w:val="-4"/>
          <w:sz w:val="28"/>
          <w:szCs w:val="28"/>
          <w:lang w:eastAsia="en-US"/>
        </w:rPr>
        <w:t> мероприятие ведомственной целевой пр</w:t>
      </w:r>
      <w:r w:rsidRPr="006B62A3">
        <w:rPr>
          <w:rFonts w:eastAsia="Calibri"/>
          <w:spacing w:val="-4"/>
          <w:sz w:val="28"/>
          <w:szCs w:val="28"/>
          <w:lang w:eastAsia="en-US"/>
        </w:rPr>
        <w:t>о</w:t>
      </w:r>
      <w:r w:rsidRPr="006B62A3">
        <w:rPr>
          <w:rFonts w:eastAsia="Calibri"/>
          <w:spacing w:val="-4"/>
          <w:sz w:val="28"/>
          <w:szCs w:val="28"/>
          <w:lang w:eastAsia="en-US"/>
        </w:rPr>
        <w:t xml:space="preserve">граммы </w:t>
      </w:r>
      <w:r w:rsidRPr="006B62A3">
        <w:rPr>
          <w:spacing w:val="-4"/>
          <w:sz w:val="28"/>
          <w:szCs w:val="28"/>
        </w:rPr>
        <w:t xml:space="preserve">может считаться выполненным в полном </w:t>
      </w:r>
      <w:proofErr w:type="gramStart"/>
      <w:r w:rsidRPr="006B62A3">
        <w:rPr>
          <w:spacing w:val="-4"/>
          <w:sz w:val="28"/>
          <w:szCs w:val="28"/>
        </w:rPr>
        <w:t>объеме</w:t>
      </w:r>
      <w:proofErr w:type="gramEnd"/>
      <w:r w:rsidRPr="006B62A3">
        <w:rPr>
          <w:spacing w:val="-4"/>
          <w:sz w:val="28"/>
          <w:szCs w:val="28"/>
        </w:rPr>
        <w:t xml:space="preserve"> при достижении в с</w:t>
      </w:r>
      <w:r w:rsidRPr="006B62A3">
        <w:rPr>
          <w:spacing w:val="-4"/>
          <w:sz w:val="28"/>
          <w:szCs w:val="28"/>
        </w:rPr>
        <w:t>о</w:t>
      </w:r>
      <w:r w:rsidRPr="006B62A3">
        <w:rPr>
          <w:spacing w:val="-4"/>
          <w:sz w:val="28"/>
          <w:szCs w:val="28"/>
        </w:rPr>
        <w:t>вокупности следующих результатов: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6B62A3">
        <w:rPr>
          <w:spacing w:val="-4"/>
          <w:sz w:val="28"/>
          <w:szCs w:val="28"/>
        </w:rPr>
        <w:t xml:space="preserve">если фактически достигнутое значение показателя составляет </w:t>
      </w:r>
      <w:r w:rsidRPr="006B62A3">
        <w:rPr>
          <w:rFonts w:eastAsia="Calibri"/>
          <w:spacing w:val="-4"/>
          <w:sz w:val="28"/>
          <w:szCs w:val="28"/>
          <w:lang w:eastAsia="en-US"/>
        </w:rPr>
        <w:t>95 и более</w:t>
      </w:r>
      <w:r w:rsidRPr="006B62A3">
        <w:rPr>
          <w:spacing w:val="-4"/>
          <w:sz w:val="28"/>
          <w:szCs w:val="28"/>
        </w:rPr>
        <w:t xml:space="preserve"> процентов </w:t>
      </w:r>
      <w:proofErr w:type="gramStart"/>
      <w:r w:rsidRPr="006B62A3">
        <w:rPr>
          <w:spacing w:val="-4"/>
          <w:sz w:val="28"/>
          <w:szCs w:val="28"/>
        </w:rPr>
        <w:t>от</w:t>
      </w:r>
      <w:proofErr w:type="gramEnd"/>
      <w:r w:rsidRPr="006B62A3">
        <w:rPr>
          <w:spacing w:val="-4"/>
          <w:sz w:val="28"/>
          <w:szCs w:val="28"/>
        </w:rPr>
        <w:t xml:space="preserve"> запланированного. В том случае, когда для описания результатов реализации </w:t>
      </w:r>
      <w:r w:rsidRPr="006B62A3">
        <w:rPr>
          <w:spacing w:val="-4"/>
          <w:sz w:val="28"/>
          <w:szCs w:val="28"/>
          <w:lang w:eastAsia="en-US"/>
        </w:rPr>
        <w:t>основного</w:t>
      </w:r>
      <w:r w:rsidRPr="006B62A3">
        <w:rPr>
          <w:spacing w:val="-4"/>
          <w:sz w:val="28"/>
          <w:szCs w:val="28"/>
        </w:rPr>
        <w:t xml:space="preserve"> мероприятия используются несколько показателей, для оценки степени реализации </w:t>
      </w:r>
      <w:r w:rsidRPr="006B62A3">
        <w:rPr>
          <w:spacing w:val="-4"/>
          <w:sz w:val="28"/>
          <w:szCs w:val="28"/>
          <w:lang w:eastAsia="en-US"/>
        </w:rPr>
        <w:t>основного</w:t>
      </w:r>
      <w:r w:rsidRPr="006B62A3">
        <w:rPr>
          <w:spacing w:val="-4"/>
          <w:sz w:val="28"/>
          <w:szCs w:val="28"/>
        </w:rPr>
        <w:t xml:space="preserve"> мероприятия применяется среднее арифметическое значение отношений фактических значений показателей к запланированным значениям;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proofErr w:type="gramStart"/>
      <w:r w:rsidRPr="006B62A3">
        <w:rPr>
          <w:spacing w:val="-4"/>
          <w:sz w:val="28"/>
          <w:szCs w:val="28"/>
        </w:rPr>
        <w:t>если достигнут</w:t>
      </w:r>
      <w:proofErr w:type="gramEnd"/>
      <w:r w:rsidRPr="006B62A3">
        <w:rPr>
          <w:spacing w:val="-4"/>
          <w:sz w:val="28"/>
          <w:szCs w:val="28"/>
        </w:rPr>
        <w:t xml:space="preserve"> ожидаемый результат и выполнены контрольные события, относящиеся к реализации данного основного мероприятия, </w:t>
      </w:r>
      <w:r w:rsidRPr="006B62A3">
        <w:rPr>
          <w:rFonts w:eastAsia="Calibri"/>
          <w:spacing w:val="-4"/>
          <w:sz w:val="28"/>
          <w:szCs w:val="28"/>
          <w:lang w:eastAsia="en-US"/>
        </w:rPr>
        <w:t>мероприятий в</w:t>
      </w:r>
      <w:r w:rsidRPr="006B62A3">
        <w:rPr>
          <w:rFonts w:eastAsia="Calibri"/>
          <w:spacing w:val="-4"/>
          <w:sz w:val="28"/>
          <w:szCs w:val="28"/>
          <w:lang w:eastAsia="en-US"/>
        </w:rPr>
        <w:t>е</w:t>
      </w:r>
      <w:r w:rsidRPr="006B62A3">
        <w:rPr>
          <w:rFonts w:eastAsia="Calibri"/>
          <w:spacing w:val="-4"/>
          <w:sz w:val="28"/>
          <w:szCs w:val="28"/>
          <w:lang w:eastAsia="en-US"/>
        </w:rPr>
        <w:t>домственных целевых программ</w:t>
      </w:r>
      <w:r w:rsidRPr="006B62A3">
        <w:rPr>
          <w:spacing w:val="-4"/>
          <w:sz w:val="28"/>
          <w:szCs w:val="28"/>
        </w:rPr>
        <w:t>.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spacing w:val="-4"/>
          <w:kern w:val="2"/>
          <w:sz w:val="28"/>
          <w:szCs w:val="28"/>
          <w:lang w:eastAsia="en-US"/>
        </w:rPr>
      </w:pPr>
      <w:r w:rsidRPr="006B62A3">
        <w:rPr>
          <w:spacing w:val="-4"/>
          <w:kern w:val="2"/>
          <w:sz w:val="28"/>
          <w:szCs w:val="28"/>
          <w:lang w:eastAsia="en-US"/>
        </w:rPr>
        <w:t xml:space="preserve">5.2. Если суммарная оценка степени </w:t>
      </w:r>
      <w:r w:rsidRPr="006B62A3">
        <w:rPr>
          <w:spacing w:val="-4"/>
          <w:sz w:val="28"/>
          <w:szCs w:val="28"/>
        </w:rPr>
        <w:t>реализации основных мероприятий</w:t>
      </w:r>
      <w:r w:rsidR="00F138FF">
        <w:rPr>
          <w:spacing w:val="-4"/>
          <w:sz w:val="28"/>
          <w:szCs w:val="28"/>
        </w:rPr>
        <w:t xml:space="preserve">, </w:t>
      </w:r>
      <w:r w:rsidRPr="006B62A3">
        <w:rPr>
          <w:spacing w:val="-4"/>
          <w:sz w:val="28"/>
          <w:szCs w:val="28"/>
        </w:rPr>
        <w:t xml:space="preserve"> </w:t>
      </w:r>
      <w:r w:rsidRPr="006B62A3">
        <w:rPr>
          <w:rFonts w:eastAsia="Calibri"/>
          <w:spacing w:val="-4"/>
          <w:sz w:val="28"/>
          <w:szCs w:val="28"/>
          <w:lang w:eastAsia="en-US"/>
        </w:rPr>
        <w:t xml:space="preserve">мероприятий ведомственных целевых программ </w:t>
      </w:r>
      <w:r w:rsidRPr="006B62A3">
        <w:rPr>
          <w:spacing w:val="-4"/>
          <w:kern w:val="2"/>
          <w:sz w:val="28"/>
          <w:szCs w:val="28"/>
          <w:lang w:eastAsia="en-US"/>
        </w:rPr>
        <w:t xml:space="preserve">составляет </w:t>
      </w:r>
      <w:r w:rsidRPr="006B62A3">
        <w:rPr>
          <w:rFonts w:eastAsia="Calibri"/>
          <w:spacing w:val="-4"/>
          <w:sz w:val="28"/>
          <w:szCs w:val="28"/>
          <w:lang w:eastAsia="en-US"/>
        </w:rPr>
        <w:t>0,95 и более</w:t>
      </w:r>
      <w:r w:rsidRPr="006B62A3">
        <w:rPr>
          <w:spacing w:val="-4"/>
          <w:kern w:val="2"/>
          <w:sz w:val="28"/>
          <w:szCs w:val="28"/>
          <w:lang w:eastAsia="en-US"/>
        </w:rPr>
        <w:t>, это характеризует</w:t>
      </w:r>
      <w:r>
        <w:rPr>
          <w:spacing w:val="-4"/>
          <w:kern w:val="2"/>
          <w:sz w:val="28"/>
          <w:szCs w:val="28"/>
          <w:lang w:eastAsia="en-US"/>
        </w:rPr>
        <w:t xml:space="preserve"> </w:t>
      </w:r>
      <w:r w:rsidRPr="006B62A3">
        <w:rPr>
          <w:spacing w:val="-4"/>
          <w:kern w:val="2"/>
          <w:sz w:val="28"/>
          <w:szCs w:val="28"/>
          <w:lang w:eastAsia="en-US"/>
        </w:rPr>
        <w:t xml:space="preserve">высокий уровень эффективности реализации </w:t>
      </w:r>
      <w:r>
        <w:rPr>
          <w:spacing w:val="-4"/>
          <w:kern w:val="2"/>
          <w:sz w:val="28"/>
          <w:szCs w:val="28"/>
          <w:lang w:eastAsia="en-US"/>
        </w:rPr>
        <w:t>муниципаль</w:t>
      </w:r>
      <w:r w:rsidRPr="006B62A3">
        <w:rPr>
          <w:spacing w:val="-4"/>
          <w:kern w:val="2"/>
          <w:sz w:val="28"/>
          <w:szCs w:val="28"/>
          <w:lang w:eastAsia="en-US"/>
        </w:rPr>
        <w:t>ной программы по</w:t>
      </w:r>
      <w:r>
        <w:rPr>
          <w:spacing w:val="-4"/>
          <w:kern w:val="2"/>
          <w:sz w:val="28"/>
          <w:szCs w:val="28"/>
          <w:lang w:eastAsia="en-US"/>
        </w:rPr>
        <w:t xml:space="preserve"> </w:t>
      </w:r>
      <w:r w:rsidRPr="006B62A3">
        <w:rPr>
          <w:spacing w:val="-4"/>
          <w:kern w:val="2"/>
          <w:sz w:val="28"/>
          <w:szCs w:val="28"/>
          <w:lang w:eastAsia="en-US"/>
        </w:rPr>
        <w:t xml:space="preserve">степени </w:t>
      </w:r>
      <w:r w:rsidRPr="006B62A3">
        <w:rPr>
          <w:spacing w:val="-4"/>
          <w:sz w:val="28"/>
          <w:szCs w:val="28"/>
        </w:rPr>
        <w:t>реализации основных мероприятий</w:t>
      </w:r>
      <w:r w:rsidRPr="006B62A3">
        <w:rPr>
          <w:spacing w:val="-4"/>
          <w:kern w:val="2"/>
          <w:sz w:val="28"/>
          <w:szCs w:val="28"/>
          <w:lang w:eastAsia="en-US"/>
        </w:rPr>
        <w:t>.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r w:rsidRPr="006B62A3">
        <w:rPr>
          <w:kern w:val="2"/>
          <w:sz w:val="28"/>
          <w:szCs w:val="28"/>
          <w:lang w:eastAsia="en-US"/>
        </w:rPr>
        <w:t xml:space="preserve">Если суммарная оценка степени </w:t>
      </w:r>
      <w:r w:rsidRPr="006B62A3">
        <w:rPr>
          <w:sz w:val="28"/>
          <w:szCs w:val="28"/>
        </w:rPr>
        <w:t>реализации основных мероприятий</w:t>
      </w:r>
      <w:r w:rsidR="00F138FF">
        <w:rPr>
          <w:sz w:val="28"/>
          <w:szCs w:val="28"/>
        </w:rPr>
        <w:t xml:space="preserve">, </w:t>
      </w:r>
      <w:r w:rsidRPr="006B62A3">
        <w:rPr>
          <w:sz w:val="28"/>
          <w:szCs w:val="28"/>
        </w:rPr>
        <w:t xml:space="preserve"> </w:t>
      </w:r>
      <w:r w:rsidRPr="006B62A3">
        <w:rPr>
          <w:rFonts w:eastAsia="Calibri"/>
          <w:sz w:val="28"/>
          <w:szCs w:val="28"/>
          <w:lang w:eastAsia="en-US"/>
        </w:rPr>
        <w:t xml:space="preserve">мероприятий ведомственных целевых программ </w:t>
      </w:r>
      <w:r w:rsidRPr="006B62A3">
        <w:rPr>
          <w:kern w:val="2"/>
          <w:sz w:val="28"/>
          <w:szCs w:val="28"/>
          <w:lang w:eastAsia="en-US"/>
        </w:rPr>
        <w:t xml:space="preserve">составляет от 0,75 до 0,95, это характеризует удовлетворительный уровень эффективности реализации </w:t>
      </w:r>
      <w:r>
        <w:rPr>
          <w:kern w:val="2"/>
          <w:sz w:val="28"/>
          <w:szCs w:val="28"/>
          <w:lang w:eastAsia="en-US"/>
        </w:rPr>
        <w:t>муниципаль</w:t>
      </w:r>
      <w:r w:rsidRPr="006B62A3">
        <w:rPr>
          <w:kern w:val="2"/>
          <w:sz w:val="28"/>
          <w:szCs w:val="28"/>
          <w:lang w:eastAsia="en-US"/>
        </w:rPr>
        <w:t xml:space="preserve">ной программы по степени </w:t>
      </w:r>
      <w:r w:rsidRPr="006B62A3">
        <w:rPr>
          <w:sz w:val="28"/>
          <w:szCs w:val="28"/>
        </w:rPr>
        <w:t>реализации основных мероприятий</w:t>
      </w:r>
      <w:r w:rsidRPr="006B62A3">
        <w:rPr>
          <w:kern w:val="2"/>
          <w:sz w:val="28"/>
          <w:szCs w:val="28"/>
          <w:lang w:eastAsia="en-US"/>
        </w:rPr>
        <w:t>.</w:t>
      </w:r>
    </w:p>
    <w:p w:rsidR="0020026C" w:rsidRPr="006B62A3" w:rsidRDefault="0020026C" w:rsidP="0020026C">
      <w:pPr>
        <w:shd w:val="clear" w:color="auto" w:fill="FFFFFF"/>
        <w:ind w:firstLine="709"/>
        <w:jc w:val="both"/>
        <w:rPr>
          <w:spacing w:val="-4"/>
          <w:kern w:val="2"/>
          <w:sz w:val="28"/>
          <w:szCs w:val="28"/>
          <w:lang w:eastAsia="en-US"/>
        </w:rPr>
      </w:pPr>
      <w:r w:rsidRPr="006B62A3">
        <w:rPr>
          <w:spacing w:val="-4"/>
          <w:kern w:val="2"/>
          <w:sz w:val="28"/>
          <w:szCs w:val="28"/>
          <w:lang w:eastAsia="en-US"/>
        </w:rPr>
        <w:t xml:space="preserve">Если суммарная оценка степени </w:t>
      </w:r>
      <w:r w:rsidRPr="006B62A3">
        <w:rPr>
          <w:spacing w:val="-4"/>
          <w:sz w:val="28"/>
          <w:szCs w:val="28"/>
        </w:rPr>
        <w:t>реализации основных мероприятий</w:t>
      </w:r>
      <w:r w:rsidR="00F138FF">
        <w:rPr>
          <w:spacing w:val="-4"/>
          <w:sz w:val="28"/>
          <w:szCs w:val="28"/>
        </w:rPr>
        <w:t xml:space="preserve">, </w:t>
      </w:r>
      <w:r w:rsidRPr="006B62A3">
        <w:rPr>
          <w:spacing w:val="-4"/>
          <w:sz w:val="28"/>
          <w:szCs w:val="28"/>
        </w:rPr>
        <w:t xml:space="preserve"> </w:t>
      </w:r>
      <w:r w:rsidRPr="006B62A3">
        <w:rPr>
          <w:rFonts w:eastAsia="Calibri"/>
          <w:spacing w:val="-4"/>
          <w:sz w:val="28"/>
          <w:szCs w:val="28"/>
          <w:lang w:eastAsia="en-US"/>
        </w:rPr>
        <w:t>м</w:t>
      </w:r>
      <w:r w:rsidRPr="006B62A3">
        <w:rPr>
          <w:rFonts w:eastAsia="Calibri"/>
          <w:spacing w:val="-4"/>
          <w:sz w:val="28"/>
          <w:szCs w:val="28"/>
          <w:lang w:eastAsia="en-US"/>
        </w:rPr>
        <w:t>е</w:t>
      </w:r>
      <w:r w:rsidRPr="006B62A3">
        <w:rPr>
          <w:rFonts w:eastAsia="Calibri"/>
          <w:spacing w:val="-4"/>
          <w:sz w:val="28"/>
          <w:szCs w:val="28"/>
          <w:lang w:eastAsia="en-US"/>
        </w:rPr>
        <w:t xml:space="preserve">роприятий ведомственных целевых программ </w:t>
      </w:r>
      <w:r w:rsidRPr="006B62A3">
        <w:rPr>
          <w:spacing w:val="-4"/>
          <w:kern w:val="2"/>
          <w:sz w:val="28"/>
          <w:szCs w:val="28"/>
          <w:lang w:eastAsia="en-US"/>
        </w:rPr>
        <w:t>составляет менее 0,75, это хара</w:t>
      </w:r>
      <w:r w:rsidRPr="006B62A3">
        <w:rPr>
          <w:spacing w:val="-4"/>
          <w:kern w:val="2"/>
          <w:sz w:val="28"/>
          <w:szCs w:val="28"/>
          <w:lang w:eastAsia="en-US"/>
        </w:rPr>
        <w:t>к</w:t>
      </w:r>
      <w:r w:rsidRPr="006B62A3">
        <w:rPr>
          <w:spacing w:val="-4"/>
          <w:kern w:val="2"/>
          <w:sz w:val="28"/>
          <w:szCs w:val="28"/>
          <w:lang w:eastAsia="en-US"/>
        </w:rPr>
        <w:t xml:space="preserve">теризует низкий уровень эффективности реализации </w:t>
      </w:r>
      <w:r>
        <w:rPr>
          <w:spacing w:val="-4"/>
          <w:kern w:val="2"/>
          <w:sz w:val="28"/>
          <w:szCs w:val="28"/>
          <w:lang w:eastAsia="en-US"/>
        </w:rPr>
        <w:t>муниципаль</w:t>
      </w:r>
      <w:r w:rsidRPr="006B62A3">
        <w:rPr>
          <w:spacing w:val="-4"/>
          <w:kern w:val="2"/>
          <w:sz w:val="28"/>
          <w:szCs w:val="28"/>
          <w:lang w:eastAsia="en-US"/>
        </w:rPr>
        <w:t>ной програ</w:t>
      </w:r>
      <w:r w:rsidRPr="006B62A3">
        <w:rPr>
          <w:spacing w:val="-4"/>
          <w:kern w:val="2"/>
          <w:sz w:val="28"/>
          <w:szCs w:val="28"/>
          <w:lang w:eastAsia="en-US"/>
        </w:rPr>
        <w:t>м</w:t>
      </w:r>
      <w:r w:rsidRPr="006B62A3">
        <w:rPr>
          <w:spacing w:val="-4"/>
          <w:kern w:val="2"/>
          <w:sz w:val="28"/>
          <w:szCs w:val="28"/>
          <w:lang w:eastAsia="en-US"/>
        </w:rPr>
        <w:t xml:space="preserve">мы по степени </w:t>
      </w:r>
      <w:r w:rsidRPr="006B62A3">
        <w:rPr>
          <w:spacing w:val="-4"/>
          <w:sz w:val="28"/>
          <w:szCs w:val="28"/>
        </w:rPr>
        <w:t>реализации основных мероприятий</w:t>
      </w:r>
      <w:r w:rsidRPr="006B62A3">
        <w:rPr>
          <w:spacing w:val="-4"/>
          <w:kern w:val="2"/>
          <w:sz w:val="28"/>
          <w:szCs w:val="28"/>
          <w:lang w:eastAsia="en-US"/>
        </w:rPr>
        <w:t>.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6. Бюджетная эффективность реализации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 xml:space="preserve">ной программы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B62A3">
        <w:rPr>
          <w:sz w:val="28"/>
          <w:szCs w:val="28"/>
        </w:rPr>
        <w:t xml:space="preserve"> рассчитывается в несколько этапов.</w:t>
      </w:r>
    </w:p>
    <w:p w:rsidR="0020026C" w:rsidRPr="006B62A3" w:rsidRDefault="0020026C" w:rsidP="00D01C6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</w:rPr>
      </w:pPr>
      <w:r w:rsidRPr="006B62A3">
        <w:rPr>
          <w:spacing w:val="-4"/>
          <w:sz w:val="28"/>
          <w:szCs w:val="28"/>
        </w:rPr>
        <w:t>6.1. Степень реализации основных мероприятий</w:t>
      </w:r>
      <w:r w:rsidR="00D01C67">
        <w:rPr>
          <w:spacing w:val="-4"/>
          <w:sz w:val="28"/>
          <w:szCs w:val="28"/>
        </w:rPr>
        <w:t xml:space="preserve">, </w:t>
      </w:r>
      <w:r w:rsidRPr="006B62A3">
        <w:rPr>
          <w:spacing w:val="-4"/>
          <w:sz w:val="28"/>
          <w:szCs w:val="28"/>
        </w:rPr>
        <w:t xml:space="preserve"> </w:t>
      </w:r>
      <w:r w:rsidRPr="006B62A3">
        <w:rPr>
          <w:rFonts w:eastAsia="Calibri"/>
          <w:spacing w:val="-4"/>
          <w:sz w:val="28"/>
          <w:szCs w:val="28"/>
          <w:lang w:eastAsia="en-US"/>
        </w:rPr>
        <w:t>мероприятий ведомс</w:t>
      </w:r>
      <w:r w:rsidRPr="006B62A3">
        <w:rPr>
          <w:rFonts w:eastAsia="Calibri"/>
          <w:spacing w:val="-4"/>
          <w:sz w:val="28"/>
          <w:szCs w:val="28"/>
          <w:lang w:eastAsia="en-US"/>
        </w:rPr>
        <w:t>т</w:t>
      </w:r>
      <w:r w:rsidRPr="006B62A3">
        <w:rPr>
          <w:rFonts w:eastAsia="Calibri"/>
          <w:spacing w:val="-4"/>
          <w:sz w:val="28"/>
          <w:szCs w:val="28"/>
          <w:lang w:eastAsia="en-US"/>
        </w:rPr>
        <w:t>венных целевых программ</w:t>
      </w:r>
      <w:r w:rsidR="00D01C67"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Pr="006B62A3">
        <w:rPr>
          <w:spacing w:val="-4"/>
          <w:sz w:val="28"/>
          <w:szCs w:val="28"/>
        </w:rPr>
        <w:t xml:space="preserve">(далее – мероприятий), финансируемых за счет средств </w:t>
      </w:r>
      <w:r>
        <w:rPr>
          <w:spacing w:val="-4"/>
          <w:sz w:val="28"/>
          <w:szCs w:val="28"/>
        </w:rPr>
        <w:t>ме</w:t>
      </w:r>
      <w:r w:rsidRPr="006B62A3">
        <w:rPr>
          <w:spacing w:val="-4"/>
          <w:sz w:val="28"/>
          <w:szCs w:val="28"/>
        </w:rPr>
        <w:t xml:space="preserve">стного бюджета, безвозмездных поступлений в </w:t>
      </w:r>
      <w:r>
        <w:rPr>
          <w:spacing w:val="-4"/>
          <w:sz w:val="28"/>
          <w:szCs w:val="28"/>
        </w:rPr>
        <w:t>ме</w:t>
      </w:r>
      <w:r w:rsidRPr="006B62A3">
        <w:rPr>
          <w:spacing w:val="-4"/>
          <w:sz w:val="28"/>
          <w:szCs w:val="28"/>
        </w:rPr>
        <w:t>стн</w:t>
      </w:r>
      <w:r>
        <w:rPr>
          <w:spacing w:val="-4"/>
          <w:sz w:val="28"/>
          <w:szCs w:val="28"/>
        </w:rPr>
        <w:t>ы</w:t>
      </w:r>
      <w:r w:rsidRPr="006B62A3">
        <w:rPr>
          <w:spacing w:val="-4"/>
          <w:sz w:val="28"/>
          <w:szCs w:val="28"/>
        </w:rPr>
        <w:t>й бюджет, оценивается как доля мероприятий, выполненных в полном объеме, по сл</w:t>
      </w:r>
      <w:r w:rsidRPr="006B62A3">
        <w:rPr>
          <w:spacing w:val="-4"/>
          <w:sz w:val="28"/>
          <w:szCs w:val="28"/>
        </w:rPr>
        <w:t>е</w:t>
      </w:r>
      <w:r w:rsidRPr="006B62A3">
        <w:rPr>
          <w:spacing w:val="-4"/>
          <w:sz w:val="28"/>
          <w:szCs w:val="28"/>
        </w:rPr>
        <w:t>дующей формуле: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proofErr w:type="spellStart"/>
      <w:r w:rsidRPr="006B62A3">
        <w:rPr>
          <w:sz w:val="28"/>
          <w:szCs w:val="28"/>
        </w:rPr>
        <w:t>СРм</w:t>
      </w:r>
      <w:proofErr w:type="spellEnd"/>
      <w:r w:rsidRPr="006B62A3">
        <w:rPr>
          <w:sz w:val="28"/>
          <w:szCs w:val="28"/>
        </w:rPr>
        <w:t xml:space="preserve"> = </w:t>
      </w:r>
      <w:proofErr w:type="spellStart"/>
      <w:r w:rsidRPr="006B62A3">
        <w:rPr>
          <w:sz w:val="28"/>
          <w:szCs w:val="28"/>
        </w:rPr>
        <w:t>Мв</w:t>
      </w:r>
      <w:proofErr w:type="spellEnd"/>
      <w:r w:rsidRPr="006B62A3">
        <w:rPr>
          <w:sz w:val="28"/>
          <w:szCs w:val="28"/>
        </w:rPr>
        <w:t xml:space="preserve"> / М,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где: 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B62A3">
        <w:rPr>
          <w:sz w:val="28"/>
          <w:szCs w:val="28"/>
        </w:rPr>
        <w:t>СРм</w:t>
      </w:r>
      <w:proofErr w:type="spellEnd"/>
      <w:r w:rsidRPr="006B62A3">
        <w:rPr>
          <w:sz w:val="28"/>
          <w:szCs w:val="28"/>
        </w:rPr>
        <w:t> – степень реализации мероприятий;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B62A3">
        <w:rPr>
          <w:sz w:val="28"/>
          <w:szCs w:val="28"/>
        </w:rPr>
        <w:t>Мв</w:t>
      </w:r>
      <w:proofErr w:type="spellEnd"/>
      <w:r w:rsidRPr="006B62A3">
        <w:rPr>
          <w:sz w:val="28"/>
          <w:szCs w:val="28"/>
        </w:rPr>
        <w:t xml:space="preserve"> – количество мероприятий, выполненных в полном </w:t>
      </w:r>
      <w:proofErr w:type="gramStart"/>
      <w:r w:rsidRPr="006B62A3">
        <w:rPr>
          <w:sz w:val="28"/>
          <w:szCs w:val="28"/>
        </w:rPr>
        <w:t>объеме</w:t>
      </w:r>
      <w:proofErr w:type="gramEnd"/>
      <w:r w:rsidRPr="006B62A3">
        <w:rPr>
          <w:sz w:val="28"/>
          <w:szCs w:val="28"/>
        </w:rPr>
        <w:t>, из чи</w:t>
      </w:r>
      <w:r w:rsidRPr="006B62A3">
        <w:rPr>
          <w:sz w:val="28"/>
          <w:szCs w:val="28"/>
        </w:rPr>
        <w:t>с</w:t>
      </w:r>
      <w:r w:rsidRPr="006B62A3">
        <w:rPr>
          <w:sz w:val="28"/>
          <w:szCs w:val="28"/>
        </w:rPr>
        <w:t>ла мероприятий, запланированных к реализации в отчетном году;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B62A3">
        <w:rPr>
          <w:sz w:val="28"/>
          <w:szCs w:val="28"/>
        </w:rPr>
        <w:t>М – общее количество мероприятий, запланированных к реализации в отчетном году.</w:t>
      </w:r>
      <w:proofErr w:type="gramEnd"/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6.2. Мероприятие может считаться выполненным в полном </w:t>
      </w:r>
      <w:proofErr w:type="gramStart"/>
      <w:r w:rsidRPr="006B62A3">
        <w:rPr>
          <w:sz w:val="28"/>
          <w:szCs w:val="28"/>
        </w:rPr>
        <w:t>объеме</w:t>
      </w:r>
      <w:proofErr w:type="gramEnd"/>
      <w:r w:rsidRPr="006B62A3">
        <w:rPr>
          <w:sz w:val="28"/>
          <w:szCs w:val="28"/>
        </w:rPr>
        <w:t xml:space="preserve"> при достижении следующих результатов: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если фактически достигнутое значение показателя составляет 95 и б</w:t>
      </w:r>
      <w:r w:rsidRPr="006B62A3">
        <w:rPr>
          <w:sz w:val="28"/>
          <w:szCs w:val="28"/>
        </w:rPr>
        <w:t>о</w:t>
      </w:r>
      <w:r w:rsidRPr="006B62A3">
        <w:rPr>
          <w:sz w:val="28"/>
          <w:szCs w:val="28"/>
        </w:rPr>
        <w:t xml:space="preserve">лее процентов </w:t>
      </w:r>
      <w:proofErr w:type="gramStart"/>
      <w:r w:rsidRPr="006B62A3">
        <w:rPr>
          <w:sz w:val="28"/>
          <w:szCs w:val="28"/>
        </w:rPr>
        <w:t>от</w:t>
      </w:r>
      <w:proofErr w:type="gramEnd"/>
      <w:r w:rsidRPr="006B62A3">
        <w:rPr>
          <w:sz w:val="28"/>
          <w:szCs w:val="28"/>
        </w:rPr>
        <w:t xml:space="preserve"> запланированного. В том случае, когда для описания р</w:t>
      </w:r>
      <w:r w:rsidRPr="006B62A3">
        <w:rPr>
          <w:sz w:val="28"/>
          <w:szCs w:val="28"/>
        </w:rPr>
        <w:t>е</w:t>
      </w:r>
      <w:r w:rsidRPr="006B62A3">
        <w:rPr>
          <w:sz w:val="28"/>
          <w:szCs w:val="28"/>
        </w:rPr>
        <w:t>зультатов реализации основного мероприятия используются несколько пок</w:t>
      </w:r>
      <w:r w:rsidRPr="006B62A3">
        <w:rPr>
          <w:sz w:val="28"/>
          <w:szCs w:val="28"/>
        </w:rPr>
        <w:t>а</w:t>
      </w:r>
      <w:r w:rsidRPr="006B62A3">
        <w:rPr>
          <w:sz w:val="28"/>
          <w:szCs w:val="28"/>
        </w:rPr>
        <w:t xml:space="preserve">зателей, для оценки степени реализации основного мероприятия применяется </w:t>
      </w:r>
      <w:r w:rsidRPr="006B62A3">
        <w:rPr>
          <w:sz w:val="28"/>
          <w:szCs w:val="28"/>
        </w:rPr>
        <w:lastRenderedPageBreak/>
        <w:t>среднее арифметическое значение отношений фактических значений показ</w:t>
      </w:r>
      <w:r w:rsidRPr="006B62A3">
        <w:rPr>
          <w:sz w:val="28"/>
          <w:szCs w:val="28"/>
        </w:rPr>
        <w:t>а</w:t>
      </w:r>
      <w:r w:rsidRPr="006B62A3">
        <w:rPr>
          <w:sz w:val="28"/>
          <w:szCs w:val="28"/>
        </w:rPr>
        <w:t>телей к запланированным значениям;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B62A3">
        <w:rPr>
          <w:sz w:val="28"/>
          <w:szCs w:val="28"/>
        </w:rPr>
        <w:t>если достигнут</w:t>
      </w:r>
      <w:proofErr w:type="gramEnd"/>
      <w:r w:rsidRPr="006B62A3">
        <w:rPr>
          <w:sz w:val="28"/>
          <w:szCs w:val="28"/>
        </w:rPr>
        <w:t xml:space="preserve"> ожидаемый результат и выполнены контрольные соб</w:t>
      </w:r>
      <w:r w:rsidRPr="006B62A3">
        <w:rPr>
          <w:sz w:val="28"/>
          <w:szCs w:val="28"/>
        </w:rPr>
        <w:t>ы</w:t>
      </w:r>
      <w:r w:rsidRPr="006B62A3">
        <w:rPr>
          <w:sz w:val="28"/>
          <w:szCs w:val="28"/>
        </w:rPr>
        <w:t>тия, относящиеся к реализации данного основного мероприятия.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6.3. </w:t>
      </w:r>
      <w:proofErr w:type="gramStart"/>
      <w:r w:rsidRPr="006B62A3">
        <w:rPr>
          <w:sz w:val="28"/>
          <w:szCs w:val="28"/>
        </w:rPr>
        <w:t xml:space="preserve">Степень соответствия запланированному уровню расходов за счет средств </w:t>
      </w:r>
      <w:r>
        <w:rPr>
          <w:sz w:val="28"/>
          <w:szCs w:val="28"/>
        </w:rPr>
        <w:t>ме</w:t>
      </w:r>
      <w:r w:rsidRPr="006B62A3">
        <w:rPr>
          <w:sz w:val="28"/>
          <w:szCs w:val="28"/>
        </w:rPr>
        <w:t xml:space="preserve">стного бюджета, безвозмездных поступлений в </w:t>
      </w:r>
      <w:r>
        <w:rPr>
          <w:sz w:val="28"/>
          <w:szCs w:val="28"/>
        </w:rPr>
        <w:t>ме</w:t>
      </w:r>
      <w:r w:rsidRPr="006B62A3">
        <w:rPr>
          <w:sz w:val="28"/>
          <w:szCs w:val="28"/>
        </w:rPr>
        <w:t>стн</w:t>
      </w:r>
      <w:r>
        <w:rPr>
          <w:sz w:val="28"/>
          <w:szCs w:val="28"/>
        </w:rPr>
        <w:t>ы</w:t>
      </w:r>
      <w:r w:rsidRPr="006B62A3">
        <w:rPr>
          <w:sz w:val="28"/>
          <w:szCs w:val="28"/>
        </w:rPr>
        <w:t xml:space="preserve">й бюджет </w:t>
      </w:r>
      <w:r w:rsidRPr="006B62A3">
        <w:rPr>
          <w:spacing w:val="-4"/>
          <w:sz w:val="28"/>
          <w:szCs w:val="28"/>
        </w:rPr>
        <w:t>оценивается как отношение фактически произведенных в отчетном году бю</w:t>
      </w:r>
      <w:r w:rsidRPr="006B62A3">
        <w:rPr>
          <w:spacing w:val="-4"/>
          <w:sz w:val="28"/>
          <w:szCs w:val="28"/>
        </w:rPr>
        <w:t>д</w:t>
      </w:r>
      <w:r w:rsidRPr="006B62A3">
        <w:rPr>
          <w:spacing w:val="-4"/>
          <w:sz w:val="28"/>
          <w:szCs w:val="28"/>
        </w:rPr>
        <w:t xml:space="preserve">жетных расходов на реализацию </w:t>
      </w:r>
      <w:r>
        <w:rPr>
          <w:spacing w:val="-4"/>
          <w:sz w:val="28"/>
          <w:szCs w:val="28"/>
        </w:rPr>
        <w:t>муниципаль</w:t>
      </w:r>
      <w:r w:rsidRPr="006B62A3">
        <w:rPr>
          <w:spacing w:val="-4"/>
          <w:sz w:val="28"/>
          <w:szCs w:val="28"/>
        </w:rPr>
        <w:t>ной программы</w:t>
      </w:r>
      <w:r w:rsidRPr="006B62A3">
        <w:rPr>
          <w:sz w:val="28"/>
          <w:szCs w:val="28"/>
        </w:rPr>
        <w:t xml:space="preserve"> к их плановым значениям по следующей формуле:</w:t>
      </w:r>
      <w:proofErr w:type="gramEnd"/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proofErr w:type="spellStart"/>
      <w:r w:rsidRPr="006B62A3">
        <w:rPr>
          <w:sz w:val="28"/>
          <w:szCs w:val="28"/>
        </w:rPr>
        <w:t>ССуз</w:t>
      </w:r>
      <w:proofErr w:type="spellEnd"/>
      <w:r w:rsidRPr="006B62A3">
        <w:rPr>
          <w:sz w:val="28"/>
          <w:szCs w:val="28"/>
        </w:rPr>
        <w:t xml:space="preserve"> = </w:t>
      </w:r>
      <w:proofErr w:type="spellStart"/>
      <w:r w:rsidRPr="006B62A3">
        <w:rPr>
          <w:sz w:val="28"/>
          <w:szCs w:val="28"/>
        </w:rPr>
        <w:t>Зф</w:t>
      </w:r>
      <w:proofErr w:type="spellEnd"/>
      <w:r w:rsidRPr="006B62A3">
        <w:rPr>
          <w:sz w:val="28"/>
          <w:szCs w:val="28"/>
        </w:rPr>
        <w:t xml:space="preserve"> / </w:t>
      </w:r>
      <w:proofErr w:type="spellStart"/>
      <w:r w:rsidRPr="006B62A3">
        <w:rPr>
          <w:sz w:val="28"/>
          <w:szCs w:val="28"/>
        </w:rPr>
        <w:t>Зп</w:t>
      </w:r>
      <w:proofErr w:type="spellEnd"/>
      <w:r w:rsidRPr="006B62A3">
        <w:rPr>
          <w:sz w:val="28"/>
          <w:szCs w:val="28"/>
        </w:rPr>
        <w:t>,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где: 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B62A3">
        <w:rPr>
          <w:sz w:val="28"/>
          <w:szCs w:val="28"/>
        </w:rPr>
        <w:t>ССуз</w:t>
      </w:r>
      <w:proofErr w:type="spellEnd"/>
      <w:r w:rsidRPr="006B62A3">
        <w:rPr>
          <w:sz w:val="28"/>
          <w:szCs w:val="28"/>
        </w:rPr>
        <w:t> – степень соответствия запланированному уровню расходов;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6B62A3">
        <w:rPr>
          <w:sz w:val="28"/>
          <w:szCs w:val="28"/>
        </w:rPr>
        <w:t>Зф</w:t>
      </w:r>
      <w:proofErr w:type="spellEnd"/>
      <w:r w:rsidRPr="006B62A3">
        <w:rPr>
          <w:sz w:val="28"/>
          <w:szCs w:val="28"/>
        </w:rPr>
        <w:t xml:space="preserve"> – фактические бюджетные расходы на реализацию </w:t>
      </w:r>
      <w:r>
        <w:rPr>
          <w:sz w:val="28"/>
          <w:szCs w:val="28"/>
        </w:rPr>
        <w:t>муниципаль</w:t>
      </w:r>
      <w:r w:rsidRPr="006B62A3">
        <w:rPr>
          <w:sz w:val="28"/>
          <w:szCs w:val="28"/>
        </w:rPr>
        <w:t>ной программы в отчетном году;</w:t>
      </w:r>
      <w:proofErr w:type="gramEnd"/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6B62A3">
        <w:rPr>
          <w:sz w:val="28"/>
          <w:szCs w:val="28"/>
        </w:rPr>
        <w:t>Зп</w:t>
      </w:r>
      <w:proofErr w:type="spellEnd"/>
      <w:r w:rsidRPr="006B62A3">
        <w:rPr>
          <w:sz w:val="28"/>
          <w:szCs w:val="28"/>
        </w:rPr>
        <w:t xml:space="preserve"> – плановые бюджетные ассигнования на реализацию </w:t>
      </w:r>
      <w:r>
        <w:rPr>
          <w:sz w:val="28"/>
          <w:szCs w:val="28"/>
        </w:rPr>
        <w:t>муниципал</w:t>
      </w:r>
      <w:r>
        <w:rPr>
          <w:sz w:val="28"/>
          <w:szCs w:val="28"/>
        </w:rPr>
        <w:t>ь</w:t>
      </w:r>
      <w:r w:rsidRPr="006B62A3">
        <w:rPr>
          <w:sz w:val="28"/>
          <w:szCs w:val="28"/>
        </w:rPr>
        <w:t>ной программы в отчетном году.</w:t>
      </w:r>
      <w:proofErr w:type="gramEnd"/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62A3">
        <w:rPr>
          <w:spacing w:val="-4"/>
          <w:sz w:val="28"/>
          <w:szCs w:val="28"/>
        </w:rPr>
        <w:t xml:space="preserve">6.4. Эффективность использования средств </w:t>
      </w:r>
      <w:r>
        <w:rPr>
          <w:spacing w:val="-4"/>
          <w:sz w:val="28"/>
          <w:szCs w:val="28"/>
        </w:rPr>
        <w:t>ме</w:t>
      </w:r>
      <w:r w:rsidRPr="006B62A3">
        <w:rPr>
          <w:spacing w:val="-4"/>
          <w:sz w:val="28"/>
          <w:szCs w:val="28"/>
        </w:rPr>
        <w:t>стного бюджета рассчит</w:t>
      </w:r>
      <w:r w:rsidRPr="006B62A3">
        <w:rPr>
          <w:spacing w:val="-4"/>
          <w:sz w:val="28"/>
          <w:szCs w:val="28"/>
        </w:rPr>
        <w:t>ы</w:t>
      </w:r>
      <w:r w:rsidRPr="006B62A3">
        <w:rPr>
          <w:spacing w:val="-4"/>
          <w:sz w:val="28"/>
          <w:szCs w:val="28"/>
        </w:rPr>
        <w:t xml:space="preserve">вается как отношение степени реализации мероприятий к степени соответствия запланированному уровню расходов за счет средств </w:t>
      </w:r>
      <w:r>
        <w:rPr>
          <w:spacing w:val="-4"/>
          <w:sz w:val="28"/>
          <w:szCs w:val="28"/>
        </w:rPr>
        <w:t>ме</w:t>
      </w:r>
      <w:r w:rsidRPr="006B62A3">
        <w:rPr>
          <w:spacing w:val="-4"/>
          <w:sz w:val="28"/>
          <w:szCs w:val="28"/>
        </w:rPr>
        <w:t>стного бюджета, безво</w:t>
      </w:r>
      <w:r w:rsidRPr="006B62A3">
        <w:rPr>
          <w:spacing w:val="-4"/>
          <w:sz w:val="28"/>
          <w:szCs w:val="28"/>
        </w:rPr>
        <w:t>з</w:t>
      </w:r>
      <w:r w:rsidRPr="006B62A3">
        <w:rPr>
          <w:spacing w:val="-4"/>
          <w:sz w:val="28"/>
          <w:szCs w:val="28"/>
        </w:rPr>
        <w:t xml:space="preserve">мездных поступлений в </w:t>
      </w:r>
      <w:r>
        <w:rPr>
          <w:spacing w:val="-4"/>
          <w:sz w:val="28"/>
          <w:szCs w:val="28"/>
        </w:rPr>
        <w:t>ме</w:t>
      </w:r>
      <w:r w:rsidRPr="006B62A3">
        <w:rPr>
          <w:spacing w:val="-4"/>
          <w:sz w:val="28"/>
          <w:szCs w:val="28"/>
        </w:rPr>
        <w:t>стн</w:t>
      </w:r>
      <w:r>
        <w:rPr>
          <w:spacing w:val="-4"/>
          <w:sz w:val="28"/>
          <w:szCs w:val="28"/>
        </w:rPr>
        <w:t>ы</w:t>
      </w:r>
      <w:r w:rsidRPr="006B62A3">
        <w:rPr>
          <w:spacing w:val="-4"/>
          <w:sz w:val="28"/>
          <w:szCs w:val="28"/>
        </w:rPr>
        <w:t>й бюджет по следующей формуле</w:t>
      </w:r>
      <w:r w:rsidRPr="006B62A3">
        <w:rPr>
          <w:sz w:val="28"/>
          <w:szCs w:val="28"/>
        </w:rPr>
        <w:t>:</w:t>
      </w:r>
    </w:p>
    <w:p w:rsidR="0020026C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0026C" w:rsidRPr="004D1E9A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32"/>
          <w:szCs w:val="32"/>
        </w:rPr>
      </w:pPr>
      <w:proofErr w:type="spellStart"/>
      <w:r w:rsidRPr="004D1E9A">
        <w:rPr>
          <w:sz w:val="32"/>
          <w:szCs w:val="32"/>
        </w:rPr>
        <w:t>Э</w:t>
      </w:r>
      <w:r w:rsidRPr="004D1E9A">
        <w:rPr>
          <w:sz w:val="32"/>
          <w:szCs w:val="32"/>
          <w:vertAlign w:val="subscript"/>
        </w:rPr>
        <w:t>ис</w:t>
      </w:r>
      <w:proofErr w:type="spellEnd"/>
      <w:r w:rsidRPr="004D1E9A">
        <w:rPr>
          <w:sz w:val="32"/>
          <w:szCs w:val="32"/>
        </w:rPr>
        <w:t xml:space="preserve"> = </w:t>
      </w:r>
      <w:proofErr w:type="spellStart"/>
      <w:r w:rsidRPr="004D1E9A">
        <w:rPr>
          <w:sz w:val="32"/>
          <w:szCs w:val="32"/>
        </w:rPr>
        <w:t>СР</w:t>
      </w:r>
      <w:r w:rsidRPr="004D1E9A">
        <w:rPr>
          <w:sz w:val="32"/>
          <w:szCs w:val="32"/>
          <w:vertAlign w:val="subscript"/>
        </w:rPr>
        <w:t>м</w:t>
      </w:r>
      <w:proofErr w:type="spellEnd"/>
      <w:r w:rsidRPr="004D1E9A">
        <w:rPr>
          <w:sz w:val="32"/>
          <w:szCs w:val="32"/>
        </w:rPr>
        <w:t xml:space="preserve"> /</w:t>
      </w:r>
      <w:proofErr w:type="spellStart"/>
      <w:r w:rsidRPr="004D1E9A">
        <w:rPr>
          <w:sz w:val="32"/>
          <w:szCs w:val="32"/>
        </w:rPr>
        <w:t>СС</w:t>
      </w:r>
      <w:r w:rsidRPr="004D1E9A">
        <w:rPr>
          <w:sz w:val="32"/>
          <w:szCs w:val="32"/>
          <w:vertAlign w:val="subscript"/>
        </w:rPr>
        <w:t>уз</w:t>
      </w:r>
      <w:proofErr w:type="spellEnd"/>
      <w:r w:rsidRPr="004D1E9A">
        <w:rPr>
          <w:sz w:val="32"/>
          <w:szCs w:val="32"/>
        </w:rPr>
        <w:t>,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где: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4D1E9A">
        <w:rPr>
          <w:sz w:val="32"/>
          <w:szCs w:val="32"/>
        </w:rPr>
        <w:t>Э</w:t>
      </w:r>
      <w:r w:rsidRPr="004D1E9A">
        <w:rPr>
          <w:sz w:val="32"/>
          <w:szCs w:val="32"/>
          <w:vertAlign w:val="subscript"/>
        </w:rPr>
        <w:t>ис</w:t>
      </w:r>
      <w:proofErr w:type="spellEnd"/>
      <w:r w:rsidRPr="006B62A3">
        <w:rPr>
          <w:sz w:val="28"/>
          <w:szCs w:val="28"/>
        </w:rPr>
        <w:t> – эффективность использования финансовых ресурсов на реализ</w:t>
      </w:r>
      <w:r w:rsidRPr="006B62A3">
        <w:rPr>
          <w:sz w:val="28"/>
          <w:szCs w:val="28"/>
        </w:rPr>
        <w:t>а</w:t>
      </w:r>
      <w:r w:rsidRPr="006B62A3">
        <w:rPr>
          <w:sz w:val="28"/>
          <w:szCs w:val="28"/>
        </w:rPr>
        <w:t>цию программы;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4D1E9A">
        <w:rPr>
          <w:sz w:val="32"/>
          <w:szCs w:val="32"/>
        </w:rPr>
        <w:t>СР</w:t>
      </w:r>
      <w:r w:rsidRPr="004D1E9A">
        <w:rPr>
          <w:sz w:val="32"/>
          <w:szCs w:val="32"/>
          <w:vertAlign w:val="subscript"/>
        </w:rPr>
        <w:t>м</w:t>
      </w:r>
      <w:proofErr w:type="spellEnd"/>
      <w:r w:rsidRPr="006B62A3">
        <w:rPr>
          <w:sz w:val="28"/>
          <w:szCs w:val="28"/>
        </w:rPr>
        <w:t> – степень реализации всех мероприятий программы;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4D1E9A">
        <w:rPr>
          <w:sz w:val="32"/>
          <w:szCs w:val="32"/>
        </w:rPr>
        <w:t>СС</w:t>
      </w:r>
      <w:r w:rsidRPr="004D1E9A">
        <w:rPr>
          <w:sz w:val="32"/>
          <w:szCs w:val="32"/>
          <w:vertAlign w:val="subscript"/>
        </w:rPr>
        <w:t>уз</w:t>
      </w:r>
      <w:proofErr w:type="spellEnd"/>
      <w:r w:rsidRPr="006B62A3">
        <w:rPr>
          <w:sz w:val="28"/>
          <w:szCs w:val="28"/>
        </w:rPr>
        <w:t xml:space="preserve"> – степень соответствия запланированному уровню расходов </w:t>
      </w:r>
      <w:r w:rsidRPr="006B62A3">
        <w:rPr>
          <w:sz w:val="28"/>
          <w:szCs w:val="28"/>
        </w:rPr>
        <w:br/>
        <w:t xml:space="preserve">из </w:t>
      </w:r>
      <w:r>
        <w:rPr>
          <w:sz w:val="28"/>
          <w:szCs w:val="28"/>
        </w:rPr>
        <w:t>ме</w:t>
      </w:r>
      <w:r w:rsidRPr="006B62A3">
        <w:rPr>
          <w:sz w:val="28"/>
          <w:szCs w:val="28"/>
        </w:rPr>
        <w:t>стного бюджета.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>6.5. Бюджетная эффективность реализации программы признается: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B62A3">
        <w:rPr>
          <w:sz w:val="28"/>
          <w:szCs w:val="28"/>
        </w:rPr>
        <w:t>высокой</w:t>
      </w:r>
      <w:proofErr w:type="gramEnd"/>
      <w:r w:rsidRPr="006B62A3">
        <w:rPr>
          <w:sz w:val="28"/>
          <w:szCs w:val="28"/>
        </w:rPr>
        <w:t xml:space="preserve"> в случае, если значение </w:t>
      </w:r>
      <w:proofErr w:type="spellStart"/>
      <w:r w:rsidRPr="006B62A3">
        <w:rPr>
          <w:sz w:val="28"/>
          <w:szCs w:val="28"/>
        </w:rPr>
        <w:t>Э</w:t>
      </w:r>
      <w:r w:rsidRPr="006B62A3">
        <w:rPr>
          <w:sz w:val="28"/>
          <w:szCs w:val="28"/>
          <w:vertAlign w:val="subscript"/>
        </w:rPr>
        <w:t>ис</w:t>
      </w:r>
      <w:proofErr w:type="spellEnd"/>
      <w:r>
        <w:rPr>
          <w:sz w:val="28"/>
          <w:szCs w:val="28"/>
          <w:vertAlign w:val="subscript"/>
        </w:rPr>
        <w:t xml:space="preserve"> </w:t>
      </w:r>
      <w:r w:rsidRPr="006B62A3">
        <w:rPr>
          <w:sz w:val="28"/>
          <w:szCs w:val="28"/>
        </w:rPr>
        <w:t>составляет 0,95 и более;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B62A3">
        <w:rPr>
          <w:sz w:val="28"/>
          <w:szCs w:val="28"/>
        </w:rPr>
        <w:t>удовлетворительной</w:t>
      </w:r>
      <w:proofErr w:type="gramEnd"/>
      <w:r w:rsidRPr="006B62A3">
        <w:rPr>
          <w:sz w:val="28"/>
          <w:szCs w:val="28"/>
        </w:rPr>
        <w:t xml:space="preserve"> в случае, если значение </w:t>
      </w:r>
      <w:proofErr w:type="spellStart"/>
      <w:r w:rsidRPr="006B62A3">
        <w:rPr>
          <w:sz w:val="28"/>
          <w:szCs w:val="28"/>
        </w:rPr>
        <w:t>Э</w:t>
      </w:r>
      <w:r w:rsidRPr="006B62A3">
        <w:rPr>
          <w:sz w:val="28"/>
          <w:szCs w:val="28"/>
          <w:vertAlign w:val="subscript"/>
        </w:rPr>
        <w:t>ис</w:t>
      </w:r>
      <w:proofErr w:type="spellEnd"/>
      <w:r w:rsidRPr="006B62A3">
        <w:rPr>
          <w:sz w:val="28"/>
          <w:szCs w:val="28"/>
        </w:rPr>
        <w:t xml:space="preserve"> составляет от 0,75 до 0,95;</w:t>
      </w:r>
    </w:p>
    <w:p w:rsidR="0020026C" w:rsidRPr="006B62A3" w:rsidRDefault="0020026C" w:rsidP="0020026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62A3">
        <w:rPr>
          <w:sz w:val="28"/>
          <w:szCs w:val="28"/>
        </w:rPr>
        <w:t xml:space="preserve">низкой в </w:t>
      </w:r>
      <w:proofErr w:type="gramStart"/>
      <w:r w:rsidRPr="006B62A3">
        <w:rPr>
          <w:sz w:val="28"/>
          <w:szCs w:val="28"/>
        </w:rPr>
        <w:t>случае</w:t>
      </w:r>
      <w:proofErr w:type="gramEnd"/>
      <w:r w:rsidRPr="006B62A3">
        <w:rPr>
          <w:sz w:val="28"/>
          <w:szCs w:val="28"/>
        </w:rPr>
        <w:t xml:space="preserve">, если значение </w:t>
      </w:r>
      <w:proofErr w:type="spellStart"/>
      <w:r w:rsidRPr="006B62A3">
        <w:rPr>
          <w:sz w:val="28"/>
          <w:szCs w:val="28"/>
        </w:rPr>
        <w:t>Э</w:t>
      </w:r>
      <w:r w:rsidRPr="006B62A3">
        <w:rPr>
          <w:sz w:val="28"/>
          <w:szCs w:val="28"/>
          <w:vertAlign w:val="subscript"/>
        </w:rPr>
        <w:t>ис</w:t>
      </w:r>
      <w:proofErr w:type="spellEnd"/>
      <w:r w:rsidRPr="006B62A3">
        <w:rPr>
          <w:sz w:val="28"/>
          <w:szCs w:val="28"/>
        </w:rPr>
        <w:t xml:space="preserve"> составляет менее 0,75.</w:t>
      </w:r>
    </w:p>
    <w:p w:rsidR="0020026C" w:rsidRPr="006B62A3" w:rsidRDefault="0020026C" w:rsidP="0020026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z w:val="28"/>
          <w:szCs w:val="28"/>
          <w:lang w:eastAsia="en-US"/>
        </w:rPr>
        <w:t>7. Для оценки эффективности реализации программы применяются следующие коэффициенты значимости:</w:t>
      </w:r>
    </w:p>
    <w:p w:rsidR="0020026C" w:rsidRPr="006B62A3" w:rsidRDefault="0020026C" w:rsidP="0020026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z w:val="28"/>
          <w:szCs w:val="28"/>
          <w:lang w:eastAsia="en-US"/>
        </w:rPr>
        <w:t>степень достижения целевых показателей – 0,5;</w:t>
      </w:r>
    </w:p>
    <w:p w:rsidR="0020026C" w:rsidRPr="006B62A3" w:rsidRDefault="0020026C" w:rsidP="0020026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z w:val="28"/>
          <w:szCs w:val="28"/>
          <w:lang w:eastAsia="en-US"/>
        </w:rPr>
        <w:t>реализация основных мероприятий – 0,3;</w:t>
      </w:r>
    </w:p>
    <w:p w:rsidR="0020026C" w:rsidRPr="006B62A3" w:rsidRDefault="0020026C" w:rsidP="0020026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z w:val="28"/>
          <w:szCs w:val="28"/>
          <w:lang w:eastAsia="en-US"/>
        </w:rPr>
        <w:t>бюджетная эффективность – 0,2.</w:t>
      </w:r>
    </w:p>
    <w:p w:rsidR="0020026C" w:rsidRPr="006B62A3" w:rsidRDefault="0020026C" w:rsidP="0020026C">
      <w:pPr>
        <w:shd w:val="clear" w:color="auto" w:fill="FFFFFF"/>
        <w:ind w:left="-57" w:right="-57"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z w:val="28"/>
          <w:szCs w:val="28"/>
          <w:lang w:eastAsia="en-US"/>
        </w:rPr>
        <w:t xml:space="preserve">8. Уровень реализации </w:t>
      </w:r>
      <w:r>
        <w:rPr>
          <w:rFonts w:eastAsia="Calibri"/>
          <w:sz w:val="28"/>
          <w:szCs w:val="28"/>
          <w:lang w:eastAsia="en-US"/>
        </w:rPr>
        <w:t>муниципаль</w:t>
      </w:r>
      <w:r w:rsidRPr="006B62A3">
        <w:rPr>
          <w:rFonts w:eastAsia="Calibri"/>
          <w:sz w:val="28"/>
          <w:szCs w:val="28"/>
          <w:lang w:eastAsia="en-US"/>
        </w:rPr>
        <w:t>ной программы в целом оценивается по формуле:</w:t>
      </w:r>
    </w:p>
    <w:p w:rsidR="0020026C" w:rsidRPr="006B62A3" w:rsidRDefault="0020026C" w:rsidP="0020026C">
      <w:pPr>
        <w:shd w:val="clear" w:color="auto" w:fill="FFFFFF"/>
        <w:ind w:left="-57" w:right="-57" w:firstLine="709"/>
        <w:jc w:val="center"/>
        <w:rPr>
          <w:rFonts w:eastAsia="Calibri"/>
          <w:sz w:val="28"/>
          <w:szCs w:val="28"/>
          <w:lang w:eastAsia="en-US"/>
        </w:rPr>
      </w:pPr>
    </w:p>
    <w:p w:rsidR="0020026C" w:rsidRPr="006B62A3" w:rsidRDefault="0020026C" w:rsidP="0020026C">
      <w:pPr>
        <w:shd w:val="clear" w:color="auto" w:fill="FFFFFF"/>
        <w:ind w:left="-57" w:right="-57"/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6B62A3">
        <w:rPr>
          <w:rFonts w:eastAsia="Calibri"/>
          <w:sz w:val="28"/>
          <w:szCs w:val="28"/>
          <w:lang w:eastAsia="en-US"/>
        </w:rPr>
        <w:t>УР</w:t>
      </w:r>
      <w:r w:rsidRPr="006B62A3">
        <w:rPr>
          <w:rFonts w:eastAsia="Calibri"/>
          <w:sz w:val="28"/>
          <w:szCs w:val="28"/>
          <w:vertAlign w:val="subscript"/>
          <w:lang w:eastAsia="en-US"/>
        </w:rPr>
        <w:t>пр</w:t>
      </w:r>
      <w:r w:rsidRPr="006B62A3">
        <w:rPr>
          <w:rFonts w:eastAsia="Calibri"/>
          <w:sz w:val="28"/>
          <w:szCs w:val="28"/>
          <w:lang w:eastAsia="en-US"/>
        </w:rPr>
        <w:t>=</w:t>
      </w:r>
      <w:proofErr w:type="spellEnd"/>
      <w:r w:rsidRPr="006B62A3">
        <w:rPr>
          <w:rFonts w:eastAsia="Calibri"/>
          <w:sz w:val="28"/>
          <w:szCs w:val="28"/>
          <w:lang w:eastAsia="en-US"/>
        </w:rPr>
        <w:t xml:space="preserve"> </w:t>
      </w:r>
      <w:r w:rsidRPr="006B62A3">
        <w:rPr>
          <w:rFonts w:eastAsia="Calibri"/>
          <w:sz w:val="28"/>
          <w:szCs w:val="28"/>
          <w:lang w:val="en-US" w:eastAsia="en-US"/>
        </w:rPr>
        <w:t>C</w:t>
      </w:r>
      <w:r w:rsidRPr="006B62A3">
        <w:rPr>
          <w:rFonts w:eastAsia="Calibri"/>
          <w:sz w:val="28"/>
          <w:szCs w:val="28"/>
          <w:vertAlign w:val="subscript"/>
          <w:lang w:eastAsia="en-US"/>
        </w:rPr>
        <w:t xml:space="preserve">о </w:t>
      </w:r>
      <w:r w:rsidRPr="006B62A3">
        <w:rPr>
          <w:rFonts w:eastAsia="Calibri"/>
          <w:sz w:val="28"/>
          <w:szCs w:val="28"/>
          <w:lang w:eastAsia="en-US"/>
        </w:rPr>
        <w:t>х</w:t>
      </w:r>
      <w:proofErr w:type="gramStart"/>
      <w:r w:rsidRPr="006B62A3">
        <w:rPr>
          <w:rFonts w:eastAsia="Calibri"/>
          <w:sz w:val="28"/>
          <w:szCs w:val="28"/>
          <w:lang w:eastAsia="en-US"/>
        </w:rPr>
        <w:t>0</w:t>
      </w:r>
      <w:proofErr w:type="gramEnd"/>
      <w:r w:rsidRPr="006B62A3">
        <w:rPr>
          <w:rFonts w:eastAsia="Calibri"/>
          <w:sz w:val="28"/>
          <w:szCs w:val="28"/>
          <w:lang w:eastAsia="en-US"/>
        </w:rPr>
        <w:t xml:space="preserve">,5 + </w:t>
      </w:r>
      <w:proofErr w:type="spellStart"/>
      <w:r w:rsidRPr="006B62A3">
        <w:rPr>
          <w:rFonts w:eastAsia="Calibri"/>
          <w:sz w:val="28"/>
          <w:szCs w:val="28"/>
          <w:lang w:eastAsia="en-US"/>
        </w:rPr>
        <w:t>СР</w:t>
      </w:r>
      <w:r w:rsidRPr="006B62A3">
        <w:rPr>
          <w:rFonts w:eastAsia="Calibri"/>
          <w:sz w:val="28"/>
          <w:szCs w:val="28"/>
          <w:vertAlign w:val="subscript"/>
          <w:lang w:eastAsia="en-US"/>
        </w:rPr>
        <w:t>ом</w:t>
      </w:r>
      <w:r w:rsidRPr="006B62A3">
        <w:rPr>
          <w:rFonts w:eastAsia="Calibri"/>
          <w:sz w:val="28"/>
          <w:szCs w:val="28"/>
          <w:lang w:eastAsia="en-US"/>
        </w:rPr>
        <w:t>х</w:t>
      </w:r>
      <w:proofErr w:type="spellEnd"/>
      <w:r w:rsidRPr="006B62A3">
        <w:rPr>
          <w:rFonts w:eastAsia="Calibri"/>
          <w:sz w:val="28"/>
          <w:szCs w:val="28"/>
          <w:lang w:eastAsia="en-US"/>
        </w:rPr>
        <w:t xml:space="preserve"> 0,3 + </w:t>
      </w:r>
      <w:proofErr w:type="spellStart"/>
      <w:r w:rsidRPr="006B62A3">
        <w:rPr>
          <w:rFonts w:eastAsia="Calibri"/>
          <w:sz w:val="28"/>
          <w:szCs w:val="28"/>
          <w:lang w:eastAsia="en-US"/>
        </w:rPr>
        <w:t>Э</w:t>
      </w:r>
      <w:r w:rsidRPr="006B62A3">
        <w:rPr>
          <w:rFonts w:eastAsia="Calibri"/>
          <w:sz w:val="28"/>
          <w:szCs w:val="28"/>
          <w:vertAlign w:val="subscript"/>
          <w:lang w:eastAsia="en-US"/>
        </w:rPr>
        <w:t>ис</w:t>
      </w:r>
      <w:r w:rsidRPr="006B62A3">
        <w:rPr>
          <w:rFonts w:eastAsia="Calibri"/>
          <w:sz w:val="28"/>
          <w:szCs w:val="28"/>
          <w:lang w:eastAsia="en-US"/>
        </w:rPr>
        <w:t>х</w:t>
      </w:r>
      <w:proofErr w:type="spellEnd"/>
      <w:r w:rsidRPr="006B62A3">
        <w:rPr>
          <w:rFonts w:eastAsia="Calibri"/>
          <w:sz w:val="28"/>
          <w:szCs w:val="28"/>
          <w:lang w:eastAsia="en-US"/>
        </w:rPr>
        <w:t xml:space="preserve"> 0,2.</w:t>
      </w:r>
    </w:p>
    <w:p w:rsidR="0020026C" w:rsidRPr="006B62A3" w:rsidRDefault="0020026C" w:rsidP="0020026C">
      <w:pPr>
        <w:shd w:val="clear" w:color="auto" w:fill="FFFFFF"/>
        <w:ind w:left="-57" w:right="-57"/>
        <w:jc w:val="center"/>
        <w:rPr>
          <w:rFonts w:eastAsia="Calibri"/>
          <w:sz w:val="28"/>
          <w:szCs w:val="28"/>
          <w:lang w:eastAsia="en-US"/>
        </w:rPr>
      </w:pPr>
    </w:p>
    <w:p w:rsidR="0020026C" w:rsidRPr="006B62A3" w:rsidRDefault="0020026C" w:rsidP="0020026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6B62A3">
        <w:rPr>
          <w:rFonts w:eastAsia="Calibri"/>
          <w:spacing w:val="-4"/>
          <w:sz w:val="28"/>
          <w:szCs w:val="28"/>
          <w:lang w:eastAsia="en-US"/>
        </w:rPr>
        <w:t xml:space="preserve">Уровень реализации </w:t>
      </w:r>
      <w:r>
        <w:rPr>
          <w:rFonts w:eastAsia="Calibri"/>
          <w:spacing w:val="-4"/>
          <w:sz w:val="28"/>
          <w:szCs w:val="28"/>
          <w:lang w:eastAsia="en-US"/>
        </w:rPr>
        <w:t>муниципаль</w:t>
      </w:r>
      <w:r w:rsidRPr="006B62A3">
        <w:rPr>
          <w:rFonts w:eastAsia="Calibri"/>
          <w:spacing w:val="-4"/>
          <w:sz w:val="28"/>
          <w:szCs w:val="28"/>
          <w:lang w:eastAsia="en-US"/>
        </w:rPr>
        <w:t>ной программы в отчетном году призн</w:t>
      </w:r>
      <w:r w:rsidRPr="006B62A3">
        <w:rPr>
          <w:rFonts w:eastAsia="Calibri"/>
          <w:spacing w:val="-4"/>
          <w:sz w:val="28"/>
          <w:szCs w:val="28"/>
          <w:lang w:eastAsia="en-US"/>
        </w:rPr>
        <w:t>а</w:t>
      </w:r>
      <w:r w:rsidRPr="006B62A3">
        <w:rPr>
          <w:rFonts w:eastAsia="Calibri"/>
          <w:spacing w:val="-4"/>
          <w:sz w:val="28"/>
          <w:szCs w:val="28"/>
          <w:lang w:eastAsia="en-US"/>
        </w:rPr>
        <w:lastRenderedPageBreak/>
        <w:t xml:space="preserve">ется высоким, если </w:t>
      </w:r>
      <w:proofErr w:type="spellStart"/>
      <w:r w:rsidRPr="006B62A3">
        <w:rPr>
          <w:rFonts w:eastAsia="Calibri"/>
          <w:spacing w:val="-4"/>
          <w:sz w:val="28"/>
          <w:szCs w:val="28"/>
          <w:lang w:eastAsia="en-US"/>
        </w:rPr>
        <w:t>УР</w:t>
      </w:r>
      <w:r w:rsidRPr="006B62A3">
        <w:rPr>
          <w:rFonts w:eastAsia="Calibri"/>
          <w:spacing w:val="-4"/>
          <w:sz w:val="28"/>
          <w:szCs w:val="28"/>
          <w:vertAlign w:val="subscript"/>
          <w:lang w:eastAsia="en-US"/>
        </w:rPr>
        <w:t>пр</w:t>
      </w:r>
      <w:proofErr w:type="spellEnd"/>
      <w:r>
        <w:rPr>
          <w:rFonts w:eastAsia="Calibri"/>
          <w:spacing w:val="-4"/>
          <w:sz w:val="28"/>
          <w:szCs w:val="28"/>
          <w:vertAlign w:val="subscript"/>
          <w:lang w:eastAsia="en-US"/>
        </w:rPr>
        <w:t xml:space="preserve"> </w:t>
      </w:r>
      <w:r w:rsidRPr="006B62A3">
        <w:rPr>
          <w:rFonts w:eastAsia="Calibri"/>
          <w:spacing w:val="-4"/>
          <w:sz w:val="28"/>
          <w:szCs w:val="28"/>
          <w:lang w:eastAsia="en-US"/>
        </w:rPr>
        <w:t>составляет 0,95 и более;</w:t>
      </w:r>
    </w:p>
    <w:p w:rsidR="0020026C" w:rsidRPr="006B62A3" w:rsidRDefault="0020026C" w:rsidP="0020026C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both"/>
        <w:rPr>
          <w:rFonts w:eastAsia="Calibri"/>
          <w:sz w:val="28"/>
          <w:szCs w:val="28"/>
          <w:lang w:eastAsia="en-US"/>
        </w:rPr>
      </w:pPr>
      <w:r w:rsidRPr="006B62A3">
        <w:rPr>
          <w:rFonts w:eastAsia="Calibri"/>
          <w:spacing w:val="-4"/>
          <w:sz w:val="28"/>
          <w:szCs w:val="28"/>
          <w:lang w:eastAsia="en-US"/>
        </w:rPr>
        <w:t xml:space="preserve">уровень реализации </w:t>
      </w:r>
      <w:r>
        <w:rPr>
          <w:rFonts w:eastAsia="Calibri"/>
          <w:spacing w:val="-4"/>
          <w:sz w:val="28"/>
          <w:szCs w:val="28"/>
          <w:lang w:eastAsia="en-US"/>
        </w:rPr>
        <w:t>муниципаль</w:t>
      </w:r>
      <w:r w:rsidRPr="006B62A3">
        <w:rPr>
          <w:rFonts w:eastAsia="Calibri"/>
          <w:spacing w:val="-4"/>
          <w:sz w:val="28"/>
          <w:szCs w:val="28"/>
          <w:lang w:eastAsia="en-US"/>
        </w:rPr>
        <w:t>ной программы в отчетном году призн</w:t>
      </w:r>
      <w:r w:rsidRPr="006B62A3">
        <w:rPr>
          <w:rFonts w:eastAsia="Calibri"/>
          <w:spacing w:val="-4"/>
          <w:sz w:val="28"/>
          <w:szCs w:val="28"/>
          <w:lang w:eastAsia="en-US"/>
        </w:rPr>
        <w:t>а</w:t>
      </w:r>
      <w:r w:rsidRPr="006B62A3">
        <w:rPr>
          <w:rFonts w:eastAsia="Calibri"/>
          <w:spacing w:val="-4"/>
          <w:sz w:val="28"/>
          <w:szCs w:val="28"/>
          <w:lang w:eastAsia="en-US"/>
        </w:rPr>
        <w:t>ется</w:t>
      </w:r>
      <w:r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Pr="006B62A3">
        <w:rPr>
          <w:rFonts w:eastAsia="Calibri"/>
          <w:sz w:val="28"/>
          <w:szCs w:val="28"/>
          <w:lang w:eastAsia="en-US"/>
        </w:rPr>
        <w:t xml:space="preserve">удовлетворительным, если </w:t>
      </w:r>
      <w:proofErr w:type="spellStart"/>
      <w:r w:rsidRPr="006B62A3">
        <w:rPr>
          <w:rFonts w:eastAsia="Calibri"/>
          <w:sz w:val="28"/>
          <w:szCs w:val="28"/>
          <w:lang w:eastAsia="en-US"/>
        </w:rPr>
        <w:t>УР</w:t>
      </w:r>
      <w:r w:rsidRPr="006B62A3">
        <w:rPr>
          <w:rFonts w:eastAsia="Calibri"/>
          <w:sz w:val="28"/>
          <w:szCs w:val="28"/>
          <w:vertAlign w:val="subscript"/>
          <w:lang w:eastAsia="en-US"/>
        </w:rPr>
        <w:t>пр</w:t>
      </w:r>
      <w:proofErr w:type="spellEnd"/>
      <w:r>
        <w:rPr>
          <w:rFonts w:eastAsia="Calibri"/>
          <w:sz w:val="28"/>
          <w:szCs w:val="28"/>
          <w:vertAlign w:val="subscript"/>
          <w:lang w:eastAsia="en-US"/>
        </w:rPr>
        <w:t xml:space="preserve"> </w:t>
      </w:r>
      <w:r w:rsidRPr="006B62A3">
        <w:rPr>
          <w:rFonts w:eastAsia="Calibri"/>
          <w:sz w:val="28"/>
          <w:szCs w:val="28"/>
          <w:lang w:eastAsia="en-US"/>
        </w:rPr>
        <w:t>составляет от 0,75 до 0,95;</w:t>
      </w:r>
    </w:p>
    <w:p w:rsidR="0020026C" w:rsidRDefault="0020026C" w:rsidP="0020026C">
      <w:pPr>
        <w:rPr>
          <w:kern w:val="2"/>
          <w:sz w:val="28"/>
          <w:szCs w:val="28"/>
          <w:lang w:eastAsia="en-US"/>
        </w:rPr>
      </w:pPr>
      <w:r w:rsidRPr="006B62A3">
        <w:rPr>
          <w:rFonts w:eastAsia="Calibri"/>
          <w:spacing w:val="-4"/>
          <w:sz w:val="28"/>
          <w:szCs w:val="28"/>
          <w:lang w:eastAsia="en-US"/>
        </w:rPr>
        <w:t xml:space="preserve">уровень реализации </w:t>
      </w:r>
      <w:r>
        <w:rPr>
          <w:rFonts w:eastAsia="Calibri"/>
          <w:spacing w:val="-4"/>
          <w:sz w:val="28"/>
          <w:szCs w:val="28"/>
          <w:lang w:eastAsia="en-US"/>
        </w:rPr>
        <w:t>муниципаль</w:t>
      </w:r>
      <w:r w:rsidRPr="006B62A3">
        <w:rPr>
          <w:rFonts w:eastAsia="Calibri"/>
          <w:spacing w:val="-4"/>
          <w:sz w:val="28"/>
          <w:szCs w:val="28"/>
          <w:lang w:eastAsia="en-US"/>
        </w:rPr>
        <w:t xml:space="preserve">ной программы в отчетном году признается низким, если </w:t>
      </w:r>
      <w:proofErr w:type="spellStart"/>
      <w:r w:rsidRPr="006B62A3">
        <w:rPr>
          <w:rFonts w:eastAsia="Calibri"/>
          <w:spacing w:val="-4"/>
          <w:sz w:val="28"/>
          <w:szCs w:val="28"/>
          <w:lang w:eastAsia="en-US"/>
        </w:rPr>
        <w:t>УР</w:t>
      </w:r>
      <w:r w:rsidRPr="006B62A3">
        <w:rPr>
          <w:rFonts w:eastAsia="Calibri"/>
          <w:spacing w:val="-4"/>
          <w:sz w:val="28"/>
          <w:szCs w:val="28"/>
          <w:vertAlign w:val="subscript"/>
          <w:lang w:eastAsia="en-US"/>
        </w:rPr>
        <w:t>пр</w:t>
      </w:r>
      <w:proofErr w:type="spellEnd"/>
      <w:r>
        <w:rPr>
          <w:rFonts w:eastAsia="Calibri"/>
          <w:spacing w:val="-4"/>
          <w:sz w:val="28"/>
          <w:szCs w:val="28"/>
          <w:vertAlign w:val="subscript"/>
          <w:lang w:eastAsia="en-US"/>
        </w:rPr>
        <w:t xml:space="preserve"> </w:t>
      </w:r>
      <w:r w:rsidRPr="006B62A3">
        <w:rPr>
          <w:rFonts w:eastAsia="Calibri"/>
          <w:spacing w:val="-4"/>
          <w:sz w:val="28"/>
          <w:szCs w:val="28"/>
          <w:lang w:eastAsia="en-US"/>
        </w:rPr>
        <w:t>составляет менее 0,75</w:t>
      </w:r>
      <w:r>
        <w:rPr>
          <w:rFonts w:eastAsia="Calibri"/>
          <w:spacing w:val="-4"/>
          <w:sz w:val="28"/>
          <w:szCs w:val="28"/>
          <w:lang w:eastAsia="en-US"/>
        </w:rPr>
        <w:t xml:space="preserve">. </w:t>
      </w:r>
    </w:p>
    <w:p w:rsidR="0020026C" w:rsidRPr="0020026C" w:rsidRDefault="0020026C" w:rsidP="0020026C">
      <w:pPr>
        <w:rPr>
          <w:sz w:val="28"/>
          <w:szCs w:val="28"/>
        </w:rPr>
      </w:pPr>
    </w:p>
    <w:sectPr w:rsidR="0020026C" w:rsidRPr="0020026C" w:rsidSect="00D01C67">
      <w:pgSz w:w="11906" w:h="16838"/>
      <w:pgMar w:top="96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33FB6"/>
    <w:multiLevelType w:val="hybridMultilevel"/>
    <w:tmpl w:val="BEBA893C"/>
    <w:lvl w:ilvl="0" w:tplc="5EEE27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91D6D27"/>
    <w:multiLevelType w:val="hybridMultilevel"/>
    <w:tmpl w:val="90DCEA74"/>
    <w:lvl w:ilvl="0" w:tplc="5EEE27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20026C"/>
    <w:rsid w:val="000A47BA"/>
    <w:rsid w:val="001937FF"/>
    <w:rsid w:val="0020026C"/>
    <w:rsid w:val="002154CF"/>
    <w:rsid w:val="00224290"/>
    <w:rsid w:val="002608EE"/>
    <w:rsid w:val="003A5092"/>
    <w:rsid w:val="00467100"/>
    <w:rsid w:val="0053447D"/>
    <w:rsid w:val="00776E2A"/>
    <w:rsid w:val="00917BCB"/>
    <w:rsid w:val="00944CAD"/>
    <w:rsid w:val="00AA7E68"/>
    <w:rsid w:val="00C76888"/>
    <w:rsid w:val="00C8531F"/>
    <w:rsid w:val="00D01C67"/>
    <w:rsid w:val="00D4004A"/>
    <w:rsid w:val="00EF0C46"/>
    <w:rsid w:val="00F13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0026C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00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0026C"/>
    <w:rPr>
      <w:rFonts w:ascii="AG Souvenir" w:eastAsia="Times New Roman" w:hAnsi="AG Souvenir" w:cs="Times New Roman"/>
      <w:b/>
      <w:spacing w:val="38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2002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20026C"/>
    <w:rPr>
      <w:sz w:val="28"/>
    </w:rPr>
  </w:style>
  <w:style w:type="character" w:customStyle="1" w:styleId="a4">
    <w:name w:val="Основной текст Знак"/>
    <w:basedOn w:val="a0"/>
    <w:link w:val="a3"/>
    <w:rsid w:val="00200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20026C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200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ostan">
    <w:name w:val="Postan"/>
    <w:basedOn w:val="a"/>
    <w:uiPriority w:val="99"/>
    <w:rsid w:val="0020026C"/>
    <w:pPr>
      <w:jc w:val="center"/>
    </w:pPr>
    <w:rPr>
      <w:sz w:val="28"/>
    </w:rPr>
  </w:style>
  <w:style w:type="paragraph" w:styleId="a7">
    <w:name w:val="footer"/>
    <w:basedOn w:val="a"/>
    <w:link w:val="a8"/>
    <w:rsid w:val="0020026C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2002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rsid w:val="0020026C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rsid w:val="002002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20026C"/>
  </w:style>
  <w:style w:type="paragraph" w:styleId="ac">
    <w:name w:val="Balloon Text"/>
    <w:basedOn w:val="a"/>
    <w:link w:val="ad"/>
    <w:rsid w:val="0020026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0026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uiPriority w:val="99"/>
    <w:unhideWhenUsed/>
    <w:rsid w:val="0020026C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qFormat/>
    <w:rsid w:val="0020026C"/>
    <w:pPr>
      <w:ind w:left="720"/>
      <w:contextualSpacing/>
    </w:pPr>
  </w:style>
  <w:style w:type="paragraph" w:customStyle="1" w:styleId="af0">
    <w:name w:val="Нормальный (таблица)"/>
    <w:basedOn w:val="a"/>
    <w:next w:val="a"/>
    <w:uiPriority w:val="99"/>
    <w:rsid w:val="0020026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1">
    <w:name w:val="Цветовое выделение"/>
    <w:rsid w:val="0020026C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rsid w:val="0020026C"/>
    <w:rPr>
      <w:b w:val="0"/>
      <w:bCs w:val="0"/>
      <w:color w:val="106BBE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7231</Words>
  <Characters>41221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sp09094@donpac.ru</dc:creator>
  <cp:lastModifiedBy>sp09094@donpac.ru</cp:lastModifiedBy>
  <cp:revision>3</cp:revision>
  <cp:lastPrinted>2018-09-28T08:24:00Z</cp:lastPrinted>
  <dcterms:created xsi:type="dcterms:W3CDTF">2018-09-26T10:58:00Z</dcterms:created>
  <dcterms:modified xsi:type="dcterms:W3CDTF">2018-09-28T08:42:00Z</dcterms:modified>
</cp:coreProperties>
</file>