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537" w:rsidRPr="006C0537" w:rsidRDefault="006C0537" w:rsidP="006C053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6C0537">
        <w:rPr>
          <w:rFonts w:ascii="Times New Roman" w:hAnsi="Times New Roman"/>
          <w:bCs/>
          <w:sz w:val="24"/>
          <w:szCs w:val="24"/>
        </w:rPr>
        <w:t xml:space="preserve">АДМИНИСТРАЦИЯ </w:t>
      </w:r>
    </w:p>
    <w:p w:rsidR="006C0537" w:rsidRPr="006C0537" w:rsidRDefault="006C0537" w:rsidP="006C053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6C0537">
        <w:rPr>
          <w:rFonts w:ascii="Times New Roman" w:hAnsi="Times New Roman"/>
          <w:bCs/>
          <w:sz w:val="24"/>
          <w:szCs w:val="24"/>
        </w:rPr>
        <w:t>ВЕРБОВОЛОГОВСКОГО СЕЛЬСКОГО ПОСЕЛЕНИЯ</w:t>
      </w:r>
    </w:p>
    <w:p w:rsidR="006C0537" w:rsidRPr="006C0537" w:rsidRDefault="006C0537" w:rsidP="006C053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C0537">
        <w:rPr>
          <w:rFonts w:ascii="Times New Roman" w:hAnsi="Times New Roman"/>
          <w:b/>
          <w:bCs/>
          <w:sz w:val="24"/>
          <w:szCs w:val="24"/>
        </w:rPr>
        <w:t xml:space="preserve">СОБРАНИЕ ДЕПУТАТОВ </w:t>
      </w:r>
    </w:p>
    <w:p w:rsidR="006C0537" w:rsidRPr="006C0537" w:rsidRDefault="006C0537" w:rsidP="006C053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C0537">
        <w:rPr>
          <w:rFonts w:ascii="Times New Roman" w:hAnsi="Times New Roman"/>
          <w:b/>
          <w:bCs/>
          <w:sz w:val="24"/>
          <w:szCs w:val="24"/>
        </w:rPr>
        <w:t>ВЕРБОВОЛОГОВСКОГО СЕЛЬСКОГО ПОСЕЛЕНИЯ</w:t>
      </w:r>
    </w:p>
    <w:p w:rsidR="006C0537" w:rsidRPr="006C0537" w:rsidRDefault="006C0537" w:rsidP="006C053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C0537" w:rsidRPr="006C0537" w:rsidRDefault="006C0537" w:rsidP="006C053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C0537">
        <w:rPr>
          <w:rFonts w:ascii="Times New Roman" w:hAnsi="Times New Roman"/>
          <w:b/>
          <w:bCs/>
          <w:sz w:val="24"/>
          <w:szCs w:val="24"/>
        </w:rPr>
        <w:t>РЕШЕНИЕ</w:t>
      </w:r>
    </w:p>
    <w:p w:rsidR="006C0537" w:rsidRPr="006C0537" w:rsidRDefault="006C0537" w:rsidP="006C053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C0537" w:rsidRPr="006C0537" w:rsidRDefault="00B847E9" w:rsidP="006C053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  20.09.2013г. №  43</w:t>
      </w:r>
    </w:p>
    <w:p w:rsidR="006C0537" w:rsidRPr="006C0537" w:rsidRDefault="006C0537" w:rsidP="006C053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6C0537" w:rsidRDefault="006C0537" w:rsidP="006C053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6C0537">
        <w:rPr>
          <w:rFonts w:ascii="Times New Roman" w:hAnsi="Times New Roman"/>
          <w:bCs/>
          <w:sz w:val="24"/>
          <w:szCs w:val="24"/>
        </w:rPr>
        <w:t>х.Вербовый Лог</w:t>
      </w:r>
    </w:p>
    <w:p w:rsidR="006C0537" w:rsidRPr="006C0537" w:rsidRDefault="006C0537" w:rsidP="006C053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9D7A95" w:rsidRPr="006C0537" w:rsidRDefault="009D7A95" w:rsidP="006C05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0537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 в решение №1</w:t>
      </w:r>
      <w:r w:rsidR="00AD3826" w:rsidRPr="006C0537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:rsidR="009D7A95" w:rsidRPr="006C0537" w:rsidRDefault="009D7A95" w:rsidP="006C05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0537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AD3826" w:rsidRPr="006C05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C053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AD3826" w:rsidRPr="006C0537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6C0537">
        <w:rPr>
          <w:rFonts w:ascii="Times New Roman" w:eastAsia="Times New Roman" w:hAnsi="Times New Roman" w:cs="Times New Roman"/>
          <w:b/>
          <w:sz w:val="24"/>
          <w:szCs w:val="24"/>
        </w:rPr>
        <w:t>.12.2012 г. «О бюджете Вербовологовского</w:t>
      </w:r>
    </w:p>
    <w:p w:rsidR="009D7A95" w:rsidRPr="006C0537" w:rsidRDefault="009D7A95" w:rsidP="006C05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0537">
        <w:rPr>
          <w:rFonts w:ascii="Times New Roman" w:eastAsia="Times New Roman" w:hAnsi="Times New Roman" w:cs="Times New Roman"/>
          <w:b/>
          <w:sz w:val="24"/>
          <w:szCs w:val="24"/>
        </w:rPr>
        <w:t>сельского поселения Дубовского района на 201</w:t>
      </w:r>
      <w:r w:rsidR="00AD3826" w:rsidRPr="006C053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6C053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</w:p>
    <w:p w:rsidR="009D7A95" w:rsidRPr="006C0537" w:rsidRDefault="009D7A95" w:rsidP="006C05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0537">
        <w:rPr>
          <w:rFonts w:ascii="Times New Roman" w:eastAsia="Times New Roman" w:hAnsi="Times New Roman" w:cs="Times New Roman"/>
          <w:b/>
          <w:sz w:val="24"/>
          <w:szCs w:val="24"/>
        </w:rPr>
        <w:t>и плановый период 201</w:t>
      </w:r>
      <w:r w:rsidR="00AD3826" w:rsidRPr="006C053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C0537">
        <w:rPr>
          <w:rFonts w:ascii="Times New Roman" w:eastAsia="Times New Roman" w:hAnsi="Times New Roman" w:cs="Times New Roman"/>
          <w:b/>
          <w:sz w:val="24"/>
          <w:szCs w:val="24"/>
        </w:rPr>
        <w:t xml:space="preserve"> и 201</w:t>
      </w:r>
      <w:r w:rsidR="00AD3826" w:rsidRPr="006C0537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6C053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годов»</w:t>
      </w:r>
    </w:p>
    <w:p w:rsidR="008C5184" w:rsidRDefault="008C5184" w:rsidP="009D7A95">
      <w:pPr>
        <w:autoSpaceDE w:val="0"/>
        <w:autoSpaceDN w:val="0"/>
        <w:adjustRightInd w:val="0"/>
        <w:spacing w:after="0" w:line="240" w:lineRule="auto"/>
        <w:ind w:right="-1446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8C5184" w:rsidRDefault="008C5184" w:rsidP="006C0537">
      <w:pPr>
        <w:autoSpaceDE w:val="0"/>
        <w:autoSpaceDN w:val="0"/>
        <w:adjustRightInd w:val="0"/>
        <w:spacing w:after="0" w:line="240" w:lineRule="auto"/>
        <w:ind w:left="-142" w:right="-284" w:firstLine="142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В связи с необходимостью корректировки отдельных плановых назначений и в соо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ветствии с письмом Администрации  Дубовского района от 06.09.2013 года №4610 об измен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нии плана по продаже земельных участков, находящихся в государственной собственности Собрание депутатов </w:t>
      </w:r>
      <w:r w:rsidRPr="008C5184">
        <w:rPr>
          <w:rFonts w:ascii="Times New Roman" w:eastAsia="Times New Roman" w:hAnsi="Times New Roman" w:cs="Times New Roman"/>
          <w:b/>
          <w:sz w:val="24"/>
          <w:szCs w:val="24"/>
        </w:rPr>
        <w:t>решило:</w:t>
      </w:r>
    </w:p>
    <w:p w:rsidR="008C5184" w:rsidRPr="008C5184" w:rsidRDefault="008C5184" w:rsidP="008C5184">
      <w:pPr>
        <w:autoSpaceDE w:val="0"/>
        <w:autoSpaceDN w:val="0"/>
        <w:adjustRightInd w:val="0"/>
        <w:spacing w:after="0" w:line="240" w:lineRule="auto"/>
        <w:ind w:right="-284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9D7A95" w:rsidRPr="001B39D2" w:rsidRDefault="009D7A95" w:rsidP="006C0537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>1. Внести в решение собрания депутатов №1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от 2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.12.201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г. «О бюджете Вербоволого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ского сельского пос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еления Дубовского района на 2013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год и плановый период 201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и 201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годов» следующие изменения:</w:t>
      </w:r>
    </w:p>
    <w:p w:rsidR="009D7A95" w:rsidRPr="001B39D2" w:rsidRDefault="008C5184" w:rsidP="006C0537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9D7A95" w:rsidRPr="008C5184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  <w:r w:rsidRPr="008C5184">
        <w:rPr>
          <w:rFonts w:ascii="Times New Roman" w:eastAsia="Times New Roman" w:hAnsi="Times New Roman" w:cs="Times New Roman"/>
          <w:b/>
          <w:sz w:val="24"/>
          <w:szCs w:val="24"/>
        </w:rPr>
        <w:t>В п</w:t>
      </w:r>
      <w:r w:rsidR="009D7A95" w:rsidRPr="008C5184">
        <w:rPr>
          <w:rFonts w:ascii="Times New Roman" w:eastAsia="Times New Roman" w:hAnsi="Times New Roman" w:cs="Times New Roman"/>
          <w:b/>
          <w:sz w:val="24"/>
          <w:szCs w:val="24"/>
        </w:rPr>
        <w:t>риложени</w:t>
      </w:r>
      <w:r w:rsidRPr="008C5184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9D7A95" w:rsidRPr="001B39D2"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  <w:r w:rsidR="009D7A95" w:rsidRPr="001B3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7A95" w:rsidRPr="001B39D2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9D7A95" w:rsidRPr="001B39D2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Объем поступлений доходов местного  бюджета на 201</w:t>
      </w:r>
      <w:r w:rsidR="001B39D2" w:rsidRPr="001B39D2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9D7A95" w:rsidRPr="001B39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год»</w:t>
      </w:r>
      <w:r w:rsidR="009D7A95" w:rsidRPr="001B3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нить плановые назначения по следующим доходным источникам</w:t>
      </w:r>
    </w:p>
    <w:tbl>
      <w:tblPr>
        <w:tblW w:w="10085" w:type="dxa"/>
        <w:tblInd w:w="-318" w:type="dxa"/>
        <w:tblLayout w:type="fixed"/>
        <w:tblLook w:val="04A0"/>
      </w:tblPr>
      <w:tblGrid>
        <w:gridCol w:w="2570"/>
        <w:gridCol w:w="124"/>
        <w:gridCol w:w="6096"/>
        <w:gridCol w:w="812"/>
        <w:gridCol w:w="180"/>
        <w:gridCol w:w="303"/>
      </w:tblGrid>
      <w:tr w:rsidR="009D7A95" w:rsidRPr="001B39D2" w:rsidTr="006C0537">
        <w:trPr>
          <w:trHeight w:val="87"/>
        </w:trPr>
        <w:tc>
          <w:tcPr>
            <w:tcW w:w="2570" w:type="dxa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sz w:val="24"/>
                <w:szCs w:val="24"/>
              </w:rPr>
            </w:pPr>
            <w:bookmarkStart w:id="0" w:name="RANGE!A1:C54"/>
            <w:bookmarkEnd w:id="0"/>
          </w:p>
        </w:tc>
        <w:tc>
          <w:tcPr>
            <w:tcW w:w="7032" w:type="dxa"/>
            <w:gridSpan w:val="3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83" w:type="dxa"/>
            <w:gridSpan w:val="2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C29C1" w:rsidRPr="002C29C1" w:rsidTr="006C0537">
        <w:trPr>
          <w:gridAfter w:val="1"/>
          <w:wAfter w:w="303" w:type="dxa"/>
          <w:trHeight w:val="39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29C1" w:rsidRPr="002C29C1" w:rsidRDefault="002C29C1" w:rsidP="002C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БК РФ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29C1" w:rsidRPr="002C29C1" w:rsidRDefault="002C29C1" w:rsidP="002C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статьи доходов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29C1" w:rsidRPr="002C29C1" w:rsidRDefault="002C29C1" w:rsidP="002C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2C29C1" w:rsidRPr="002C29C1" w:rsidTr="006C0537">
        <w:trPr>
          <w:gridAfter w:val="1"/>
          <w:wAfter w:w="303" w:type="dxa"/>
          <w:trHeight w:val="37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29C1" w:rsidRPr="002C29C1" w:rsidRDefault="002C29C1" w:rsidP="002C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1 08 00000 00 0000 000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29C1" w:rsidRPr="002C29C1" w:rsidRDefault="002C29C1" w:rsidP="002C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9C1" w:rsidRPr="002C29C1" w:rsidRDefault="008C5184" w:rsidP="002C29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2C29C1" w:rsidRPr="002C29C1" w:rsidTr="006C0537">
        <w:trPr>
          <w:gridAfter w:val="1"/>
          <w:wAfter w:w="303" w:type="dxa"/>
          <w:trHeight w:val="840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29C1" w:rsidRPr="002C29C1" w:rsidRDefault="002C29C1" w:rsidP="002C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1 08 04000 01 0000 110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29C1" w:rsidRPr="002C29C1" w:rsidRDefault="002C29C1" w:rsidP="002C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пошлина за совершение нотариальных действий (за исключением действий, совершаемых ко</w:t>
            </w: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сульскими учреждениями Российской Федерации)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9C1" w:rsidRPr="002C29C1" w:rsidRDefault="008C5184" w:rsidP="002C29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2C29C1" w:rsidRPr="002C29C1" w:rsidTr="006C0537">
        <w:trPr>
          <w:gridAfter w:val="1"/>
          <w:wAfter w:w="303" w:type="dxa"/>
          <w:trHeight w:val="1146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29C1" w:rsidRPr="002C29C1" w:rsidRDefault="002C29C1" w:rsidP="002C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1 08 04020 01 0000 110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29C1" w:rsidRPr="002C29C1" w:rsidRDefault="002C29C1" w:rsidP="002C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</w:t>
            </w: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моуправления, уполномоченными в соответствии с з</w:t>
            </w: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конодательными актами Российской Федерации на с</w:t>
            </w: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вершение нотариальных действий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9C1" w:rsidRPr="002C29C1" w:rsidRDefault="008C5184" w:rsidP="002C29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2C29C1" w:rsidRPr="002C29C1" w:rsidTr="006C0537">
        <w:trPr>
          <w:gridAfter w:val="1"/>
          <w:wAfter w:w="303" w:type="dxa"/>
          <w:trHeight w:val="551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29C1" w:rsidRPr="002C29C1" w:rsidRDefault="002C29C1" w:rsidP="002C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1 14 00000 00 0000 000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29C1" w:rsidRPr="002C29C1" w:rsidRDefault="002C29C1" w:rsidP="002C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ПРОДАЖИ МАТЕРИАЛЬНЫХ И Н</w:t>
            </w: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МАТЕРИАЛЬНЫХ АКТИВОВ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9C1" w:rsidRPr="002C29C1" w:rsidRDefault="002C29C1" w:rsidP="008C5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868.</w:t>
            </w:r>
            <w:r w:rsidR="008C51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29C1" w:rsidRPr="002C29C1" w:rsidTr="006C0537">
        <w:trPr>
          <w:gridAfter w:val="1"/>
          <w:wAfter w:w="303" w:type="dxa"/>
          <w:trHeight w:val="858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29C1" w:rsidRPr="002C29C1" w:rsidRDefault="002C29C1" w:rsidP="002C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1 14 06000 00 0000 430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29C1" w:rsidRPr="002C29C1" w:rsidRDefault="002C29C1" w:rsidP="002C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</w:t>
            </w: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номных учреждений)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9C1" w:rsidRPr="002C29C1" w:rsidRDefault="002C29C1" w:rsidP="008C5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868.</w:t>
            </w:r>
            <w:r w:rsidR="008C51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29C1" w:rsidRPr="002C29C1" w:rsidTr="006C0537">
        <w:trPr>
          <w:gridAfter w:val="1"/>
          <w:wAfter w:w="303" w:type="dxa"/>
          <w:trHeight w:val="571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29C1" w:rsidRPr="002C29C1" w:rsidRDefault="002C29C1" w:rsidP="002C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1 14 06010 00 0000 430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29C1" w:rsidRPr="002C29C1" w:rsidRDefault="002C29C1" w:rsidP="002C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продажи земельных участков, государстве</w:t>
            </w: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ная собственность на которые не разграничена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9C1" w:rsidRPr="002C29C1" w:rsidRDefault="002C29C1" w:rsidP="008C5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C51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29C1" w:rsidRPr="002C29C1" w:rsidTr="006C0537">
        <w:trPr>
          <w:gridAfter w:val="1"/>
          <w:wAfter w:w="303" w:type="dxa"/>
          <w:trHeight w:val="83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29C1" w:rsidRPr="002C29C1" w:rsidRDefault="002C29C1" w:rsidP="002C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1 14 06013 10 0000 430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29C1" w:rsidRPr="002C29C1" w:rsidRDefault="002C29C1" w:rsidP="002C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продажи земельных участков, государстве</w:t>
            </w: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ная собственность на которые не разграничена и кот</w:t>
            </w: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рые расположены в границах поселений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29C1" w:rsidRPr="002C29C1" w:rsidRDefault="002C29C1" w:rsidP="008C5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9C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C51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F5FF2" w:rsidRDefault="004F5FF2" w:rsidP="004F5FF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1BE5" w:rsidRPr="006C0537" w:rsidRDefault="00E81918" w:rsidP="006C0537">
      <w:pPr>
        <w:autoSpaceDE w:val="0"/>
        <w:autoSpaceDN w:val="0"/>
        <w:adjustRightInd w:val="0"/>
        <w:spacing w:after="0" w:line="240" w:lineRule="auto"/>
        <w:ind w:left="-284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</w:t>
      </w:r>
      <w:r w:rsidR="00841BE5" w:rsidRPr="00841BE5">
        <w:rPr>
          <w:rFonts w:ascii="Times New Roman" w:hAnsi="Times New Roman" w:cs="Times New Roman"/>
          <w:sz w:val="24"/>
          <w:szCs w:val="24"/>
        </w:rPr>
        <w:t>2. Н</w:t>
      </w:r>
      <w:r w:rsidR="00841BE5">
        <w:rPr>
          <w:rFonts w:ascii="Times New Roman" w:hAnsi="Times New Roman" w:cs="Times New Roman"/>
          <w:sz w:val="24"/>
          <w:szCs w:val="24"/>
        </w:rPr>
        <w:t>астоящее решение вступает в силу с момента опубликования в местной газете  «Х</w:t>
      </w:r>
      <w:r w:rsidR="00841BE5">
        <w:rPr>
          <w:rFonts w:ascii="Times New Roman" w:hAnsi="Times New Roman" w:cs="Times New Roman"/>
          <w:sz w:val="24"/>
          <w:szCs w:val="24"/>
        </w:rPr>
        <w:t>у</w:t>
      </w:r>
      <w:r w:rsidR="00841BE5">
        <w:rPr>
          <w:rFonts w:ascii="Times New Roman" w:hAnsi="Times New Roman" w:cs="Times New Roman"/>
          <w:sz w:val="24"/>
          <w:szCs w:val="24"/>
        </w:rPr>
        <w:t>торская жизнь».</w:t>
      </w:r>
    </w:p>
    <w:p w:rsidR="00D510FE" w:rsidRDefault="00D510FE" w:rsidP="00841BE5">
      <w:pPr>
        <w:rPr>
          <w:rFonts w:ascii="Times New Roman" w:hAnsi="Times New Roman" w:cs="Times New Roman"/>
          <w:sz w:val="24"/>
          <w:szCs w:val="24"/>
        </w:rPr>
      </w:pPr>
    </w:p>
    <w:p w:rsidR="00D510FE" w:rsidRDefault="00D510FE" w:rsidP="00841BE5">
      <w:pPr>
        <w:rPr>
          <w:rFonts w:ascii="Times New Roman" w:hAnsi="Times New Roman" w:cs="Times New Roman"/>
          <w:sz w:val="24"/>
          <w:szCs w:val="24"/>
        </w:rPr>
      </w:pPr>
    </w:p>
    <w:p w:rsidR="00841BE5" w:rsidRDefault="00841BE5" w:rsidP="00841B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Вербовологовского сельского поселения                              В.И.Картичев</w:t>
      </w:r>
    </w:p>
    <w:p w:rsidR="00841BE5" w:rsidRPr="00841BE5" w:rsidRDefault="00841BE5" w:rsidP="00841BE5">
      <w:pPr>
        <w:rPr>
          <w:rFonts w:ascii="Times New Roman" w:hAnsi="Times New Roman" w:cs="Times New Roman"/>
          <w:sz w:val="24"/>
          <w:szCs w:val="24"/>
        </w:rPr>
      </w:pPr>
    </w:p>
    <w:sectPr w:rsidR="00841BE5" w:rsidRPr="00841BE5" w:rsidSect="009748A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465" w:rsidRDefault="00586465" w:rsidP="00420532">
      <w:pPr>
        <w:spacing w:after="0" w:line="240" w:lineRule="auto"/>
      </w:pPr>
      <w:r>
        <w:separator/>
      </w:r>
    </w:p>
  </w:endnote>
  <w:endnote w:type="continuationSeparator" w:id="1">
    <w:p w:rsidR="00586465" w:rsidRDefault="00586465" w:rsidP="00420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465" w:rsidRDefault="00586465" w:rsidP="00420532">
      <w:pPr>
        <w:spacing w:after="0" w:line="240" w:lineRule="auto"/>
      </w:pPr>
      <w:r>
        <w:separator/>
      </w:r>
    </w:p>
  </w:footnote>
  <w:footnote w:type="continuationSeparator" w:id="1">
    <w:p w:rsidR="00586465" w:rsidRDefault="00586465" w:rsidP="004205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7A95"/>
    <w:rsid w:val="00073393"/>
    <w:rsid w:val="00090770"/>
    <w:rsid w:val="000C1DE8"/>
    <w:rsid w:val="00133D12"/>
    <w:rsid w:val="00136391"/>
    <w:rsid w:val="001B39D2"/>
    <w:rsid w:val="00206E1C"/>
    <w:rsid w:val="00264175"/>
    <w:rsid w:val="00277190"/>
    <w:rsid w:val="00291771"/>
    <w:rsid w:val="002C29C1"/>
    <w:rsid w:val="002F1E75"/>
    <w:rsid w:val="003055BD"/>
    <w:rsid w:val="00310474"/>
    <w:rsid w:val="00345B69"/>
    <w:rsid w:val="003671A0"/>
    <w:rsid w:val="00377EA5"/>
    <w:rsid w:val="003C1B8E"/>
    <w:rsid w:val="003E5E44"/>
    <w:rsid w:val="003F4828"/>
    <w:rsid w:val="0041128F"/>
    <w:rsid w:val="00420532"/>
    <w:rsid w:val="004446BB"/>
    <w:rsid w:val="00453CE3"/>
    <w:rsid w:val="004816E1"/>
    <w:rsid w:val="004F5864"/>
    <w:rsid w:val="004F5FF2"/>
    <w:rsid w:val="00504113"/>
    <w:rsid w:val="00577A9E"/>
    <w:rsid w:val="0058267D"/>
    <w:rsid w:val="00586465"/>
    <w:rsid w:val="005B11C7"/>
    <w:rsid w:val="005C3823"/>
    <w:rsid w:val="005D1752"/>
    <w:rsid w:val="00606011"/>
    <w:rsid w:val="006513B7"/>
    <w:rsid w:val="006702F1"/>
    <w:rsid w:val="0067407C"/>
    <w:rsid w:val="006C0537"/>
    <w:rsid w:val="006E1984"/>
    <w:rsid w:val="006E693A"/>
    <w:rsid w:val="007775E7"/>
    <w:rsid w:val="007B4831"/>
    <w:rsid w:val="007D310F"/>
    <w:rsid w:val="007D4A16"/>
    <w:rsid w:val="007D6B8A"/>
    <w:rsid w:val="007E3459"/>
    <w:rsid w:val="007F2C28"/>
    <w:rsid w:val="008377DF"/>
    <w:rsid w:val="00841BE5"/>
    <w:rsid w:val="00855EAA"/>
    <w:rsid w:val="00885FC2"/>
    <w:rsid w:val="008C5184"/>
    <w:rsid w:val="00943431"/>
    <w:rsid w:val="009518F2"/>
    <w:rsid w:val="009748AF"/>
    <w:rsid w:val="009A66EF"/>
    <w:rsid w:val="009D7A95"/>
    <w:rsid w:val="00A840A4"/>
    <w:rsid w:val="00A92CE5"/>
    <w:rsid w:val="00AA6317"/>
    <w:rsid w:val="00AD3826"/>
    <w:rsid w:val="00AD45EB"/>
    <w:rsid w:val="00B31461"/>
    <w:rsid w:val="00B31BEC"/>
    <w:rsid w:val="00B3421B"/>
    <w:rsid w:val="00B75307"/>
    <w:rsid w:val="00B83DFB"/>
    <w:rsid w:val="00B847E9"/>
    <w:rsid w:val="00BE17F0"/>
    <w:rsid w:val="00C37C32"/>
    <w:rsid w:val="00C6197F"/>
    <w:rsid w:val="00C82470"/>
    <w:rsid w:val="00C84D0D"/>
    <w:rsid w:val="00CD7F47"/>
    <w:rsid w:val="00D244E9"/>
    <w:rsid w:val="00D510FE"/>
    <w:rsid w:val="00D56848"/>
    <w:rsid w:val="00D828EA"/>
    <w:rsid w:val="00DB0728"/>
    <w:rsid w:val="00DB46EC"/>
    <w:rsid w:val="00DF7EDB"/>
    <w:rsid w:val="00E35C35"/>
    <w:rsid w:val="00E60730"/>
    <w:rsid w:val="00E75F76"/>
    <w:rsid w:val="00E77604"/>
    <w:rsid w:val="00E81918"/>
    <w:rsid w:val="00EE0201"/>
    <w:rsid w:val="00F11F64"/>
    <w:rsid w:val="00F426C8"/>
    <w:rsid w:val="00F52636"/>
    <w:rsid w:val="00F556DD"/>
    <w:rsid w:val="00F6137C"/>
    <w:rsid w:val="00F63C36"/>
    <w:rsid w:val="00F77E68"/>
    <w:rsid w:val="00F95B93"/>
    <w:rsid w:val="00FD5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7F4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D7F47"/>
    <w:rPr>
      <w:color w:val="800080"/>
      <w:u w:val="single"/>
    </w:rPr>
  </w:style>
  <w:style w:type="paragraph" w:customStyle="1" w:styleId="xl65">
    <w:name w:val="xl65"/>
    <w:basedOn w:val="a"/>
    <w:rsid w:val="00CD7F4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6">
    <w:name w:val="xl66"/>
    <w:basedOn w:val="a"/>
    <w:rsid w:val="00CD7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7">
    <w:name w:val="xl67"/>
    <w:basedOn w:val="a"/>
    <w:rsid w:val="00CD7F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8">
    <w:name w:val="xl68"/>
    <w:basedOn w:val="a"/>
    <w:rsid w:val="00CD7F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a"/>
    <w:rsid w:val="00CD7F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70">
    <w:name w:val="xl70"/>
    <w:basedOn w:val="a"/>
    <w:rsid w:val="00CD7F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a"/>
    <w:rsid w:val="00CD7F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a"/>
    <w:rsid w:val="00CD7F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73">
    <w:name w:val="xl73"/>
    <w:basedOn w:val="a"/>
    <w:rsid w:val="00CD7F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74">
    <w:name w:val="xl74"/>
    <w:basedOn w:val="a"/>
    <w:rsid w:val="00CD7F47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5">
    <w:name w:val="xl75"/>
    <w:basedOn w:val="a"/>
    <w:rsid w:val="00CD7F4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uiPriority w:val="59"/>
    <w:rsid w:val="00E819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51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18F2"/>
    <w:rPr>
      <w:rFonts w:ascii="Tahoma" w:hAnsi="Tahoma" w:cs="Tahoma"/>
      <w:sz w:val="16"/>
      <w:szCs w:val="16"/>
    </w:rPr>
  </w:style>
  <w:style w:type="paragraph" w:customStyle="1" w:styleId="1">
    <w:name w:val="Знак Знак Знак1 Знак"/>
    <w:basedOn w:val="a"/>
    <w:rsid w:val="007D4A16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8">
    <w:name w:val="header"/>
    <w:basedOn w:val="a"/>
    <w:link w:val="a9"/>
    <w:uiPriority w:val="99"/>
    <w:semiHidden/>
    <w:unhideWhenUsed/>
    <w:rsid w:val="00420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20532"/>
  </w:style>
  <w:style w:type="paragraph" w:styleId="aa">
    <w:name w:val="footer"/>
    <w:basedOn w:val="a"/>
    <w:link w:val="ab"/>
    <w:uiPriority w:val="99"/>
    <w:semiHidden/>
    <w:unhideWhenUsed/>
    <w:rsid w:val="00420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205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AC8FE-BDC3-4352-978E-68C60AE24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Вербовологовское сельское поселение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cp:lastPrinted>2013-10-02T06:23:00Z</cp:lastPrinted>
  <dcterms:created xsi:type="dcterms:W3CDTF">2013-02-12T12:49:00Z</dcterms:created>
  <dcterms:modified xsi:type="dcterms:W3CDTF">2013-10-02T06:23:00Z</dcterms:modified>
</cp:coreProperties>
</file>