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</w:t>
      </w:r>
      <w:r>
        <w:rPr>
          <w:rFonts w:ascii="Times New Roman" w:hAnsi="Times New Roman"/>
          <w:b w:val="1"/>
          <w:sz w:val="28"/>
        </w:rPr>
        <w:t>Центр «Мой бизнес» встретил своего 50-тысячного посетителя</w:t>
      </w:r>
    </w:p>
    <w:p w14:paraId="02000000">
      <w:pPr>
        <w:spacing w:after="0" w:line="240" w:lineRule="atLeast"/>
        <w:ind w:firstLine="708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Донской центр «Мой бизнес» встретил юбилейного, 50-тысячного, посетителя и получателя господдержки, которая доступна предпринимателям региона по нацпроекту «Эффективная и конкурентная экономика». </w:t>
      </w:r>
    </w:p>
    <w:p w14:paraId="0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Ольга и Михаил </w:t>
      </w:r>
      <w:r>
        <w:rPr>
          <w:rFonts w:ascii="Times New Roman" w:hAnsi="Times New Roman"/>
          <w:sz w:val="28"/>
        </w:rPr>
        <w:t>Чаплюк</w:t>
      </w:r>
      <w:r>
        <w:rPr>
          <w:rFonts w:ascii="Times New Roman" w:hAnsi="Times New Roman"/>
          <w:sz w:val="28"/>
        </w:rPr>
        <w:t>, соучредители ювелирного производства ООО «ГОЛДИНО» из Таганрога, обратились за льготным финансированием в Ростовское региональное агентство поддержки предпринимательства – оператору центров «Мой бизнес» Ростовской области. Деньги планируют направить на пополнение оборотных средств, чтобы расширить ассортимент изделий.</w:t>
      </w:r>
    </w:p>
    <w:p w14:paraId="0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«Наше предприятие на рынке с 2017 года. Начали с изготовления серебряных, золотых цепочек и крестиков. Сейчас ассортимент значительно расширился: это браслеты, колье, подвески, кольца. Продукция представлена на крупных маркетплейсах, а также в ювелирных розничных магазинах по всей стране», – рассказала Ольга </w:t>
      </w:r>
      <w:r>
        <w:rPr>
          <w:rFonts w:ascii="Times New Roman" w:hAnsi="Times New Roman"/>
          <w:sz w:val="28"/>
        </w:rPr>
        <w:t>Чаплюк</w:t>
      </w:r>
      <w:r>
        <w:rPr>
          <w:rFonts w:ascii="Times New Roman" w:hAnsi="Times New Roman"/>
          <w:sz w:val="28"/>
        </w:rPr>
        <w:t>.</w:t>
      </w:r>
    </w:p>
    <w:p w14:paraId="0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2025 году предприятие зарегистрировало торговую марку «ГОЛДИНО», стало участником публичного реестра производителей товаров местных брендов Ростовской области. Это позволило получить доступ к специальному комплексу мер поддержки «Донской бренд», в том числе к льготному финансированию в размере до 5 млн со ставкой от 4% до 15% </w:t>
      </w:r>
      <w:r>
        <w:rPr>
          <w:rFonts w:ascii="Times New Roman" w:hAnsi="Times New Roman"/>
          <w:sz w:val="28"/>
        </w:rPr>
        <w:t>годовых.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«Для поддержки предпринимателей в регионе создана мощная инфраструктура, включающая несколько институтов развития с общей капитализацией 6 млрд рублей, - отметил министр экономического развития Ростовской области Павел Павлов. - Финансовая, консультационная, образовательная и имущественная помощь оказывается централизованно в центрах «Мой бизнес», а их в регионе создана целая сеть. Среди важных направлений – программа поддержки местных брендов и развитие креативных (творческих) индустрий».</w:t>
      </w:r>
    </w:p>
    <w:p w14:paraId="0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2025 году льготным финансированием уже воспользовались более трехсот предприятий региона, которые привлекли на старт и развитие своих бизнесов свыше 800 миллионов рублей.</w:t>
      </w:r>
    </w:p>
    <w:p w14:paraId="0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20B22"/>
          <w:sz w:val="28"/>
          <w:highlight w:val="white"/>
        </w:rPr>
        <w:t>Обо всех актуальных программах поддержки предпринимателей и самозанятых можно узнать по телефону горячей линии 8(804) 333-32-31, в онлайн-чате на сайте </w: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begin"/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instrText>HYPERLINK "https://mbrostov.ru/"</w:instrTex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separate"/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t>mbrostov.ru</w: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end"/>
      </w:r>
      <w:r>
        <w:rPr>
          <w:rFonts w:ascii="Times New Roman" w:hAnsi="Times New Roman"/>
          <w:color w:val="020B22"/>
          <w:sz w:val="28"/>
          <w:highlight w:val="white"/>
        </w:rPr>
        <w:t> и в социальных сетях ВКонтакте </w: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begin"/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instrText>HYPERLINK "https://vk.com/mb_rostov"</w:instrTex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separate"/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t>https://vk.com/mb_rostov</w: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end"/>
      </w:r>
      <w:r>
        <w:rPr>
          <w:rFonts w:ascii="Times New Roman" w:hAnsi="Times New Roman"/>
          <w:color w:val="020B22"/>
          <w:sz w:val="28"/>
          <w:highlight w:val="white"/>
        </w:rPr>
        <w:t> и Telegram-канале </w: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begin"/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instrText>HYPERLINK "https://t.me/mbrostov"</w:instrTex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separate"/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t>https://t.me/mbrostov</w:t>
      </w:r>
      <w:r>
        <w:rPr>
          <w:rFonts w:ascii="Times New Roman" w:hAnsi="Times New Roman"/>
          <w:color w:val="2449AF"/>
          <w:sz w:val="28"/>
          <w:highlight w:val="white"/>
          <w:u w:val="single"/>
        </w:rPr>
        <w:fldChar w:fldCharType="end"/>
      </w:r>
      <w:r>
        <w:rPr>
          <w:rFonts w:ascii="Times New Roman" w:hAnsi="Times New Roman"/>
          <w:color w:val="020B22"/>
          <w:sz w:val="28"/>
          <w:highlight w:val="white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Intense Quote"/>
    <w:basedOn w:val="Style_1"/>
    <w:next w:val="Style_1"/>
    <w:link w:val="Style_2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_ch" w:type="character">
    <w:name w:val="Intense Quote"/>
    <w:basedOn w:val="Style_1_ch"/>
    <w:link w:val="Style_2"/>
    <w:rPr>
      <w:i w:val="1"/>
      <w:color w:themeColor="accent1" w:themeShade="BF" w:val="2F5496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Unresolved Mention"/>
    <w:basedOn w:val="Style_5"/>
    <w:link w:val="Style_4_ch"/>
    <w:rPr>
      <w:color w:val="605E5C"/>
      <w:shd w:fill="E1DFDD" w:val="clear"/>
    </w:rPr>
  </w:style>
  <w:style w:styleId="Style_4_ch" w:type="character">
    <w:name w:val="Unresolved Mention"/>
    <w:basedOn w:val="Style_5_ch"/>
    <w:link w:val="Style_4"/>
    <w:rPr>
      <w:color w:val="605E5C"/>
      <w:shd w:fill="E1DFDD" w:val="clear"/>
    </w:rPr>
  </w:style>
  <w:style w:styleId="Style_6" w:type="paragraph">
    <w:name w:val="Intense Reference"/>
    <w:basedOn w:val="Style_5"/>
    <w:link w:val="Style_6_ch"/>
    <w:rPr>
      <w:b w:val="1"/>
      <w:smallCaps w:val="1"/>
      <w:color w:themeColor="accent1" w:themeShade="BF" w:val="2F5496"/>
      <w:spacing w:val="5"/>
    </w:rPr>
  </w:style>
  <w:style w:styleId="Style_6_ch" w:type="character">
    <w:name w:val="Intense Reference"/>
    <w:basedOn w:val="Style_5_ch"/>
    <w:link w:val="Style_6"/>
    <w:rPr>
      <w:b w:val="1"/>
      <w:smallCaps w:val="1"/>
      <w:color w:themeColor="accent1" w:themeShade="BF" w:val="2F5496"/>
      <w:spacing w:val="5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1"/>
    <w:next w:val="Style_1"/>
    <w:link w:val="Style_8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1_ch"/>
    <w:link w:val="Style_8"/>
    <w:rPr>
      <w:color w:themeColor="text1" w:themeTint="A6" w:val="595959"/>
    </w:rPr>
  </w:style>
  <w:style w:styleId="Style_9" w:type="paragraph">
    <w:name w:val="toc 6"/>
    <w:next w:val="Style_1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1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1"/>
    <w:next w:val="Style_1"/>
    <w:link w:val="Style_12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1_ch"/>
    <w:link w:val="Style_12"/>
    <w:rPr>
      <w:color w:themeColor="accent1" w:themeShade="BF" w:val="2F5496"/>
      <w:sz w:val="28"/>
    </w:rPr>
  </w:style>
  <w:style w:styleId="Style_13" w:type="paragraph">
    <w:name w:val="heading 9"/>
    <w:basedOn w:val="Style_1"/>
    <w:next w:val="Style_1"/>
    <w:link w:val="Style_13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1_ch"/>
    <w:link w:val="Style_13"/>
    <w:rPr>
      <w:color w:themeColor="text1" w:themeTint="D8" w:val="272727"/>
    </w:rPr>
  </w:style>
  <w:style w:styleId="Style_14" w:type="paragraph">
    <w:name w:val="Intense Emphasis"/>
    <w:basedOn w:val="Style_5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5_ch"/>
    <w:link w:val="Style_14"/>
    <w:rPr>
      <w:i w:val="1"/>
      <w:color w:themeColor="accent1" w:themeShade="BF" w:val="2F5496"/>
    </w:rPr>
  </w:style>
  <w:style w:styleId="Style_15" w:type="paragraph">
    <w:name w:val="Quote"/>
    <w:basedOn w:val="Style_1"/>
    <w:next w:val="Style_1"/>
    <w:link w:val="Style_15_ch"/>
    <w:pPr>
      <w:spacing w:before="160"/>
      <w:ind/>
      <w:jc w:val="center"/>
    </w:pPr>
    <w:rPr>
      <w:i w:val="1"/>
      <w:color w:themeColor="text1" w:themeTint="BF" w:val="404040"/>
    </w:rPr>
  </w:style>
  <w:style w:styleId="Style_15_ch" w:type="character">
    <w:name w:val="Quote"/>
    <w:basedOn w:val="Style_1_ch"/>
    <w:link w:val="Style_15"/>
    <w:rPr>
      <w:i w:val="1"/>
      <w:color w:themeColor="text1" w:themeTint="BF" w:val="404040"/>
    </w:rPr>
  </w:style>
  <w:style w:styleId="Style_16" w:type="paragraph">
    <w:name w:val="toc 3"/>
    <w:next w:val="Style_1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basedOn w:val="Style_1"/>
    <w:next w:val="Style_1"/>
    <w:link w:val="Style_17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1_ch"/>
    <w:link w:val="Style_17"/>
    <w:rPr>
      <w:color w:themeColor="accent1" w:themeShade="BF" w:val="2F5496"/>
    </w:rPr>
  </w:style>
  <w:style w:styleId="Style_18" w:type="paragraph">
    <w:name w:val="heading 1"/>
    <w:basedOn w:val="Style_1"/>
    <w:next w:val="Style_1"/>
    <w:link w:val="Style_18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1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List Paragraph"/>
    <w:basedOn w:val="Style_1"/>
    <w:link w:val="Style_19_ch"/>
    <w:pPr>
      <w:ind w:firstLine="0" w:left="720"/>
      <w:contextualSpacing w:val="1"/>
    </w:pPr>
  </w:style>
  <w:style w:styleId="Style_19_ch" w:type="character">
    <w:name w:val="List Paragraph"/>
    <w:basedOn w:val="Style_1_ch"/>
    <w:link w:val="Style_19"/>
  </w:style>
  <w:style w:styleId="Style_20" w:type="paragraph">
    <w:name w:val="Hyperlink"/>
    <w:basedOn w:val="Style_5"/>
    <w:link w:val="Style_20_ch"/>
    <w:rPr>
      <w:color w:themeColor="hyperlink" w:val="0563C1"/>
      <w:u w:val="single"/>
    </w:rPr>
  </w:style>
  <w:style w:styleId="Style_20_ch" w:type="character">
    <w:name w:val="Hyperlink"/>
    <w:basedOn w:val="Style_5_ch"/>
    <w:link w:val="Style_20"/>
    <w:rPr>
      <w:color w:themeColor="hyperlink" w:val="0563C1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1"/>
    <w:next w:val="Style_1"/>
    <w:link w:val="Style_22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1_ch"/>
    <w:link w:val="Style_22"/>
    <w:rPr>
      <w:i w:val="1"/>
      <w:color w:themeColor="text1" w:themeTint="D8" w:val="272727"/>
    </w:rPr>
  </w:style>
  <w:style w:styleId="Style_23" w:type="paragraph">
    <w:name w:val="toc 1"/>
    <w:next w:val="Style_1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25" w:type="paragraph">
    <w:name w:val="toc 9"/>
    <w:next w:val="Style_1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1"/>
    <w:link w:val="Style_2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1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basedOn w:val="Style_1"/>
    <w:next w:val="Style_1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1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1"/>
    <w:next w:val="Style_1"/>
    <w:link w:val="Style_29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1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1"/>
    <w:next w:val="Style_1"/>
    <w:link w:val="Style_30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1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1"/>
    <w:next w:val="Style_1"/>
    <w:link w:val="Style_31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1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1"/>
    <w:next w:val="Style_1"/>
    <w:link w:val="Style_32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1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2025-07-28T17:01:16Z</dcterms:modified>
</cp:coreProperties>
</file>