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F35" w:rsidRPr="00F924FD" w:rsidRDefault="00727F35" w:rsidP="00727F35">
      <w:pPr>
        <w:spacing w:after="0" w:line="240" w:lineRule="auto"/>
        <w:jc w:val="center"/>
        <w:rPr>
          <w:rFonts w:ascii="Times New Roman" w:hAnsi="Times New Roman"/>
          <w:color w:val="auto"/>
          <w:sz w:val="20"/>
        </w:rPr>
      </w:pPr>
    </w:p>
    <w:p w:rsidR="00727F35" w:rsidRPr="00F924FD" w:rsidRDefault="00727F35" w:rsidP="00727F35">
      <w:pPr>
        <w:spacing w:after="0" w:line="240" w:lineRule="auto"/>
        <w:jc w:val="center"/>
        <w:rPr>
          <w:rFonts w:ascii="Times New Roman" w:hAnsi="Times New Roman"/>
          <w:b/>
          <w:color w:val="auto"/>
          <w:spacing w:val="30"/>
          <w:sz w:val="26"/>
          <w:szCs w:val="26"/>
        </w:rPr>
      </w:pPr>
    </w:p>
    <w:p w:rsidR="00881540" w:rsidRPr="00881540" w:rsidRDefault="00EA0744" w:rsidP="00881540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>
        <w:rPr>
          <w:rFonts w:ascii="Times New Roman" w:hAnsi="Times New Roman"/>
          <w:b/>
          <w:spacing w:val="30"/>
          <w:sz w:val="28"/>
          <w:szCs w:val="28"/>
        </w:rPr>
        <w:t>А</w:t>
      </w:r>
      <w:r w:rsidR="00881540" w:rsidRPr="00881540">
        <w:rPr>
          <w:rFonts w:ascii="Times New Roman" w:hAnsi="Times New Roman"/>
          <w:b/>
          <w:spacing w:val="30"/>
          <w:sz w:val="28"/>
          <w:szCs w:val="28"/>
        </w:rPr>
        <w:t>ДМИНИСТРАЦИЯ</w:t>
      </w:r>
    </w:p>
    <w:p w:rsidR="00881540" w:rsidRPr="00881540" w:rsidRDefault="00881540" w:rsidP="00881540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881540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881540" w:rsidRPr="00881540" w:rsidRDefault="00881540" w:rsidP="00881540">
      <w:pPr>
        <w:jc w:val="center"/>
        <w:rPr>
          <w:rFonts w:ascii="Times New Roman" w:hAnsi="Times New Roman"/>
          <w:sz w:val="28"/>
          <w:szCs w:val="28"/>
        </w:rPr>
      </w:pPr>
    </w:p>
    <w:p w:rsidR="00881540" w:rsidRPr="00881540" w:rsidRDefault="00881540" w:rsidP="00881540">
      <w:pPr>
        <w:keepNext/>
        <w:autoSpaceDE w:val="0"/>
        <w:autoSpaceDN w:val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81540">
        <w:rPr>
          <w:rFonts w:ascii="Times New Roman" w:hAnsi="Times New Roman"/>
          <w:sz w:val="28"/>
          <w:szCs w:val="28"/>
        </w:rPr>
        <w:t>ПОСТАНОВЛЕНИЕ</w:t>
      </w:r>
    </w:p>
    <w:p w:rsidR="00881540" w:rsidRPr="00881540" w:rsidRDefault="00881540" w:rsidP="00881540">
      <w:pPr>
        <w:jc w:val="center"/>
        <w:rPr>
          <w:rFonts w:ascii="Times New Roman" w:hAnsi="Times New Roman"/>
          <w:sz w:val="28"/>
          <w:szCs w:val="28"/>
        </w:rPr>
      </w:pPr>
    </w:p>
    <w:p w:rsidR="00881540" w:rsidRPr="00881540" w:rsidRDefault="00EA0744" w:rsidP="008815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E156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.12.</w:t>
      </w:r>
      <w:r w:rsidR="003E156C">
        <w:rPr>
          <w:rFonts w:ascii="Times New Roman" w:hAnsi="Times New Roman"/>
          <w:sz w:val="28"/>
          <w:szCs w:val="28"/>
        </w:rPr>
        <w:t>2025</w:t>
      </w:r>
      <w:r w:rsidR="00881540" w:rsidRPr="00881540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№   </w:t>
      </w:r>
      <w:r w:rsidR="008E1AB9">
        <w:rPr>
          <w:rFonts w:ascii="Times New Roman" w:hAnsi="Times New Roman"/>
          <w:sz w:val="28"/>
          <w:szCs w:val="28"/>
        </w:rPr>
        <w:t>53</w:t>
      </w:r>
    </w:p>
    <w:p w:rsidR="002C4557" w:rsidRPr="002C4557" w:rsidRDefault="00AA2718" w:rsidP="002C45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5501FF">
        <w:rPr>
          <w:rFonts w:ascii="Times New Roman" w:hAnsi="Times New Roman"/>
          <w:sz w:val="28"/>
          <w:szCs w:val="28"/>
        </w:rPr>
        <w:t>.Вербовый Лог</w:t>
      </w:r>
    </w:p>
    <w:p w:rsidR="002C4557" w:rsidRPr="00EA0744" w:rsidRDefault="002C4557" w:rsidP="002C4557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EA0744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2C4557" w:rsidRPr="00EA0744" w:rsidRDefault="005501FF" w:rsidP="002C4557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A0744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2C4557" w:rsidRPr="00EA0744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</w:t>
      </w:r>
      <w:r w:rsidR="00AA2718" w:rsidRPr="00EA0744">
        <w:rPr>
          <w:rFonts w:ascii="Times New Roman" w:hAnsi="Times New Roman"/>
          <w:b/>
          <w:bCs/>
          <w:iCs/>
          <w:sz w:val="28"/>
          <w:szCs w:val="28"/>
        </w:rPr>
        <w:t>2</w:t>
      </w:r>
      <w:r w:rsidR="00DA078C" w:rsidRPr="00EA0744">
        <w:rPr>
          <w:rFonts w:ascii="Times New Roman" w:hAnsi="Times New Roman"/>
          <w:b/>
          <w:bCs/>
          <w:iCs/>
          <w:sz w:val="28"/>
          <w:szCs w:val="28"/>
        </w:rPr>
        <w:t>8</w:t>
      </w:r>
      <w:r w:rsidR="00DA078C" w:rsidRPr="00EA0744">
        <w:rPr>
          <w:rFonts w:ascii="Times New Roman" w:hAnsi="Times New Roman"/>
          <w:b/>
          <w:sz w:val="28"/>
          <w:szCs w:val="28"/>
        </w:rPr>
        <w:t>.12</w:t>
      </w:r>
      <w:r w:rsidR="002C4557" w:rsidRPr="00EA0744">
        <w:rPr>
          <w:rFonts w:ascii="Times New Roman" w:hAnsi="Times New Roman"/>
          <w:b/>
          <w:sz w:val="28"/>
          <w:szCs w:val="28"/>
        </w:rPr>
        <w:t xml:space="preserve">.2018 </w:t>
      </w:r>
      <w:r w:rsidR="002C4557" w:rsidRPr="00EA0744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DA078C" w:rsidRPr="00EA0744">
        <w:rPr>
          <w:rFonts w:ascii="Times New Roman" w:hAnsi="Times New Roman"/>
          <w:b/>
          <w:bCs/>
          <w:iCs/>
          <w:sz w:val="28"/>
          <w:szCs w:val="28"/>
        </w:rPr>
        <w:t>11</w:t>
      </w:r>
      <w:r w:rsidR="002C4557" w:rsidRPr="00EA0744">
        <w:rPr>
          <w:rFonts w:ascii="Times New Roman" w:hAnsi="Times New Roman"/>
          <w:b/>
          <w:bCs/>
          <w:iCs/>
          <w:sz w:val="28"/>
          <w:szCs w:val="28"/>
        </w:rPr>
        <w:t>9</w:t>
      </w:r>
    </w:p>
    <w:p w:rsidR="002C4557" w:rsidRPr="00EA0744" w:rsidRDefault="002C4557" w:rsidP="002C45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0744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  <w:r w:rsidR="005501FF" w:rsidRPr="00EA0744">
        <w:rPr>
          <w:rFonts w:ascii="Times New Roman" w:hAnsi="Times New Roman"/>
          <w:b/>
          <w:sz w:val="28"/>
          <w:szCs w:val="28"/>
        </w:rPr>
        <w:t>Вербовологовского</w:t>
      </w:r>
      <w:r w:rsidRPr="00EA0744">
        <w:rPr>
          <w:rFonts w:ascii="Times New Roman" w:hAnsi="Times New Roman"/>
          <w:b/>
          <w:sz w:val="28"/>
          <w:szCs w:val="28"/>
        </w:rPr>
        <w:t xml:space="preserve"> сельского поселения «</w:t>
      </w:r>
      <w:r w:rsidRPr="00EA0744">
        <w:rPr>
          <w:rFonts w:ascii="Times New Roman" w:hAnsi="Times New Roman"/>
          <w:b/>
          <w:kern w:val="2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EA0744">
        <w:rPr>
          <w:rFonts w:ascii="Times New Roman" w:hAnsi="Times New Roman"/>
          <w:b/>
          <w:sz w:val="28"/>
          <w:szCs w:val="28"/>
        </w:rPr>
        <w:t>»</w:t>
      </w:r>
    </w:p>
    <w:p w:rsidR="002C4557" w:rsidRPr="002C4557" w:rsidRDefault="002C4557" w:rsidP="002C4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4557" w:rsidRPr="002C4557" w:rsidRDefault="002C4557" w:rsidP="002C45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 xml:space="preserve">В соответствии с постановлениями Администрации </w:t>
      </w:r>
      <w:r w:rsidR="005501FF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DA078C">
        <w:rPr>
          <w:rFonts w:ascii="Times New Roman" w:hAnsi="Times New Roman"/>
          <w:sz w:val="28"/>
          <w:szCs w:val="28"/>
        </w:rPr>
        <w:t>от 0</w:t>
      </w:r>
      <w:r w:rsidR="00AA2718" w:rsidRPr="00DA078C">
        <w:rPr>
          <w:rFonts w:ascii="Times New Roman" w:hAnsi="Times New Roman"/>
          <w:sz w:val="28"/>
          <w:szCs w:val="28"/>
        </w:rPr>
        <w:t>6</w:t>
      </w:r>
      <w:r w:rsidRPr="00DA078C">
        <w:rPr>
          <w:rFonts w:ascii="Times New Roman" w:hAnsi="Times New Roman"/>
          <w:sz w:val="28"/>
          <w:szCs w:val="28"/>
        </w:rPr>
        <w:t>.08.202</w:t>
      </w:r>
      <w:r w:rsidR="00AA2718" w:rsidRPr="00DA078C">
        <w:rPr>
          <w:rFonts w:ascii="Times New Roman" w:hAnsi="Times New Roman"/>
          <w:sz w:val="28"/>
          <w:szCs w:val="28"/>
        </w:rPr>
        <w:t>4</w:t>
      </w:r>
      <w:r w:rsidRPr="00DA078C">
        <w:rPr>
          <w:rFonts w:ascii="Times New Roman" w:hAnsi="Times New Roman"/>
          <w:sz w:val="28"/>
          <w:szCs w:val="28"/>
        </w:rPr>
        <w:t xml:space="preserve"> № </w:t>
      </w:r>
      <w:r w:rsidR="00AA2718" w:rsidRPr="00DA078C">
        <w:rPr>
          <w:rFonts w:ascii="Times New Roman" w:hAnsi="Times New Roman"/>
          <w:sz w:val="28"/>
          <w:szCs w:val="28"/>
        </w:rPr>
        <w:t>49</w:t>
      </w:r>
      <w:r w:rsidRPr="00DA078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</w:t>
      </w:r>
      <w:r w:rsidRPr="00DA078C">
        <w:rPr>
          <w:rFonts w:ascii="Times New Roman" w:hAnsi="Times New Roman"/>
          <w:color w:val="auto"/>
          <w:sz w:val="28"/>
          <w:szCs w:val="28"/>
        </w:rPr>
        <w:t xml:space="preserve">муниципальных программ </w:t>
      </w:r>
      <w:r w:rsidR="005501FF" w:rsidRPr="00DA078C">
        <w:rPr>
          <w:rFonts w:ascii="Times New Roman" w:hAnsi="Times New Roman"/>
          <w:color w:val="auto"/>
          <w:sz w:val="28"/>
          <w:szCs w:val="28"/>
        </w:rPr>
        <w:t>Вербовологовского</w:t>
      </w:r>
      <w:r w:rsidRPr="00DA078C">
        <w:rPr>
          <w:rFonts w:ascii="Times New Roman" w:hAnsi="Times New Roman"/>
          <w:color w:val="auto"/>
          <w:sz w:val="28"/>
          <w:szCs w:val="28"/>
        </w:rPr>
        <w:t xml:space="preserve"> сельского поселения</w:t>
      </w:r>
      <w:r w:rsidRPr="00DA078C">
        <w:rPr>
          <w:rFonts w:ascii="Times New Roman" w:hAnsi="Times New Roman"/>
          <w:sz w:val="28"/>
          <w:szCs w:val="28"/>
        </w:rPr>
        <w:t xml:space="preserve">» </w:t>
      </w:r>
      <w:r w:rsidRPr="003E53BE">
        <w:rPr>
          <w:rFonts w:ascii="Times New Roman" w:hAnsi="Times New Roman"/>
          <w:sz w:val="28"/>
          <w:szCs w:val="28"/>
        </w:rPr>
        <w:t xml:space="preserve">и от </w:t>
      </w:r>
      <w:r w:rsidR="00AA2718" w:rsidRPr="003E53BE">
        <w:rPr>
          <w:rFonts w:ascii="Times New Roman" w:hAnsi="Times New Roman"/>
          <w:sz w:val="28"/>
          <w:szCs w:val="28"/>
        </w:rPr>
        <w:t>0</w:t>
      </w:r>
      <w:r w:rsidR="003E53BE" w:rsidRPr="003E53BE">
        <w:rPr>
          <w:rFonts w:ascii="Times New Roman" w:hAnsi="Times New Roman"/>
          <w:sz w:val="28"/>
          <w:szCs w:val="28"/>
        </w:rPr>
        <w:t>3</w:t>
      </w:r>
      <w:r w:rsidRPr="003E53BE">
        <w:rPr>
          <w:rFonts w:ascii="Times New Roman" w:hAnsi="Times New Roman"/>
          <w:sz w:val="28"/>
          <w:szCs w:val="28"/>
        </w:rPr>
        <w:t>.</w:t>
      </w:r>
      <w:r w:rsidR="00AA2718" w:rsidRPr="003E53BE">
        <w:rPr>
          <w:rFonts w:ascii="Times New Roman" w:hAnsi="Times New Roman"/>
          <w:sz w:val="28"/>
          <w:szCs w:val="28"/>
        </w:rPr>
        <w:t>09.</w:t>
      </w:r>
      <w:r w:rsidRPr="003E53BE">
        <w:rPr>
          <w:rFonts w:ascii="Times New Roman" w:hAnsi="Times New Roman"/>
          <w:sz w:val="28"/>
          <w:szCs w:val="28"/>
        </w:rPr>
        <w:t>2018 № </w:t>
      </w:r>
      <w:r w:rsidR="003E53BE" w:rsidRPr="003E53BE">
        <w:rPr>
          <w:rFonts w:ascii="Times New Roman" w:hAnsi="Times New Roman"/>
          <w:sz w:val="28"/>
          <w:szCs w:val="28"/>
        </w:rPr>
        <w:t>79</w:t>
      </w:r>
      <w:r w:rsidRPr="003E53BE">
        <w:rPr>
          <w:rFonts w:ascii="Times New Roman" w:hAnsi="Times New Roman"/>
          <w:sz w:val="28"/>
          <w:szCs w:val="28"/>
        </w:rPr>
        <w:t xml:space="preserve"> «Об утверждении Перечня муниципальных программ </w:t>
      </w:r>
      <w:r w:rsidR="005501FF" w:rsidRPr="003E53BE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поселения» муниципальных программ </w:t>
      </w:r>
      <w:r w:rsidR="005501FF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2C4557">
        <w:rPr>
          <w:rFonts w:ascii="Times New Roman" w:hAnsi="Times New Roman"/>
          <w:spacing w:val="60"/>
          <w:sz w:val="28"/>
          <w:szCs w:val="28"/>
        </w:rPr>
        <w:t>постановляе</w:t>
      </w:r>
      <w:r w:rsidRPr="002C4557">
        <w:rPr>
          <w:rFonts w:ascii="Times New Roman" w:hAnsi="Times New Roman"/>
          <w:sz w:val="28"/>
          <w:szCs w:val="28"/>
        </w:rPr>
        <w:t>т:</w:t>
      </w:r>
    </w:p>
    <w:p w:rsidR="002C4557" w:rsidRPr="002C4557" w:rsidRDefault="002C4557" w:rsidP="00DA07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 xml:space="preserve">1. </w:t>
      </w:r>
      <w:r w:rsidRPr="002C4557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2C4557">
        <w:rPr>
          <w:rFonts w:ascii="Times New Roman" w:hAnsi="Times New Roman"/>
          <w:sz w:val="28"/>
          <w:szCs w:val="28"/>
        </w:rPr>
        <w:t xml:space="preserve">Администрации </w:t>
      </w:r>
      <w:r w:rsidR="005501FF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DA078C" w:rsidRPr="00DA078C">
        <w:rPr>
          <w:rFonts w:ascii="Times New Roman" w:hAnsi="Times New Roman"/>
          <w:sz w:val="28"/>
          <w:szCs w:val="28"/>
        </w:rPr>
        <w:t>28.12.2018 года № 119</w:t>
      </w:r>
      <w:r w:rsidR="00DA078C">
        <w:rPr>
          <w:rFonts w:ascii="Times New Roman" w:hAnsi="Times New Roman"/>
          <w:sz w:val="28"/>
          <w:szCs w:val="28"/>
        </w:rPr>
        <w:t xml:space="preserve"> </w:t>
      </w:r>
      <w:r w:rsidR="00DA078C" w:rsidRPr="00DA078C">
        <w:rPr>
          <w:rFonts w:ascii="Times New Roman" w:hAnsi="Times New Roman"/>
          <w:sz w:val="28"/>
          <w:szCs w:val="28"/>
        </w:rPr>
        <w:t>«Об утверждении муниципальной программы Вербовологовского сельского поселения «Управление муниципальными финансами и создание условий для эффективного управления муниципальными финансами»</w:t>
      </w:r>
      <w:r w:rsidR="00DA078C">
        <w:rPr>
          <w:rFonts w:ascii="Times New Roman" w:hAnsi="Times New Roman"/>
          <w:sz w:val="28"/>
          <w:szCs w:val="28"/>
        </w:rPr>
        <w:t xml:space="preserve"> </w:t>
      </w:r>
      <w:r w:rsidRPr="002C4557">
        <w:rPr>
          <w:rFonts w:ascii="Times New Roman" w:hAnsi="Times New Roman"/>
          <w:sz w:val="28"/>
          <w:szCs w:val="28"/>
        </w:rPr>
        <w:t xml:space="preserve">изменения согласно приложению. </w:t>
      </w:r>
    </w:p>
    <w:p w:rsidR="002C4557" w:rsidRPr="002C4557" w:rsidRDefault="002C4557" w:rsidP="002C45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>2. Настоящее постановление вступает в силу с</w:t>
      </w:r>
      <w:r w:rsidR="003E156C">
        <w:rPr>
          <w:rFonts w:ascii="Times New Roman" w:hAnsi="Times New Roman"/>
          <w:sz w:val="28"/>
          <w:szCs w:val="28"/>
        </w:rPr>
        <w:t xml:space="preserve"> 1 января 2026</w:t>
      </w:r>
      <w:r w:rsidR="00B04BDA">
        <w:rPr>
          <w:rFonts w:ascii="Times New Roman" w:hAnsi="Times New Roman"/>
          <w:sz w:val="28"/>
          <w:szCs w:val="28"/>
        </w:rPr>
        <w:t xml:space="preserve"> г</w:t>
      </w:r>
      <w:r w:rsidRPr="002C4557">
        <w:rPr>
          <w:rFonts w:ascii="Times New Roman" w:hAnsi="Times New Roman"/>
          <w:sz w:val="28"/>
          <w:szCs w:val="28"/>
        </w:rPr>
        <w:t>.</w:t>
      </w:r>
    </w:p>
    <w:p w:rsidR="002C4557" w:rsidRDefault="002C4557" w:rsidP="002C4557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>3.  Контроль за выполнением настоящего постановления оставляю за собой.</w:t>
      </w:r>
    </w:p>
    <w:p w:rsidR="00881540" w:rsidRPr="002C4557" w:rsidRDefault="00881540" w:rsidP="002C4557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557" w:rsidRPr="002C4557" w:rsidRDefault="002C4557" w:rsidP="002C4557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C4557" w:rsidRPr="002C4557" w:rsidRDefault="005501FF" w:rsidP="002C4557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2C4557" w:rsidRPr="002C4557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>
        <w:rPr>
          <w:rFonts w:ascii="Times New Roman" w:hAnsi="Times New Roman"/>
          <w:sz w:val="28"/>
          <w:szCs w:val="28"/>
        </w:rPr>
        <w:t>У.А.Домникова</w:t>
      </w:r>
    </w:p>
    <w:p w:rsidR="002C4557" w:rsidRDefault="002C4557" w:rsidP="002C4557">
      <w:pPr>
        <w:spacing w:after="0"/>
        <w:ind w:right="-5" w:firstLine="72"/>
        <w:jc w:val="both"/>
        <w:rPr>
          <w:rFonts w:ascii="Times New Roman" w:hAnsi="Times New Roman"/>
          <w:sz w:val="20"/>
        </w:rPr>
      </w:pPr>
    </w:p>
    <w:p w:rsidR="002C4557" w:rsidRPr="002C4557" w:rsidRDefault="002C4557" w:rsidP="002C4557">
      <w:pPr>
        <w:widowControl w:val="0"/>
        <w:ind w:left="6237"/>
        <w:jc w:val="center"/>
        <w:rPr>
          <w:rFonts w:ascii="Times New Roman" w:hAnsi="Times New Roman"/>
          <w:sz w:val="28"/>
          <w:szCs w:val="28"/>
        </w:rPr>
      </w:pPr>
    </w:p>
    <w:p w:rsidR="002C4557" w:rsidRDefault="002C4557" w:rsidP="002C4557">
      <w:pPr>
        <w:rPr>
          <w:sz w:val="28"/>
        </w:rPr>
      </w:pPr>
    </w:p>
    <w:p w:rsidR="002C4557" w:rsidRPr="0094068B" w:rsidRDefault="002C4557" w:rsidP="0094068B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2C4557" w:rsidRPr="0094068B" w:rsidRDefault="002C4557" w:rsidP="0094068B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 xml:space="preserve">к постановлению </w:t>
      </w:r>
    </w:p>
    <w:p w:rsidR="002C4557" w:rsidRPr="0094068B" w:rsidRDefault="002C4557" w:rsidP="0094068B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 xml:space="preserve">Администрации </w:t>
      </w:r>
      <w:r w:rsidR="005501FF">
        <w:rPr>
          <w:rFonts w:ascii="Times New Roman" w:hAnsi="Times New Roman"/>
          <w:sz w:val="28"/>
        </w:rPr>
        <w:t>Вербовологовского</w:t>
      </w:r>
      <w:r w:rsidRPr="0094068B">
        <w:rPr>
          <w:rFonts w:ascii="Times New Roman" w:hAnsi="Times New Roman"/>
          <w:sz w:val="28"/>
        </w:rPr>
        <w:t xml:space="preserve"> сельского поселения</w:t>
      </w:r>
    </w:p>
    <w:p w:rsidR="002C4557" w:rsidRDefault="00DA078C" w:rsidP="00EA0744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A0744">
        <w:rPr>
          <w:rFonts w:ascii="Times New Roman" w:hAnsi="Times New Roman"/>
          <w:sz w:val="28"/>
        </w:rPr>
        <w:t>2</w:t>
      </w:r>
      <w:r w:rsidR="003E156C">
        <w:rPr>
          <w:rFonts w:ascii="Times New Roman" w:hAnsi="Times New Roman"/>
          <w:sz w:val="28"/>
        </w:rPr>
        <w:t>9</w:t>
      </w:r>
      <w:r w:rsidR="00EA0744">
        <w:rPr>
          <w:rFonts w:ascii="Times New Roman" w:hAnsi="Times New Roman"/>
          <w:sz w:val="28"/>
        </w:rPr>
        <w:t>.12.</w:t>
      </w:r>
      <w:r w:rsidR="002C4557" w:rsidRPr="0094068B">
        <w:rPr>
          <w:rFonts w:ascii="Times New Roman" w:hAnsi="Times New Roman"/>
          <w:sz w:val="28"/>
        </w:rPr>
        <w:t>202</w:t>
      </w:r>
      <w:r w:rsidR="003E156C">
        <w:rPr>
          <w:rFonts w:ascii="Times New Roman" w:hAnsi="Times New Roman"/>
          <w:sz w:val="28"/>
        </w:rPr>
        <w:t>5</w:t>
      </w:r>
      <w:r w:rsidR="002C4557" w:rsidRPr="0094068B">
        <w:rPr>
          <w:rFonts w:ascii="Times New Roman" w:hAnsi="Times New Roman"/>
          <w:sz w:val="28"/>
        </w:rPr>
        <w:t xml:space="preserve"> № </w:t>
      </w:r>
      <w:r w:rsidR="008E1AB9">
        <w:rPr>
          <w:rFonts w:ascii="Times New Roman" w:hAnsi="Times New Roman"/>
          <w:sz w:val="28"/>
        </w:rPr>
        <w:t>53</w:t>
      </w:r>
      <w:bookmarkStart w:id="0" w:name="_GoBack"/>
      <w:bookmarkEnd w:id="0"/>
    </w:p>
    <w:p w:rsidR="00EA0744" w:rsidRDefault="00EA0744" w:rsidP="00EA0744">
      <w:pPr>
        <w:widowControl w:val="0"/>
        <w:spacing w:after="0" w:line="240" w:lineRule="auto"/>
        <w:ind w:left="6237"/>
        <w:jc w:val="center"/>
        <w:rPr>
          <w:sz w:val="28"/>
        </w:rPr>
      </w:pPr>
    </w:p>
    <w:p w:rsidR="002C4557" w:rsidRPr="0094068B" w:rsidRDefault="002C4557" w:rsidP="0094068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>ИЗМЕНЕНИЯ,</w:t>
      </w:r>
    </w:p>
    <w:p w:rsidR="002C4557" w:rsidRPr="0094068B" w:rsidRDefault="002C4557" w:rsidP="0094068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 xml:space="preserve">вносимые в постановление </w:t>
      </w:r>
    </w:p>
    <w:p w:rsidR="00DA078C" w:rsidRPr="00DA078C" w:rsidRDefault="005501FF" w:rsidP="00DA078C">
      <w:pPr>
        <w:spacing w:after="0" w:line="240" w:lineRule="auto"/>
        <w:ind w:left="125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2C4557" w:rsidRPr="0094068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C4557" w:rsidRPr="0094068B">
        <w:rPr>
          <w:rFonts w:ascii="Times New Roman" w:hAnsi="Times New Roman"/>
          <w:sz w:val="28"/>
        </w:rPr>
        <w:t xml:space="preserve">от </w:t>
      </w:r>
      <w:r w:rsidR="00DA078C" w:rsidRPr="00DA078C">
        <w:rPr>
          <w:rFonts w:ascii="Times New Roman" w:hAnsi="Times New Roman"/>
          <w:bCs/>
          <w:iCs/>
          <w:sz w:val="28"/>
          <w:szCs w:val="28"/>
        </w:rPr>
        <w:t>28</w:t>
      </w:r>
      <w:r w:rsidR="00DA078C" w:rsidRPr="00DA078C">
        <w:rPr>
          <w:rFonts w:ascii="Times New Roman" w:hAnsi="Times New Roman"/>
          <w:sz w:val="28"/>
          <w:szCs w:val="28"/>
        </w:rPr>
        <w:t xml:space="preserve">.12.2018 </w:t>
      </w:r>
      <w:r w:rsidR="00DA078C" w:rsidRPr="00DA078C">
        <w:rPr>
          <w:rFonts w:ascii="Times New Roman" w:hAnsi="Times New Roman"/>
          <w:bCs/>
          <w:iCs/>
          <w:sz w:val="28"/>
          <w:szCs w:val="28"/>
        </w:rPr>
        <w:t>года № 119</w:t>
      </w:r>
    </w:p>
    <w:p w:rsidR="00DA078C" w:rsidRPr="002C4557" w:rsidRDefault="00DA078C" w:rsidP="00DA07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78C">
        <w:rPr>
          <w:rFonts w:ascii="Times New Roman" w:hAnsi="Times New Roman"/>
          <w:sz w:val="28"/>
          <w:szCs w:val="28"/>
        </w:rPr>
        <w:t>«Об утверждении муниципальной программы Вербовологовского сельского поселения «</w:t>
      </w:r>
      <w:r w:rsidRPr="00DA078C">
        <w:rPr>
          <w:rFonts w:ascii="Times New Roman" w:hAnsi="Times New Roman"/>
          <w:kern w:val="2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DA078C">
        <w:rPr>
          <w:rFonts w:ascii="Times New Roman" w:hAnsi="Times New Roman"/>
          <w:b/>
          <w:sz w:val="28"/>
          <w:szCs w:val="28"/>
        </w:rPr>
        <w:t>»</w:t>
      </w:r>
    </w:p>
    <w:p w:rsidR="002C4557" w:rsidRDefault="002C4557" w:rsidP="00DA078C">
      <w:pPr>
        <w:spacing w:after="0" w:line="240" w:lineRule="auto"/>
        <w:ind w:left="125"/>
        <w:jc w:val="center"/>
        <w:rPr>
          <w:sz w:val="28"/>
          <w:szCs w:val="28"/>
        </w:rPr>
      </w:pPr>
    </w:p>
    <w:p w:rsidR="002C4557" w:rsidRDefault="003E156C" w:rsidP="002C4557">
      <w:pPr>
        <w:pStyle w:val="aff5"/>
        <w:numPr>
          <w:ilvl w:val="0"/>
          <w:numId w:val="1"/>
        </w:numPr>
        <w:ind w:left="0" w:firstLine="360"/>
      </w:pPr>
      <w:r>
        <w:t>в п</w:t>
      </w:r>
      <w:r w:rsidR="002C4557">
        <w:t>риложени</w:t>
      </w:r>
      <w:r>
        <w:t>и</w:t>
      </w:r>
      <w:r w:rsidR="002C4557">
        <w:t xml:space="preserve"> 1 к постановлению Администрации </w:t>
      </w:r>
      <w:r w:rsidR="005501FF">
        <w:t>Вербовологовского</w:t>
      </w:r>
      <w:r w:rsidR="002C4557">
        <w:t xml:space="preserve"> сельского </w:t>
      </w:r>
      <w:r w:rsidR="002C4557" w:rsidRPr="00DA078C">
        <w:t xml:space="preserve">поселения от </w:t>
      </w:r>
      <w:r w:rsidR="00AA2718" w:rsidRPr="00DA078C">
        <w:t>2</w:t>
      </w:r>
      <w:r w:rsidR="00DA078C" w:rsidRPr="00DA078C">
        <w:t>8</w:t>
      </w:r>
      <w:r w:rsidR="00AA2718" w:rsidRPr="00DA078C">
        <w:t>.1</w:t>
      </w:r>
      <w:r w:rsidR="00DA078C" w:rsidRPr="00DA078C">
        <w:t>2</w:t>
      </w:r>
      <w:r w:rsidR="00AA2718" w:rsidRPr="00DA078C">
        <w:t xml:space="preserve">.2018 № </w:t>
      </w:r>
      <w:r w:rsidR="00DA078C" w:rsidRPr="00DA078C">
        <w:t>119</w:t>
      </w:r>
      <w:r w:rsidR="002C4557" w:rsidRPr="00DA078C">
        <w:t xml:space="preserve"> </w:t>
      </w:r>
      <w:r>
        <w:t xml:space="preserve">в разделе </w:t>
      </w:r>
      <w:r>
        <w:rPr>
          <w:lang w:val="en-US"/>
        </w:rPr>
        <w:t>II</w:t>
      </w:r>
      <w:r w:rsidRPr="003E156C">
        <w:t xml:space="preserve"> </w:t>
      </w:r>
      <w:r>
        <w:t xml:space="preserve">Паспорта муниципальной программы </w:t>
      </w:r>
      <w:r w:rsidR="002C4557" w:rsidRPr="00DA078C">
        <w:t>изложить</w:t>
      </w:r>
      <w:r w:rsidR="002C4557">
        <w:t xml:space="preserve"> в следующей редакции:</w:t>
      </w:r>
    </w:p>
    <w:p w:rsidR="002C4557" w:rsidRDefault="002C4557" w:rsidP="002C4557">
      <w:pPr>
        <w:pStyle w:val="a5"/>
        <w:widowControl w:val="0"/>
        <w:spacing w:line="228" w:lineRule="auto"/>
        <w:ind w:left="1069"/>
        <w:rPr>
          <w:caps/>
          <w:sz w:val="28"/>
        </w:rPr>
      </w:pP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.</w:t>
      </w:r>
    </w:p>
    <w:p w:rsidR="00185FA0" w:rsidRPr="00F924FD" w:rsidRDefault="00185FA0">
      <w:pPr>
        <w:sectPr w:rsidR="00185FA0" w:rsidRPr="00F924FD" w:rsidSect="00EA0744">
          <w:headerReference w:type="default" r:id="rId7"/>
          <w:footerReference w:type="default" r:id="rId8"/>
          <w:headerReference w:type="first" r:id="rId9"/>
          <w:footerReference w:type="first" r:id="rId10"/>
          <w:pgSz w:w="11905" w:h="16838"/>
          <w:pgMar w:top="1134" w:right="851" w:bottom="1134" w:left="1701" w:header="624" w:footer="624" w:gutter="0"/>
          <w:pgNumType w:start="1"/>
          <w:cols w:space="720"/>
          <w:titlePg/>
          <w:docGrid w:linePitch="299"/>
        </w:sectPr>
      </w:pPr>
    </w:p>
    <w:p w:rsidR="00185FA0" w:rsidRPr="00F924FD" w:rsidRDefault="00185FA0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EB2063" w:rsidRPr="00AF4380" w:rsidRDefault="00EB2063" w:rsidP="00EB2063">
      <w:pPr>
        <w:tabs>
          <w:tab w:val="left" w:pos="0"/>
          <w:tab w:val="left" w:pos="5636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AF4380">
        <w:rPr>
          <w:rFonts w:ascii="Times New Roman" w:hAnsi="Times New Roman"/>
          <w:sz w:val="28"/>
        </w:rPr>
        <w:t xml:space="preserve">4. Параметры финансового обеспечения </w:t>
      </w:r>
      <w:r w:rsidR="00F9333F">
        <w:rPr>
          <w:rFonts w:ascii="Times New Roman" w:hAnsi="Times New Roman"/>
          <w:sz w:val="28"/>
        </w:rPr>
        <w:t>муниципальной</w:t>
      </w:r>
      <w:r w:rsidRPr="00AF4380">
        <w:rPr>
          <w:rFonts w:ascii="Times New Roman" w:hAnsi="Times New Roman"/>
          <w:sz w:val="28"/>
        </w:rPr>
        <w:t xml:space="preserve"> программы </w:t>
      </w:r>
    </w:p>
    <w:p w:rsidR="00EB2063" w:rsidRPr="00AF4380" w:rsidRDefault="00EB2063" w:rsidP="00EB206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1"/>
        <w:gridCol w:w="6374"/>
        <w:gridCol w:w="1437"/>
        <w:gridCol w:w="1276"/>
        <w:gridCol w:w="1418"/>
        <w:gridCol w:w="1417"/>
        <w:gridCol w:w="1417"/>
      </w:tblGrid>
      <w:tr w:rsidR="003E156C" w:rsidRPr="004F778F" w:rsidTr="003E156C"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муниципальной программы, структурного элемента, источник финансового обеспечения</w:t>
            </w:r>
          </w:p>
        </w:tc>
        <w:tc>
          <w:tcPr>
            <w:tcW w:w="6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3E156C" w:rsidRPr="004F778F" w:rsidTr="003E156C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Вербовологовского сельского поселения «Управление муниципальными финансами </w:t>
            </w:r>
          </w:p>
          <w:p w:rsidR="003E156C" w:rsidRPr="004F778F" w:rsidRDefault="003E156C" w:rsidP="003E1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и создание условий для эффективного управления муниципальными финансами» (всего), </w:t>
            </w:r>
          </w:p>
          <w:p w:rsidR="003E156C" w:rsidRPr="004F778F" w:rsidRDefault="003E156C" w:rsidP="003E1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1 </w:t>
            </w:r>
          </w:p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sz w:val="24"/>
                <w:szCs w:val="24"/>
              </w:rPr>
              <w:t>Эффективное управление доходами</w:t>
            </w:r>
            <w:r w:rsidRPr="004F778F">
              <w:rPr>
                <w:kern w:val="2"/>
                <w:sz w:val="24"/>
                <w:szCs w:val="24"/>
              </w:rPr>
              <w:t>»</w:t>
            </w:r>
            <w:r w:rsidRPr="004F778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2 </w:t>
            </w:r>
          </w:p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sz w:val="24"/>
                <w:szCs w:val="24"/>
              </w:rPr>
              <w:t>Информационное обеспечение и организация бюджетного процесса</w:t>
            </w:r>
            <w:r w:rsidRPr="004F778F">
              <w:rPr>
                <w:kern w:val="2"/>
                <w:sz w:val="24"/>
                <w:szCs w:val="24"/>
              </w:rPr>
              <w:t>»</w:t>
            </w:r>
            <w:r w:rsidRPr="004F778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3 </w:t>
            </w:r>
          </w:p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bCs/>
                <w:kern w:val="2"/>
                <w:sz w:val="24"/>
                <w:szCs w:val="24"/>
              </w:rPr>
              <w:t xml:space="preserve">Управление муниципальным долгом </w:t>
            </w:r>
            <w:r w:rsidRPr="004F778F">
              <w:rPr>
                <w:kern w:val="2"/>
                <w:sz w:val="24"/>
                <w:szCs w:val="24"/>
              </w:rPr>
              <w:t>Вербовологовского сельского поселения»</w:t>
            </w:r>
            <w:r w:rsidRPr="004F778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4 </w:t>
            </w:r>
          </w:p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sz w:val="24"/>
                <w:szCs w:val="24"/>
              </w:rPr>
              <w:t>Организация и осуществление внутреннего муниципального финансового контроля»</w:t>
            </w:r>
            <w:r w:rsidRPr="004F778F">
              <w:rPr>
                <w:kern w:val="2"/>
                <w:sz w:val="24"/>
                <w:szCs w:val="24"/>
              </w:rPr>
              <w:t xml:space="preserve"> </w:t>
            </w:r>
            <w:r w:rsidRPr="004F778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E156C" w:rsidRPr="004F778F" w:rsidTr="003E156C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156C" w:rsidRPr="004F778F" w:rsidRDefault="003E156C" w:rsidP="003E1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185FA0" w:rsidRPr="00F924FD" w:rsidRDefault="00185FA0" w:rsidP="00EB2063">
      <w:pPr>
        <w:widowControl w:val="0"/>
        <w:spacing w:after="0" w:line="240" w:lineRule="auto"/>
        <w:jc w:val="center"/>
        <w:rPr>
          <w:rFonts w:ascii="Times New Roman" w:hAnsi="Times New Roman"/>
          <w:sz w:val="2"/>
        </w:rPr>
      </w:pPr>
    </w:p>
    <w:p w:rsidR="00185FA0" w:rsidRPr="00F924FD" w:rsidRDefault="007E786B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F924FD">
        <w:rPr>
          <w:rFonts w:ascii="Times New Roman" w:hAnsi="Times New Roman"/>
          <w:sz w:val="24"/>
        </w:rPr>
        <w:br w:type="page"/>
      </w:r>
    </w:p>
    <w:p w:rsidR="00185FA0" w:rsidRPr="00F924FD" w:rsidRDefault="003E156C" w:rsidP="003E156C">
      <w:pPr>
        <w:widowControl w:val="0"/>
        <w:spacing w:after="0" w:line="240" w:lineRule="auto"/>
        <w:outlineLvl w:val="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в разделе </w:t>
      </w:r>
      <w:r w:rsidR="007E786B" w:rsidRPr="00F924FD">
        <w:rPr>
          <w:rFonts w:ascii="Times New Roman" w:hAnsi="Times New Roman"/>
          <w:sz w:val="28"/>
        </w:rPr>
        <w:t>III. ПАСПОРТ</w:t>
      </w:r>
      <w:r>
        <w:rPr>
          <w:rFonts w:ascii="Times New Roman" w:hAnsi="Times New Roman"/>
          <w:sz w:val="28"/>
        </w:rPr>
        <w:t xml:space="preserve"> </w:t>
      </w:r>
      <w:r w:rsidR="007E786B" w:rsidRPr="00F924FD">
        <w:rPr>
          <w:rFonts w:ascii="Times New Roman" w:hAnsi="Times New Roman"/>
          <w:sz w:val="28"/>
        </w:rPr>
        <w:t>комплекса процессных мероприятий «Эффективное управление доходами»</w:t>
      </w:r>
      <w:r>
        <w:rPr>
          <w:rFonts w:ascii="Times New Roman" w:hAnsi="Times New Roman"/>
          <w:sz w:val="28"/>
        </w:rPr>
        <w:t xml:space="preserve"> таблицу 3 изложить в новой редакции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2063" w:rsidRPr="00AF4380" w:rsidRDefault="00EB2063" w:rsidP="00EB20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5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3343"/>
        <w:gridCol w:w="1482"/>
        <w:gridCol w:w="2600"/>
        <w:gridCol w:w="1391"/>
        <w:gridCol w:w="1112"/>
        <w:gridCol w:w="1180"/>
        <w:gridCol w:w="1170"/>
        <w:gridCol w:w="1200"/>
        <w:gridCol w:w="1200"/>
      </w:tblGrid>
      <w:tr w:rsidR="003E156C" w:rsidRPr="00F924FD" w:rsidTr="003E156C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Тип мероприятия (результата)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4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3E156C" w:rsidRPr="00F924FD" w:rsidTr="003E156C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/>
        </w:tc>
        <w:tc>
          <w:tcPr>
            <w:tcW w:w="3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/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/>
        </w:tc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/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/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F924FD" w:rsidRDefault="003E156C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5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3343"/>
        <w:gridCol w:w="1482"/>
        <w:gridCol w:w="2600"/>
        <w:gridCol w:w="1391"/>
        <w:gridCol w:w="1112"/>
        <w:gridCol w:w="1180"/>
        <w:gridCol w:w="1170"/>
        <w:gridCol w:w="1200"/>
        <w:gridCol w:w="1200"/>
      </w:tblGrid>
      <w:tr w:rsidR="003E156C" w:rsidRPr="00F924FD" w:rsidTr="003E156C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3E156C" w:rsidRPr="00F924FD" w:rsidTr="003E156C"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«Проведена эффективная налоговая политика и политика в области доходов»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3E156C" w:rsidRPr="00F924FD" w:rsidTr="003E156C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«Достигнута положительная динамика поступлений </w:t>
            </w:r>
          </w:p>
          <w:p w:rsidR="003E156C" w:rsidRPr="00F924FD" w:rsidRDefault="003E15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налоговым и неналоговым доходам (в сопоставимых условиях)»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иные мероприятия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 w:rsidP="00F5644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реализация мероприятий по росту доходного потенциала </w:t>
            </w:r>
            <w:r>
              <w:rPr>
                <w:rFonts w:ascii="Times New Roman" w:hAnsi="Times New Roman"/>
                <w:sz w:val="24"/>
              </w:rPr>
              <w:t>Вербовологовского сельского поселения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E156C" w:rsidRPr="00F924FD" w:rsidTr="003E156C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 w:rsidP="00F5644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«</w:t>
            </w:r>
            <w:r w:rsidRPr="00F56440">
              <w:rPr>
                <w:rFonts w:ascii="Times New Roman" w:hAnsi="Times New Roman"/>
                <w:sz w:val="24"/>
              </w:rPr>
              <w:t>Проведена 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>ценка эффективности налоговых льгот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56440">
              <w:rPr>
                <w:rFonts w:ascii="Times New Roman" w:hAnsi="Times New Roman"/>
                <w:sz w:val="24"/>
                <w:szCs w:val="24"/>
              </w:rPr>
              <w:t>(налоговых расходов)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, установленных решениями Собрания депутатов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иные мероприятия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предусматривает проведение оценки налоговых расходов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6C" w:rsidRPr="00F924FD" w:rsidRDefault="003E156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522A62" w:rsidRDefault="00522A62" w:rsidP="00522A62">
      <w:pPr>
        <w:pStyle w:val="1"/>
        <w:tabs>
          <w:tab w:val="left" w:pos="851"/>
          <w:tab w:val="left" w:pos="11057"/>
        </w:tabs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522A62">
        <w:rPr>
          <w:rFonts w:ascii="Times New Roman" w:hAnsi="Times New Roman"/>
          <w:b w:val="0"/>
          <w:sz w:val="28"/>
          <w:szCs w:val="28"/>
        </w:rPr>
        <w:t>3. таблицу 4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24FD">
        <w:rPr>
          <w:rFonts w:ascii="Times New Roman" w:hAnsi="Times New Roman"/>
          <w:b w:val="0"/>
          <w:color w:val="000000"/>
          <w:sz w:val="28"/>
        </w:rPr>
        <w:t>План реализации комплекса процессных мероприятий на 202</w:t>
      </w:r>
      <w:r>
        <w:rPr>
          <w:rFonts w:ascii="Times New Roman" w:hAnsi="Times New Roman"/>
          <w:b w:val="0"/>
          <w:color w:val="000000"/>
          <w:sz w:val="28"/>
        </w:rPr>
        <w:t>5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>
        <w:rPr>
          <w:rFonts w:ascii="Times New Roman" w:hAnsi="Times New Roman"/>
          <w:b w:val="0"/>
          <w:color w:val="000000"/>
          <w:sz w:val="28"/>
        </w:rPr>
        <w:t>7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7E786B" w:rsidRPr="00522A62">
        <w:rPr>
          <w:rFonts w:ascii="Times New Roman" w:hAnsi="Times New Roman"/>
          <w:sz w:val="28"/>
          <w:szCs w:val="28"/>
        </w:rPr>
        <w:br w:type="page"/>
      </w:r>
    </w:p>
    <w:p w:rsidR="00185FA0" w:rsidRPr="00F924FD" w:rsidRDefault="007E786B">
      <w:pPr>
        <w:pStyle w:val="1"/>
        <w:tabs>
          <w:tab w:val="left" w:pos="851"/>
          <w:tab w:val="left" w:pos="11057"/>
        </w:tabs>
        <w:spacing w:before="0" w:after="0"/>
        <w:rPr>
          <w:rFonts w:ascii="Times New Roman" w:hAnsi="Times New Roman"/>
          <w:b w:val="0"/>
          <w:color w:val="000000"/>
          <w:sz w:val="28"/>
        </w:rPr>
      </w:pPr>
      <w:r w:rsidRPr="00F924FD">
        <w:rPr>
          <w:rFonts w:ascii="Times New Roman" w:hAnsi="Times New Roman"/>
          <w:b w:val="0"/>
          <w:color w:val="000000"/>
          <w:sz w:val="28"/>
        </w:rPr>
        <w:lastRenderedPageBreak/>
        <w:t>4. План реализации комплекса процессных мероприятий на 202</w:t>
      </w:r>
      <w:r w:rsidR="00522A62">
        <w:rPr>
          <w:rFonts w:ascii="Times New Roman" w:hAnsi="Times New Roman"/>
          <w:b w:val="0"/>
          <w:color w:val="000000"/>
          <w:sz w:val="28"/>
        </w:rPr>
        <w:t>6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 w:rsidR="00522A62">
        <w:rPr>
          <w:rFonts w:ascii="Times New Roman" w:hAnsi="Times New Roman"/>
          <w:b w:val="0"/>
          <w:color w:val="000000"/>
          <w:sz w:val="28"/>
        </w:rPr>
        <w:t>8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3421"/>
        <w:gridCol w:w="2263"/>
        <w:gridCol w:w="3537"/>
        <w:gridCol w:w="2546"/>
        <w:gridCol w:w="2122"/>
      </w:tblGrid>
      <w:tr w:rsidR="00185FA0" w:rsidRPr="00F924F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мероприятия (результата),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185FA0" w:rsidRPr="00F924FD" w:rsidRDefault="007E786B" w:rsidP="00F564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(наименование </w:t>
            </w:r>
            <w:r w:rsidR="00F56440">
              <w:rPr>
                <w:rFonts w:ascii="Times New Roman" w:hAnsi="Times New Roman"/>
                <w:sz w:val="24"/>
              </w:rPr>
              <w:t>органа местного самоуправления</w:t>
            </w:r>
            <w:r w:rsidRPr="00F924FD">
              <w:rPr>
                <w:rFonts w:ascii="Times New Roman" w:hAnsi="Times New Roman"/>
                <w:sz w:val="24"/>
              </w:rPr>
              <w:t xml:space="preserve">, </w:t>
            </w:r>
            <w:r w:rsidRPr="00F924FD">
              <w:rPr>
                <w:rFonts w:ascii="Times New Roman" w:hAnsi="Times New Roman"/>
                <w:spacing w:val="-20"/>
                <w:sz w:val="24"/>
              </w:rPr>
              <w:t xml:space="preserve"> Ф.</w:t>
            </w:r>
            <w:r w:rsidRPr="00F924FD">
              <w:rPr>
                <w:rFonts w:ascii="Times New Roman" w:hAnsi="Times New Roman"/>
                <w:sz w:val="24"/>
              </w:rPr>
              <w:t>И.О., должность)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3421"/>
        <w:gridCol w:w="2263"/>
        <w:gridCol w:w="3537"/>
        <w:gridCol w:w="2546"/>
        <w:gridCol w:w="2122"/>
      </w:tblGrid>
      <w:tr w:rsidR="00185FA0" w:rsidRPr="00F924FD" w:rsidTr="00F56440">
        <w:trPr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85FA0" w:rsidRPr="00F924FD" w:rsidTr="00F56440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«Проведена эффективная налоговая политика и политика в области доходов»</w:t>
            </w:r>
          </w:p>
        </w:tc>
      </w:tr>
      <w:tr w:rsidR="00185FA0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1 «Достигнута положительная динамика поступлений по налоговым и неналоговым доходам (в сопоставимых условиях)»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F5644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185FA0" w:rsidRPr="00F924FD" w:rsidRDefault="007E786B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r w:rsidR="005501FF">
              <w:rPr>
                <w:rFonts w:ascii="Times New Roman" w:hAnsi="Times New Roman"/>
                <w:sz w:val="24"/>
              </w:rPr>
              <w:t>Домникова У</w:t>
            </w:r>
            <w:r w:rsidR="00AA2718">
              <w:rPr>
                <w:rFonts w:ascii="Times New Roman" w:hAnsi="Times New Roman"/>
                <w:sz w:val="24"/>
              </w:rPr>
              <w:t>.</w:t>
            </w:r>
            <w:r w:rsidR="005501FF">
              <w:rPr>
                <w:rFonts w:ascii="Times New Roman" w:hAnsi="Times New Roman"/>
                <w:sz w:val="24"/>
              </w:rPr>
              <w:t>А.</w:t>
            </w:r>
            <w:r w:rsidR="00AA2718">
              <w:rPr>
                <w:rFonts w:ascii="Times New Roman" w:hAnsi="Times New Roman"/>
                <w:sz w:val="24"/>
              </w:rPr>
              <w:t xml:space="preserve">, </w:t>
            </w:r>
            <w:r w:rsidR="00F56440">
              <w:rPr>
                <w:rFonts w:ascii="Times New Roman" w:hAnsi="Times New Roman"/>
                <w:sz w:val="24"/>
              </w:rPr>
              <w:t>глава Администрации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62FA0" w:rsidRPr="00E62FA0" w:rsidRDefault="00E62FA0" w:rsidP="00E62FA0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E62FA0">
              <w:rPr>
                <w:rFonts w:ascii="Times New Roman" w:hAnsi="Times New Roman"/>
                <w:sz w:val="24"/>
              </w:rPr>
              <w:t>Контрольная точка 1.1.</w:t>
            </w:r>
          </w:p>
          <w:p w:rsidR="00E62FA0" w:rsidRPr="00E62FA0" w:rsidRDefault="00E62FA0" w:rsidP="00E62FA0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E62FA0">
              <w:rPr>
                <w:rFonts w:ascii="Times New Roman" w:hAnsi="Times New Roman"/>
                <w:sz w:val="24"/>
              </w:rPr>
              <w:t xml:space="preserve">Исполнены пункты плана мероприятий по увеличению доходов бюджета Вербовологовского сельского поселения </w:t>
            </w:r>
          </w:p>
          <w:p w:rsidR="00185FA0" w:rsidRPr="00F924FD" w:rsidRDefault="00E62FA0" w:rsidP="00E62FA0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E62FA0">
              <w:rPr>
                <w:rFonts w:ascii="Times New Roman" w:hAnsi="Times New Roman"/>
                <w:sz w:val="24"/>
              </w:rPr>
              <w:t>и повышению эффективности налогового администрирования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 2026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 2027 г.</w:t>
            </w:r>
          </w:p>
          <w:p w:rsidR="00855B99" w:rsidRPr="00F924FD" w:rsidRDefault="00522A62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</w:t>
            </w:r>
            <w:r w:rsidR="00855B99">
              <w:rPr>
                <w:rFonts w:ascii="Times New Roman" w:hAnsi="Times New Roman"/>
                <w:sz w:val="24"/>
              </w:rPr>
              <w:t xml:space="preserve"> 2028 г.</w:t>
            </w:r>
          </w:p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5627" w:rsidRPr="00F924FD" w:rsidRDefault="00925627" w:rsidP="00925627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r w:rsidR="005501FF">
              <w:rPr>
                <w:rFonts w:ascii="Times New Roman" w:hAnsi="Times New Roman"/>
                <w:sz w:val="24"/>
              </w:rPr>
              <w:t>Счастливцева Е.В., начальник сектора экономики и финансов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185FA0" w:rsidRPr="00F924FD" w:rsidRDefault="00185FA0" w:rsidP="00F56440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письмо Управления Федеральной налоговой службы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Ростовской области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1.2.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Проведен мониторинг налоговой задолженности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0BBB" w:rsidRDefault="00C10BB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2026 г.</w:t>
            </w:r>
          </w:p>
          <w:p w:rsidR="00C10BBB" w:rsidRDefault="00C10BB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1марта 2027 г.</w:t>
            </w:r>
          </w:p>
          <w:p w:rsidR="00522A62" w:rsidRPr="00F924FD" w:rsidRDefault="00522A62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2028 г</w:t>
            </w:r>
          </w:p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56440" w:rsidRPr="00F924FD" w:rsidRDefault="00F56440" w:rsidP="00F5644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185FA0" w:rsidRPr="00F924FD" w:rsidRDefault="00F56440" w:rsidP="00AA2718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r w:rsidR="005501FF">
              <w:rPr>
                <w:rFonts w:ascii="Times New Roman" w:hAnsi="Times New Roman"/>
                <w:sz w:val="24"/>
              </w:rPr>
              <w:t xml:space="preserve">Счастливцева Е.В., </w:t>
            </w:r>
            <w:r>
              <w:rPr>
                <w:rFonts w:ascii="Times New Roman" w:hAnsi="Times New Roman"/>
                <w:sz w:val="24"/>
              </w:rPr>
              <w:t>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F5644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письмо </w:t>
            </w:r>
            <w:r w:rsidR="00F56440">
              <w:rPr>
                <w:rFonts w:ascii="Times New Roman" w:hAnsi="Times New Roman"/>
                <w:sz w:val="24"/>
              </w:rPr>
              <w:t>Главе администрации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1.17.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2 «</w:t>
            </w:r>
            <w:r w:rsidRPr="00F56440">
              <w:rPr>
                <w:rFonts w:ascii="Times New Roman" w:hAnsi="Times New Roman"/>
                <w:sz w:val="24"/>
              </w:rPr>
              <w:t>Проведена 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>ценка эффективности налоговых льгот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56440">
              <w:rPr>
                <w:rFonts w:ascii="Times New Roman" w:hAnsi="Times New Roman"/>
                <w:sz w:val="24"/>
                <w:szCs w:val="24"/>
              </w:rPr>
              <w:t>(налоговых расходов)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, установленных решениями Собрания депутатов </w:t>
            </w:r>
            <w:r w:rsidR="005501FF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1.18.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2.1.</w:t>
            </w:r>
          </w:p>
          <w:p w:rsidR="00782069" w:rsidRPr="00F924FD" w:rsidRDefault="00782069" w:rsidP="00C10BB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Направлен в Управление Федеральной налоговой службы по Ростовской области перечень льгот и пониженных ставок, установленных региональным законодательством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0BBB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522A62">
              <w:rPr>
                <w:rFonts w:ascii="Times New Roman" w:hAnsi="Times New Roman"/>
                <w:sz w:val="24"/>
              </w:rPr>
              <w:t>августа</w:t>
            </w:r>
            <w:r>
              <w:rPr>
                <w:rFonts w:ascii="Times New Roman" w:hAnsi="Times New Roman"/>
                <w:sz w:val="24"/>
              </w:rPr>
              <w:t xml:space="preserve"> 2026 г.</w:t>
            </w:r>
          </w:p>
          <w:p w:rsidR="00C10BBB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522A62">
              <w:rPr>
                <w:rFonts w:ascii="Times New Roman" w:hAnsi="Times New Roman"/>
                <w:sz w:val="24"/>
              </w:rPr>
              <w:t>августа</w:t>
            </w:r>
            <w:r>
              <w:rPr>
                <w:rFonts w:ascii="Times New Roman" w:hAnsi="Times New Roman"/>
                <w:sz w:val="24"/>
              </w:rPr>
              <w:t xml:space="preserve"> 2027 г.</w:t>
            </w:r>
          </w:p>
          <w:p w:rsidR="00522A62" w:rsidRDefault="00522A62" w:rsidP="00522A62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 xml:space="preserve">августа </w:t>
            </w:r>
            <w:r w:rsidRPr="00F924FD">
              <w:rPr>
                <w:rFonts w:ascii="Times New Roman" w:hAnsi="Times New Roman"/>
                <w:sz w:val="24"/>
              </w:rPr>
              <w:t xml:space="preserve">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522A62" w:rsidRPr="00F924FD" w:rsidRDefault="00522A62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sz w:val="24"/>
              </w:rPr>
              <w:t xml:space="preserve">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онтрольная точка 2.2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  <w:p w:rsidR="00782069" w:rsidRPr="00F924FD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Направлена в </w:t>
            </w:r>
            <w:r>
              <w:rPr>
                <w:rFonts w:ascii="Times New Roman" w:hAnsi="Times New Roman"/>
                <w:sz w:val="24"/>
              </w:rPr>
              <w:t xml:space="preserve">Финансовый отдел Администрации Дубовского района </w:t>
            </w:r>
            <w:r w:rsidRPr="00F924FD">
              <w:rPr>
                <w:rFonts w:ascii="Times New Roman" w:hAnsi="Times New Roman"/>
                <w:sz w:val="24"/>
              </w:rPr>
              <w:t xml:space="preserve">информация по итогам проведения оценки эффективности налоговых расходов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по перечню показателей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0BBB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августа 2026 г.</w:t>
            </w:r>
          </w:p>
          <w:p w:rsidR="00C10BBB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августа 2027 г.</w:t>
            </w:r>
          </w:p>
          <w:p w:rsidR="00522A62" w:rsidRPr="00F924FD" w:rsidRDefault="00522A62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 августа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проведении оценки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</w:tbl>
    <w:p w:rsidR="00185FA0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22A62" w:rsidRPr="00F924FD" w:rsidRDefault="00522A62" w:rsidP="00522A62">
      <w:pPr>
        <w:widowControl w:val="0"/>
        <w:spacing w:after="0" w:line="240" w:lineRule="auto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 разделе </w:t>
      </w:r>
      <w:r w:rsidR="007E786B" w:rsidRPr="00F924FD">
        <w:rPr>
          <w:rFonts w:ascii="Times New Roman" w:hAnsi="Times New Roman"/>
          <w:sz w:val="28"/>
        </w:rPr>
        <w:t>IV. ПАСПОРТ</w:t>
      </w:r>
      <w:r>
        <w:rPr>
          <w:rFonts w:ascii="Times New Roman" w:hAnsi="Times New Roman"/>
          <w:sz w:val="28"/>
        </w:rPr>
        <w:t xml:space="preserve"> </w:t>
      </w:r>
      <w:r w:rsidR="007E786B" w:rsidRPr="00F924FD">
        <w:rPr>
          <w:rFonts w:ascii="Times New Roman" w:hAnsi="Times New Roman"/>
          <w:sz w:val="28"/>
        </w:rPr>
        <w:t>комплекса процессных мероприятий «Информационное обеспечение и организация бюджетного процесса»</w:t>
      </w:r>
      <w:r>
        <w:rPr>
          <w:rFonts w:ascii="Times New Roman" w:hAnsi="Times New Roman"/>
          <w:sz w:val="28"/>
        </w:rPr>
        <w:t xml:space="preserve"> таблицу </w:t>
      </w:r>
      <w:r w:rsidRPr="00F924FD">
        <w:rPr>
          <w:rFonts w:ascii="Times New Roman" w:hAnsi="Times New Roman"/>
          <w:sz w:val="28"/>
        </w:rPr>
        <w:t>3. Перечень мероприятий (результатов) комплекса процессных мероприятий</w:t>
      </w:r>
      <w:r>
        <w:rPr>
          <w:rFonts w:ascii="Times New Roman" w:hAnsi="Times New Roman"/>
          <w:sz w:val="28"/>
        </w:rPr>
        <w:t xml:space="preserve"> изложить в новой редакции</w:t>
      </w:r>
    </w:p>
    <w:p w:rsidR="00185FA0" w:rsidRPr="00F924FD" w:rsidRDefault="00185FA0" w:rsidP="00522A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522A62" w:rsidRDefault="00522A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857"/>
        <w:gridCol w:w="1641"/>
        <w:gridCol w:w="2879"/>
        <w:gridCol w:w="1843"/>
        <w:gridCol w:w="1418"/>
        <w:gridCol w:w="1134"/>
        <w:gridCol w:w="1134"/>
        <w:gridCol w:w="1046"/>
      </w:tblGrid>
      <w:tr w:rsidR="00185FA0" w:rsidRPr="00F924FD" w:rsidTr="00C10BBB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Тип мероприятия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(результата) 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185FA0" w:rsidRPr="00F924FD" w:rsidTr="00C10BBB"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522A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522A6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522A6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522A62">
              <w:rPr>
                <w:rFonts w:ascii="Times New Roman" w:hAnsi="Times New Roman"/>
                <w:sz w:val="24"/>
              </w:rPr>
              <w:t>8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857"/>
        <w:gridCol w:w="1641"/>
        <w:gridCol w:w="2879"/>
        <w:gridCol w:w="1843"/>
        <w:gridCol w:w="1418"/>
        <w:gridCol w:w="1134"/>
        <w:gridCol w:w="1134"/>
        <w:gridCol w:w="1046"/>
      </w:tblGrid>
      <w:tr w:rsidR="00185FA0" w:rsidRPr="006E3C85" w:rsidTr="00C10BBB">
        <w:trPr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5FA0" w:rsidRPr="006E3C85" w:rsidTr="00801C86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185FA0" w:rsidRPr="006E3C85" w:rsidTr="00C10BB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 w:rsidP="0070708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  <w:r w:rsidR="0070708A" w:rsidRPr="006E3C85">
              <w:rPr>
                <w:rFonts w:ascii="Times New Roman" w:hAnsi="Times New Roman"/>
                <w:sz w:val="24"/>
                <w:szCs w:val="24"/>
              </w:rPr>
              <w:t>.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1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</w:p>
          <w:p w:rsidR="00185FA0" w:rsidRPr="006E3C85" w:rsidRDefault="007E786B" w:rsidP="00C10BB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«Организовано планирование и исполнение расходов 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бюджета»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 w:rsidP="00C10BB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качественного и своевременного исполнения 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5FA0" w:rsidRPr="006E3C85" w:rsidTr="00801C86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801C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2. Задача комплекса процессных мероприятий «Обеспечено достижение и поддержание эффективной автоматизации процессов планирования и исполнения местного бюджета </w:t>
            </w:r>
            <w:r w:rsidR="005501FF" w:rsidRPr="006E3C8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</w:t>
            </w:r>
            <w:r w:rsidR="005501FF" w:rsidRPr="006E3C8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185FA0" w:rsidRPr="006E3C85" w:rsidTr="00C10BB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</w:p>
          <w:p w:rsidR="00185FA0" w:rsidRPr="006E3C85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«Обеспечено 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Эффективное использование информационной системы «Единая автоматизированная система управления общественными финансами в Ростовской области» (ЕАС УОФ)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01C86" w:rsidRPr="006E3C85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мероприятие предусматривает обеспечение </w:t>
            </w:r>
          </w:p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эффективного использования информационной системы «Единая автоматизированная система управления общественными финансами </w:t>
            </w:r>
          </w:p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в Ростовской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3A0D" w:rsidRPr="006E3C85" w:rsidTr="007F2BA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93A0D" w:rsidRPr="006E3C85" w:rsidRDefault="00993A0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93A0D" w:rsidRPr="006E3C85" w:rsidRDefault="00993A0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3. Задача комплекса процессных мероприятий «Обеспечено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финансами»</w:t>
            </w:r>
          </w:p>
        </w:tc>
      </w:tr>
      <w:tr w:rsidR="00E836B4" w:rsidRPr="006E3C85" w:rsidTr="00C10BBB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«Созданы условия, направленные </w:t>
            </w:r>
          </w:p>
          <w:p w:rsidR="00E836B4" w:rsidRPr="006E3C85" w:rsidRDefault="00E836B4" w:rsidP="00E836B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на обеспечение сбалансированности местного бюджета»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мероприятие предусматривает создание условий </w:t>
            </w:r>
          </w:p>
          <w:p w:rsidR="00E836B4" w:rsidRPr="006E3C85" w:rsidRDefault="00E836B4" w:rsidP="00796F9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для устойчивого исполнения местн</w:t>
            </w:r>
            <w:r w:rsidR="00796F97" w:rsidRPr="006E3C85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796F97" w:rsidRPr="006E3C8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22A62" w:rsidRDefault="00522A62" w:rsidP="00522A6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таблицу 4 изложить в новой редакции:</w:t>
      </w:r>
    </w:p>
    <w:p w:rsidR="00522A62" w:rsidRDefault="00522A62" w:rsidP="00522A6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EB2063" w:rsidRPr="00AF4380" w:rsidRDefault="00EB2063" w:rsidP="00EB2063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AF4380"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:rsidR="00EB2063" w:rsidRPr="00AF4380" w:rsidRDefault="00EB2063" w:rsidP="00EB2063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4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8"/>
        <w:gridCol w:w="5982"/>
        <w:gridCol w:w="1984"/>
        <w:gridCol w:w="1134"/>
        <w:gridCol w:w="1276"/>
        <w:gridCol w:w="1240"/>
        <w:gridCol w:w="886"/>
        <w:gridCol w:w="1276"/>
      </w:tblGrid>
      <w:tr w:rsidR="00305525" w:rsidRPr="00AF4380" w:rsidTr="00305525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№ </w:t>
            </w:r>
          </w:p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5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Объем расходов по годам реализации (тыс. рублей)</w:t>
            </w:r>
          </w:p>
        </w:tc>
      </w:tr>
      <w:tr w:rsidR="00305525" w:rsidRPr="00AF4380" w:rsidTr="00305525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7A375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AF438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2721A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2721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380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305525" w:rsidRPr="00AF4380" w:rsidTr="0030552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305525" w:rsidRPr="00AF4380" w:rsidTr="00305525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Комплекс процессных мероприятий</w:t>
            </w:r>
            <w:r w:rsidRPr="00AF438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AF4380">
              <w:rPr>
                <w:rFonts w:ascii="Times New Roman" w:hAnsi="Times New Roman"/>
                <w:sz w:val="24"/>
              </w:rPr>
              <w:t>«Информационное обеспечение и организация бюджетного процесса</w:t>
            </w:r>
            <w:r w:rsidRPr="00AF4380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AF4380">
              <w:rPr>
                <w:rFonts w:ascii="Times New Roman" w:hAnsi="Times New Roman"/>
                <w:sz w:val="24"/>
              </w:rPr>
              <w:t>(всего), в том числе: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Default="00305525" w:rsidP="00305525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305525" w:rsidRPr="00AF4380" w:rsidTr="00305525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</w:t>
            </w:r>
            <w:r w:rsidRPr="00AF4380">
              <w:rPr>
                <w:rFonts w:ascii="Times New Roman" w:hAnsi="Times New Roman"/>
                <w:sz w:val="24"/>
              </w:rPr>
              <w:t xml:space="preserve"> (всего), из них: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Pr="00AF4380" w:rsidRDefault="00305525" w:rsidP="003055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Default="00305525" w:rsidP="00305525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525" w:rsidRDefault="00305525" w:rsidP="00305525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:rsidR="00305525" w:rsidRDefault="00305525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305525" w:rsidRDefault="00305525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305525" w:rsidRPr="00F924FD" w:rsidRDefault="00305525" w:rsidP="00305525">
      <w:pPr>
        <w:pStyle w:val="1"/>
        <w:spacing w:before="0" w:after="0"/>
        <w:jc w:val="lef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6. таблицу 5 </w:t>
      </w:r>
      <w:r w:rsidRPr="00F924FD">
        <w:rPr>
          <w:rFonts w:ascii="Times New Roman" w:hAnsi="Times New Roman"/>
          <w:b w:val="0"/>
          <w:color w:val="000000"/>
          <w:sz w:val="28"/>
        </w:rPr>
        <w:t>5. План реализации комплекса процессных мероприятий на 202</w:t>
      </w:r>
      <w:r>
        <w:rPr>
          <w:rFonts w:ascii="Times New Roman" w:hAnsi="Times New Roman"/>
          <w:b w:val="0"/>
          <w:color w:val="000000"/>
          <w:sz w:val="28"/>
        </w:rPr>
        <w:t>5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>
        <w:rPr>
          <w:rFonts w:ascii="Times New Roman" w:hAnsi="Times New Roman"/>
          <w:b w:val="0"/>
          <w:color w:val="000000"/>
          <w:sz w:val="28"/>
        </w:rPr>
        <w:t>7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  <w:r>
        <w:rPr>
          <w:rFonts w:ascii="Times New Roman" w:hAnsi="Times New Roman"/>
          <w:b w:val="0"/>
          <w:color w:val="000000"/>
          <w:sz w:val="28"/>
        </w:rPr>
        <w:t xml:space="preserve"> изложить в новой редакции</w:t>
      </w:r>
    </w:p>
    <w:p w:rsidR="00305525" w:rsidRDefault="00305525" w:rsidP="00305525">
      <w:pPr>
        <w:pStyle w:val="1"/>
        <w:spacing w:before="0" w:after="0"/>
        <w:jc w:val="left"/>
        <w:rPr>
          <w:rFonts w:ascii="Times New Roman" w:hAnsi="Times New Roman"/>
          <w:b w:val="0"/>
          <w:color w:val="000000"/>
          <w:sz w:val="28"/>
        </w:rPr>
      </w:pPr>
    </w:p>
    <w:p w:rsidR="00305525" w:rsidRDefault="00305525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305525" w:rsidRDefault="00305525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305525" w:rsidRDefault="00305525" w:rsidP="00305525"/>
    <w:p w:rsidR="00305525" w:rsidRDefault="00305525" w:rsidP="00305525"/>
    <w:p w:rsidR="00305525" w:rsidRDefault="00305525" w:rsidP="00305525"/>
    <w:p w:rsidR="00305525" w:rsidRDefault="00305525" w:rsidP="00305525"/>
    <w:p w:rsidR="00305525" w:rsidRDefault="00305525" w:rsidP="00305525"/>
    <w:p w:rsidR="00305525" w:rsidRDefault="00305525" w:rsidP="00305525"/>
    <w:p w:rsidR="00305525" w:rsidRPr="00305525" w:rsidRDefault="00305525" w:rsidP="00305525"/>
    <w:p w:rsidR="00185FA0" w:rsidRPr="00F924FD" w:rsidRDefault="007E786B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</w:rPr>
      </w:pPr>
      <w:r w:rsidRPr="00F924FD">
        <w:rPr>
          <w:rFonts w:ascii="Times New Roman" w:hAnsi="Times New Roman"/>
          <w:b w:val="0"/>
          <w:color w:val="000000"/>
          <w:sz w:val="28"/>
        </w:rPr>
        <w:lastRenderedPageBreak/>
        <w:t>5. План реализации комплекса процессных мероприятий на 202</w:t>
      </w:r>
      <w:r w:rsidR="00305525">
        <w:rPr>
          <w:rFonts w:ascii="Times New Roman" w:hAnsi="Times New Roman"/>
          <w:b w:val="0"/>
          <w:color w:val="000000"/>
          <w:sz w:val="28"/>
        </w:rPr>
        <w:t>6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 w:rsidR="00305525">
        <w:rPr>
          <w:rFonts w:ascii="Times New Roman" w:hAnsi="Times New Roman"/>
          <w:b w:val="0"/>
          <w:color w:val="000000"/>
          <w:sz w:val="28"/>
        </w:rPr>
        <w:t>8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</w:p>
    <w:p w:rsidR="00185FA0" w:rsidRPr="00F924FD" w:rsidRDefault="00185FA0">
      <w:pPr>
        <w:pStyle w:val="afe"/>
        <w:tabs>
          <w:tab w:val="left" w:pos="11057"/>
        </w:tabs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593"/>
        <w:gridCol w:w="1803"/>
        <w:gridCol w:w="2996"/>
        <w:gridCol w:w="2276"/>
        <w:gridCol w:w="2193"/>
      </w:tblGrid>
      <w:tr w:rsidR="00185FA0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мероприятия (результата),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9E604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исполнитель (наименование органа </w:t>
            </w:r>
            <w:r w:rsidR="008B4E16">
              <w:rPr>
                <w:rFonts w:ascii="Times New Roman" w:hAnsi="Times New Roman"/>
                <w:sz w:val="24"/>
              </w:rPr>
              <w:t>местного самоуправления</w:t>
            </w:r>
            <w:r w:rsidRPr="00F924FD">
              <w:rPr>
                <w:rFonts w:ascii="Times New Roman" w:hAnsi="Times New Roman"/>
                <w:sz w:val="24"/>
              </w:rPr>
              <w:t>, Ф.И.О., должность)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593"/>
        <w:gridCol w:w="1803"/>
        <w:gridCol w:w="2996"/>
        <w:gridCol w:w="2283"/>
        <w:gridCol w:w="2186"/>
      </w:tblGrid>
      <w:tr w:rsidR="00185FA0" w:rsidRPr="00F924FD" w:rsidTr="009E6049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85FA0" w:rsidRPr="00F924FD" w:rsidTr="008B4E16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7535D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8B4E16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spacing w:after="0" w:line="252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1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«Организовано планирование </w:t>
            </w:r>
          </w:p>
          <w:p w:rsidR="00782069" w:rsidRPr="00F924FD" w:rsidRDefault="00782069" w:rsidP="008B4E16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 исполнение расходов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бюджета»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Подготовлено постановление </w:t>
            </w:r>
            <w:r>
              <w:rPr>
                <w:rFonts w:ascii="Times New Roman" w:hAnsi="Times New Roman"/>
                <w:sz w:val="24"/>
              </w:rPr>
              <w:t xml:space="preserve">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«Об утверждении Порядка и сроков составления проекта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 на очередной финансовый год и на плановые периоды»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049" w:rsidRDefault="009E604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62FA0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июня 2026 г.</w:t>
            </w:r>
          </w:p>
          <w:p w:rsidR="00305525" w:rsidRDefault="009E604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62FA0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июня 2027 г</w:t>
            </w:r>
          </w:p>
          <w:p w:rsidR="009E6049" w:rsidRPr="00F924FD" w:rsidRDefault="00305525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июня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  <w:r w:rsidR="009E604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</w:t>
            </w:r>
            <w:r w:rsidR="00305525"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1</w:t>
            </w:r>
            <w:r w:rsidR="00B934A6">
              <w:rPr>
                <w:rFonts w:ascii="Times New Roman" w:hAnsi="Times New Roman"/>
                <w:sz w:val="24"/>
              </w:rPr>
              <w:t>.</w:t>
            </w:r>
            <w:r w:rsidR="00305525">
              <w:rPr>
                <w:rFonts w:ascii="Times New Roman" w:hAnsi="Times New Roman"/>
                <w:sz w:val="24"/>
              </w:rPr>
              <w:t>2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049" w:rsidRDefault="009E604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2026 г.</w:t>
            </w:r>
          </w:p>
          <w:p w:rsidR="009E6049" w:rsidRDefault="009E604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2027 г.</w:t>
            </w:r>
          </w:p>
          <w:p w:rsidR="00305525" w:rsidRPr="00F924FD" w:rsidRDefault="00305525" w:rsidP="0030552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сводная бюджетная роспись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6D7D71" w:rsidRPr="00F924FD" w:rsidTr="008B4E16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D7D71" w:rsidRPr="00F924FD" w:rsidRDefault="006D7D71" w:rsidP="006D7D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01C86">
              <w:rPr>
                <w:rFonts w:ascii="Times New Roman" w:hAnsi="Times New Roman"/>
                <w:sz w:val="24"/>
                <w:szCs w:val="24"/>
              </w:rPr>
              <w:t xml:space="preserve">2. Задача комплекса процессных мероприятий «Обеспечено достижение и поддержание эффективной автоматизации процессов планирования и исполнения местного бюджета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2</w:t>
            </w:r>
          </w:p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«Обеспечено эффективное использование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Х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</w:t>
            </w:r>
            <w:r w:rsidR="005501FF">
              <w:rPr>
                <w:rFonts w:ascii="Times New Roman" w:hAnsi="Times New Roman"/>
                <w:sz w:val="24"/>
              </w:rPr>
              <w:lastRenderedPageBreak/>
              <w:t>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F924FD">
              <w:rPr>
                <w:rFonts w:ascii="Times New Roman" w:hAnsi="Times New Roman"/>
                <w:sz w:val="24"/>
              </w:rPr>
              <w:t xml:space="preserve">.1. </w:t>
            </w:r>
          </w:p>
          <w:p w:rsidR="00782069" w:rsidRPr="00F924FD" w:rsidRDefault="00782069" w:rsidP="00F92A45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Осуществлено планирование и исполнение местного бюджета с </w:t>
            </w:r>
            <w:r w:rsidRPr="00F924FD">
              <w:rPr>
                <w:rFonts w:ascii="Times New Roman" w:hAnsi="Times New Roman"/>
                <w:sz w:val="24"/>
              </w:rPr>
              <w:t>использовани</w:t>
            </w:r>
            <w:r>
              <w:rPr>
                <w:rFonts w:ascii="Times New Roman" w:hAnsi="Times New Roman"/>
                <w:sz w:val="24"/>
              </w:rPr>
              <w:t>ем</w:t>
            </w:r>
            <w:r w:rsidRPr="00F924FD">
              <w:rPr>
                <w:rFonts w:ascii="Times New Roman" w:hAnsi="Times New Roman"/>
                <w:sz w:val="24"/>
              </w:rPr>
              <w:t xml:space="preserve"> информационной системы «Единая автоматизированная система управления общественными финансами в Ростовской области»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049" w:rsidRDefault="009E6049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  <w:p w:rsidR="009E6049" w:rsidRDefault="009E6049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  <w:p w:rsidR="00305525" w:rsidRDefault="00305525" w:rsidP="0030552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  <w:p w:rsidR="00305525" w:rsidRPr="00F924FD" w:rsidRDefault="00305525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2721A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работе используется</w:t>
            </w:r>
            <w:r w:rsidRPr="00F924FD">
              <w:rPr>
                <w:rFonts w:ascii="Times New Roman" w:hAnsi="Times New Roman"/>
                <w:sz w:val="24"/>
              </w:rPr>
              <w:t xml:space="preserve"> информационн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F924FD">
              <w:rPr>
                <w:rFonts w:ascii="Times New Roman" w:hAnsi="Times New Roman"/>
                <w:sz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</w:rPr>
              <w:t>а АЦК  Планирование» и АЦК « Финансы»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2721A6" w:rsidRPr="00F924FD" w:rsidTr="007F2BA1"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721A6" w:rsidRPr="00F924FD" w:rsidRDefault="002721A6" w:rsidP="002721A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 xml:space="preserve">. Задача комплекса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708A">
              <w:rPr>
                <w:rFonts w:ascii="Times New Roman" w:hAnsi="Times New Roman"/>
                <w:sz w:val="24"/>
                <w:szCs w:val="24"/>
              </w:rPr>
              <w:t>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00F33" w:rsidRPr="00F924FD" w:rsidTr="009E604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00F33" w:rsidRPr="00F924FD" w:rsidRDefault="00305525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35D4" w:rsidRDefault="007535D4" w:rsidP="007535D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</w:p>
          <w:p w:rsidR="007535D4" w:rsidRPr="00F924FD" w:rsidRDefault="007535D4" w:rsidP="007535D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 «Созданы условия, направленные </w:t>
            </w:r>
          </w:p>
          <w:p w:rsidR="00F00F33" w:rsidRPr="00F924FD" w:rsidRDefault="007535D4" w:rsidP="007535D4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 обеспечение сбалансированности </w:t>
            </w:r>
            <w:r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>бюджет</w:t>
            </w:r>
            <w:r>
              <w:rPr>
                <w:rFonts w:ascii="Times New Roman" w:hAnsi="Times New Roman"/>
                <w:sz w:val="24"/>
              </w:rPr>
              <w:t>а»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Pr="00F924FD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Pr="00F924FD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1704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1704" w:rsidRPr="00F924FD" w:rsidRDefault="00305525" w:rsidP="0078170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1.</w:t>
            </w:r>
          </w:p>
          <w:p w:rsidR="00781704" w:rsidRPr="00F924FD" w:rsidRDefault="00781704" w:rsidP="00781704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Style w:val="1ff3"/>
                <w:rFonts w:ascii="Times New Roman" w:hAnsi="Times New Roman"/>
                <w:sz w:val="24"/>
              </w:rPr>
              <w:t>Заключены соглашения</w:t>
            </w:r>
            <w:r>
              <w:rPr>
                <w:rStyle w:val="1ff3"/>
                <w:rFonts w:ascii="Times New Roman" w:hAnsi="Times New Roman"/>
                <w:sz w:val="24"/>
              </w:rPr>
              <w:t xml:space="preserve"> с Министерством финансов Ростовской области</w:t>
            </w:r>
            <w:r w:rsidRPr="00F924FD">
              <w:rPr>
                <w:rStyle w:val="1ff3"/>
                <w:rFonts w:ascii="Times New Roman" w:hAnsi="Times New Roman"/>
                <w:sz w:val="24"/>
              </w:rPr>
              <w:t xml:space="preserve">, которые предусматривают меры по социально-экономическому развитию и оздоровлению муниципальных финансов </w:t>
            </w:r>
            <w:r w:rsidR="005501FF">
              <w:rPr>
                <w:rStyle w:val="1ff3"/>
                <w:rFonts w:ascii="Times New Roman" w:hAnsi="Times New Roman"/>
                <w:sz w:val="24"/>
              </w:rPr>
              <w:t>Вербовологовского</w:t>
            </w:r>
            <w:r>
              <w:rPr>
                <w:rStyle w:val="1ff3"/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049" w:rsidRDefault="009E6049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29 декабря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9E6049" w:rsidRDefault="009E604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29 декабря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305525" w:rsidRDefault="00305525" w:rsidP="0030552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29 декабря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305525" w:rsidRPr="00F924FD" w:rsidRDefault="00305525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Pr="00F924FD" w:rsidRDefault="00781704" w:rsidP="006E3C8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r w:rsidR="006E3C85">
              <w:rPr>
                <w:rFonts w:ascii="Times New Roman" w:hAnsi="Times New Roman"/>
                <w:sz w:val="24"/>
              </w:rPr>
              <w:t>Домникова У</w:t>
            </w:r>
            <w:r w:rsidR="00782069">
              <w:rPr>
                <w:rFonts w:ascii="Times New Roman" w:hAnsi="Times New Roman"/>
                <w:sz w:val="24"/>
              </w:rPr>
              <w:t>.</w:t>
            </w:r>
            <w:r w:rsidR="006E3C85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, глава администрации)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соглашения </w:t>
            </w:r>
          </w:p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z w:val="24"/>
              </w:rPr>
              <w:t>Министерством финансов</w:t>
            </w:r>
            <w:r w:rsidRPr="00F924FD">
              <w:rPr>
                <w:rFonts w:ascii="Times New Roman" w:hAnsi="Times New Roman"/>
                <w:sz w:val="24"/>
              </w:rPr>
              <w:t xml:space="preserve"> Ростовской области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Default="00AF048A" w:rsidP="0078170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  <w:p w:rsidR="00AF048A" w:rsidRPr="00F924FD" w:rsidRDefault="00AF048A" w:rsidP="0078170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E6049" w:rsidRDefault="009E604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9E6049" w:rsidRDefault="009E604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185FA0" w:rsidRPr="00F924FD" w:rsidRDefault="00305525" w:rsidP="00305525">
      <w:pPr>
        <w:widowControl w:val="0"/>
        <w:spacing w:after="0" w:line="240" w:lineRule="auto"/>
        <w:outlineLvl w:val="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6. в разделе </w:t>
      </w:r>
      <w:r w:rsidR="007E786B" w:rsidRPr="00F924FD">
        <w:rPr>
          <w:rFonts w:ascii="Times New Roman" w:hAnsi="Times New Roman"/>
          <w:sz w:val="28"/>
        </w:rPr>
        <w:t>V. ПАСПОРТ</w:t>
      </w:r>
      <w:r>
        <w:rPr>
          <w:rFonts w:ascii="Times New Roman" w:hAnsi="Times New Roman"/>
          <w:sz w:val="28"/>
        </w:rPr>
        <w:t xml:space="preserve"> </w:t>
      </w:r>
      <w:r w:rsidR="007E786B" w:rsidRPr="00F924FD">
        <w:rPr>
          <w:rFonts w:ascii="Times New Roman" w:hAnsi="Times New Roman"/>
          <w:sz w:val="28"/>
        </w:rPr>
        <w:t xml:space="preserve">комплекса процессных мероприятий «Управление </w:t>
      </w:r>
      <w:r w:rsidR="007300BC">
        <w:rPr>
          <w:rFonts w:ascii="Times New Roman" w:hAnsi="Times New Roman"/>
          <w:sz w:val="28"/>
        </w:rPr>
        <w:t>муниципальным</w:t>
      </w:r>
      <w:r w:rsidR="007E786B" w:rsidRPr="00F924FD">
        <w:rPr>
          <w:rFonts w:ascii="Times New Roman" w:hAnsi="Times New Roman"/>
          <w:sz w:val="28"/>
        </w:rPr>
        <w:t xml:space="preserve"> долгом </w:t>
      </w:r>
      <w:r w:rsidR="005501FF">
        <w:rPr>
          <w:rFonts w:ascii="Times New Roman" w:hAnsi="Times New Roman"/>
          <w:sz w:val="28"/>
        </w:rPr>
        <w:t>Вербовологовского</w:t>
      </w:r>
      <w:r w:rsidR="007300BC">
        <w:rPr>
          <w:rFonts w:ascii="Times New Roman" w:hAnsi="Times New Roman"/>
          <w:sz w:val="28"/>
        </w:rPr>
        <w:t xml:space="preserve"> сельского поселения</w:t>
      </w:r>
      <w:r w:rsidR="007E786B" w:rsidRPr="00F924FD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таблицу 3 изложить в новой редакции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185FA0" w:rsidRPr="00F924FD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2860"/>
        <w:gridCol w:w="1639"/>
        <w:gridCol w:w="3019"/>
        <w:gridCol w:w="1276"/>
        <w:gridCol w:w="992"/>
        <w:gridCol w:w="1134"/>
        <w:gridCol w:w="1134"/>
        <w:gridCol w:w="1046"/>
        <w:gridCol w:w="1046"/>
      </w:tblGrid>
      <w:tr w:rsidR="00305525" w:rsidRPr="00F924FD" w:rsidTr="00E379C2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Тип мероприятия (результата) 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Единица измерения </w:t>
            </w:r>
            <w:r w:rsidRPr="00F924FD">
              <w:rPr>
                <w:rFonts w:ascii="Times New Roman" w:hAnsi="Times New Roman"/>
                <w:sz w:val="24"/>
              </w:rPr>
              <w:br/>
              <w:t>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4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305525" w:rsidRPr="00F924FD" w:rsidTr="00662F5A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/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/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/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F924FD" w:rsidRDefault="00305525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2860"/>
        <w:gridCol w:w="1639"/>
        <w:gridCol w:w="3019"/>
        <w:gridCol w:w="1276"/>
        <w:gridCol w:w="992"/>
        <w:gridCol w:w="1134"/>
        <w:gridCol w:w="1134"/>
        <w:gridCol w:w="1046"/>
        <w:gridCol w:w="1046"/>
      </w:tblGrid>
      <w:tr w:rsidR="00305525" w:rsidRPr="00F924FD" w:rsidTr="00765B15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305525" w:rsidRPr="00F924FD" w:rsidTr="00765B15">
        <w:tc>
          <w:tcPr>
            <w:tcW w:w="13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«Объем </w:t>
            </w:r>
            <w:r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долга </w:t>
            </w:r>
          </w:p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Вербовологовского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и расходы на его обслуживание обеспечены на безопасном уровне»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305525" w:rsidRPr="00F924FD" w:rsidTr="00765B15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«Проведена единая политика </w:t>
            </w:r>
            <w:r>
              <w:rPr>
                <w:rFonts w:ascii="Times New Roman" w:hAnsi="Times New Roman"/>
                <w:sz w:val="24"/>
              </w:rPr>
              <w:t>муниципальных</w:t>
            </w:r>
            <w:r w:rsidRPr="00F924FD">
              <w:rPr>
                <w:rFonts w:ascii="Times New Roman" w:hAnsi="Times New Roman"/>
                <w:sz w:val="24"/>
              </w:rPr>
              <w:t xml:space="preserve"> заимствований </w:t>
            </w:r>
            <w:r>
              <w:rPr>
                <w:rFonts w:ascii="Times New Roman" w:hAnsi="Times New Roman"/>
                <w:sz w:val="24"/>
              </w:rPr>
              <w:t>Вербовологовского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, управления </w:t>
            </w:r>
            <w:r>
              <w:rPr>
                <w:rFonts w:ascii="Times New Roman" w:hAnsi="Times New Roman"/>
                <w:sz w:val="24"/>
              </w:rPr>
              <w:t>муниципальным</w:t>
            </w:r>
            <w:r w:rsidRPr="00F924FD">
              <w:rPr>
                <w:rFonts w:ascii="Times New Roman" w:hAnsi="Times New Roman"/>
                <w:sz w:val="24"/>
              </w:rPr>
              <w:t xml:space="preserve"> долгом в соответствии </w:t>
            </w:r>
          </w:p>
          <w:p w:rsidR="00305525" w:rsidRPr="00F924FD" w:rsidRDefault="0030552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 Бюджетным кодексом Российской Федерации»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иные мероприятия (результаты)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предусматривает проведение единой политики </w:t>
            </w:r>
            <w:r>
              <w:rPr>
                <w:rFonts w:ascii="Times New Roman" w:hAnsi="Times New Roman"/>
                <w:sz w:val="24"/>
              </w:rPr>
              <w:t>муниципальных</w:t>
            </w:r>
            <w:r w:rsidRPr="00F924FD">
              <w:rPr>
                <w:rFonts w:ascii="Times New Roman" w:hAnsi="Times New Roman"/>
                <w:sz w:val="24"/>
              </w:rPr>
              <w:t xml:space="preserve"> заимствований </w:t>
            </w:r>
            <w:r>
              <w:rPr>
                <w:rFonts w:ascii="Times New Roman" w:hAnsi="Times New Roman"/>
                <w:sz w:val="24"/>
              </w:rPr>
              <w:t>Вербовологовского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, управления </w:t>
            </w:r>
            <w:r>
              <w:rPr>
                <w:rFonts w:ascii="Times New Roman" w:hAnsi="Times New Roman"/>
                <w:sz w:val="24"/>
              </w:rPr>
              <w:t>муниципальным</w:t>
            </w:r>
            <w:r w:rsidRPr="00F924FD">
              <w:rPr>
                <w:rFonts w:ascii="Times New Roman" w:hAnsi="Times New Roman"/>
                <w:sz w:val="24"/>
              </w:rPr>
              <w:t xml:space="preserve"> долгом </w:t>
            </w:r>
          </w:p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в соответствии </w:t>
            </w:r>
          </w:p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 Бюджетным кодексом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25" w:rsidRPr="00F924FD" w:rsidRDefault="003055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185FA0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таблицу 4 </w:t>
      </w:r>
      <w:r w:rsidRPr="00305525">
        <w:rPr>
          <w:rFonts w:ascii="Times New Roman" w:hAnsi="Times New Roman"/>
          <w:sz w:val="28"/>
          <w:szCs w:val="28"/>
        </w:rPr>
        <w:t>План реализации комплекса процессных мероприятий на 2025 – 2027 годы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</w:t>
      </w: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25" w:rsidRPr="00305525" w:rsidRDefault="003055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5FA0" w:rsidRPr="00305525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305525">
        <w:rPr>
          <w:rFonts w:ascii="Times New Roman" w:hAnsi="Times New Roman"/>
          <w:sz w:val="28"/>
          <w:szCs w:val="28"/>
        </w:rPr>
        <w:t>4. План реализации комплекса процессных мероприятий на 202</w:t>
      </w:r>
      <w:r w:rsidR="00305525">
        <w:rPr>
          <w:rFonts w:ascii="Times New Roman" w:hAnsi="Times New Roman"/>
          <w:sz w:val="28"/>
          <w:szCs w:val="28"/>
        </w:rPr>
        <w:t>6</w:t>
      </w:r>
      <w:r w:rsidRPr="00305525">
        <w:rPr>
          <w:rFonts w:ascii="Times New Roman" w:hAnsi="Times New Roman"/>
          <w:sz w:val="28"/>
          <w:szCs w:val="28"/>
        </w:rPr>
        <w:t xml:space="preserve"> – 202</w:t>
      </w:r>
      <w:r w:rsidR="00305525">
        <w:rPr>
          <w:rFonts w:ascii="Times New Roman" w:hAnsi="Times New Roman"/>
          <w:sz w:val="28"/>
          <w:szCs w:val="28"/>
        </w:rPr>
        <w:t>8</w:t>
      </w:r>
      <w:r w:rsidRPr="00305525">
        <w:rPr>
          <w:rFonts w:ascii="Times New Roman" w:hAnsi="Times New Roman"/>
          <w:sz w:val="28"/>
          <w:szCs w:val="28"/>
        </w:rPr>
        <w:t xml:space="preserve"> годы</w:t>
      </w:r>
    </w:p>
    <w:tbl>
      <w:tblPr>
        <w:tblW w:w="14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5289"/>
        <w:gridCol w:w="1763"/>
        <w:gridCol w:w="3624"/>
        <w:gridCol w:w="1852"/>
        <w:gridCol w:w="1692"/>
      </w:tblGrid>
      <w:tr w:rsidR="00185FA0" w:rsidRPr="00305525" w:rsidTr="00305525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(результата), </w:t>
            </w:r>
          </w:p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185FA0" w:rsidRPr="00305525" w:rsidRDefault="007E786B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(наименование органа </w:t>
            </w:r>
            <w:r w:rsidR="00BC226A" w:rsidRPr="00305525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>, Ф.И.О., должность)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</w:t>
            </w:r>
          </w:p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(источник данных)</w:t>
            </w:r>
          </w:p>
        </w:tc>
      </w:tr>
    </w:tbl>
    <w:p w:rsidR="00185FA0" w:rsidRPr="00BC226A" w:rsidRDefault="00185FA0">
      <w:pPr>
        <w:spacing w:after="0" w:line="240" w:lineRule="auto"/>
        <w:rPr>
          <w:rFonts w:ascii="Times New Roman" w:hAnsi="Times New Roman"/>
          <w:szCs w:val="22"/>
        </w:rPr>
      </w:pPr>
    </w:p>
    <w:tbl>
      <w:tblPr>
        <w:tblW w:w="14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5289"/>
        <w:gridCol w:w="1763"/>
        <w:gridCol w:w="3624"/>
        <w:gridCol w:w="1852"/>
        <w:gridCol w:w="1692"/>
      </w:tblGrid>
      <w:tr w:rsidR="00185FA0" w:rsidRPr="00305525" w:rsidTr="00305525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305525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85FA0" w:rsidRPr="00305525" w:rsidTr="00305525">
        <w:tc>
          <w:tcPr>
            <w:tcW w:w="14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305525" w:rsidRDefault="007E786B" w:rsidP="008A295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1. Задача комплекса процессных мероприятий «Объем </w:t>
            </w:r>
            <w:r w:rsidR="00BC226A" w:rsidRPr="00305525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 xml:space="preserve"> долга </w:t>
            </w:r>
            <w:r w:rsidR="005501FF" w:rsidRPr="0030552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BC226A" w:rsidRPr="0030552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>и расходы на его обслуживание обеспечены на безопасном уровне»</w:t>
            </w:r>
          </w:p>
        </w:tc>
      </w:tr>
      <w:tr w:rsidR="00782069" w:rsidRPr="00305525" w:rsidTr="00305525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1. </w:t>
            </w:r>
          </w:p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Проведена единая политика муниципальных заимствований </w:t>
            </w:r>
            <w:r w:rsidR="005501FF" w:rsidRPr="0030552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управления муниципальным долгом </w:t>
            </w:r>
          </w:p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в соответствии с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305525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5501FF" w:rsidRPr="0030552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(</w:t>
            </w:r>
            <w:r w:rsidR="006E3C85" w:rsidRPr="00305525">
              <w:rPr>
                <w:rFonts w:ascii="Times New Roman" w:hAnsi="Times New Roman"/>
                <w:sz w:val="24"/>
                <w:szCs w:val="24"/>
              </w:rPr>
              <w:t>Домникова У.А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>. ,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305525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05525" w:rsidRPr="00305525" w:rsidTr="00305525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Контрольная точка 1.1.</w:t>
            </w:r>
          </w:p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05525">
              <w:rPr>
                <w:rFonts w:ascii="Times New Roman" w:hAnsi="Times New Roman"/>
                <w:kern w:val="2"/>
                <w:sz w:val="24"/>
                <w:szCs w:val="24"/>
              </w:rPr>
              <w:t>Сохранен объем муниципального долга Вербовологовского сельского поселения в пределах нормативов, установ</w:t>
            </w:r>
            <w:r w:rsidRPr="00305525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31 декабря 2026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(Домникова У.А. ,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отчет по муниципальной долговой книге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05525" w:rsidRPr="00305525" w:rsidTr="00305525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Контрольная точка 1.2.</w:t>
            </w:r>
          </w:p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05525">
              <w:rPr>
                <w:rFonts w:ascii="Times New Roman" w:hAnsi="Times New Roman"/>
                <w:kern w:val="2"/>
                <w:sz w:val="24"/>
                <w:szCs w:val="24"/>
              </w:rPr>
              <w:t>Сохранен объем муниципального долга Вербовологовского сельского поселения в пределах нормативов, установ</w:t>
            </w:r>
            <w:r w:rsidRPr="00305525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31 декабря 2027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(Домникова У.А. ,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отчет по муниципальной долговой книге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305525" w:rsidRPr="00305525" w:rsidTr="00305525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Контрольная точка 1.3.</w:t>
            </w:r>
          </w:p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05525">
              <w:rPr>
                <w:rFonts w:ascii="Times New Roman" w:hAnsi="Times New Roman"/>
                <w:kern w:val="2"/>
                <w:sz w:val="24"/>
                <w:szCs w:val="24"/>
              </w:rPr>
              <w:t>Сохранен объем муниципального долга Вербовологовского сельского поселения в пределах нормативов, установ</w:t>
            </w:r>
            <w:r w:rsidRPr="00305525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31 декабря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0552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(Домникова У.А. ,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отчет по муниципальной долговой книге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5525" w:rsidRPr="00305525" w:rsidRDefault="00305525" w:rsidP="003055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525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185FA0" w:rsidRPr="00BC226A" w:rsidRDefault="007E786B">
      <w:pPr>
        <w:widowControl w:val="0"/>
        <w:spacing w:after="0" w:line="240" w:lineRule="auto"/>
        <w:ind w:firstLine="709"/>
        <w:rPr>
          <w:rFonts w:ascii="Times New Roman" w:hAnsi="Times New Roman"/>
          <w:szCs w:val="22"/>
        </w:rPr>
      </w:pPr>
      <w:r w:rsidRPr="00BC226A">
        <w:rPr>
          <w:rFonts w:ascii="Times New Roman" w:hAnsi="Times New Roman"/>
          <w:szCs w:val="22"/>
        </w:rPr>
        <w:t>Примечание.Х – данные ячейки не заполняются.</w:t>
      </w:r>
      <w:r w:rsidRPr="00BC226A">
        <w:rPr>
          <w:rFonts w:ascii="Times New Roman" w:hAnsi="Times New Roman"/>
          <w:szCs w:val="22"/>
        </w:rPr>
        <w:br w:type="page"/>
      </w:r>
    </w:p>
    <w:p w:rsidR="00185FA0" w:rsidRPr="00F924FD" w:rsidRDefault="00305525" w:rsidP="00305525">
      <w:pPr>
        <w:widowControl w:val="0"/>
        <w:spacing w:after="0" w:line="240" w:lineRule="auto"/>
        <w:outlineLvl w:val="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8. в разделе </w:t>
      </w:r>
      <w:r w:rsidR="007E786B" w:rsidRPr="00F924FD">
        <w:rPr>
          <w:rFonts w:ascii="Times New Roman" w:hAnsi="Times New Roman"/>
          <w:sz w:val="28"/>
        </w:rPr>
        <w:t>VI. ПАСПОРТ</w:t>
      </w:r>
      <w:r>
        <w:rPr>
          <w:rFonts w:ascii="Times New Roman" w:hAnsi="Times New Roman"/>
          <w:sz w:val="28"/>
        </w:rPr>
        <w:t xml:space="preserve"> </w:t>
      </w:r>
      <w:r w:rsidR="007E786B" w:rsidRPr="00F924FD">
        <w:rPr>
          <w:rFonts w:ascii="Times New Roman" w:hAnsi="Times New Roman"/>
          <w:sz w:val="28"/>
        </w:rPr>
        <w:t xml:space="preserve">комплекса процессных мероприятий «Организация и осуществление внутреннего </w:t>
      </w:r>
      <w:r w:rsidR="00AA3E7F">
        <w:rPr>
          <w:rFonts w:ascii="Times New Roman" w:hAnsi="Times New Roman"/>
          <w:sz w:val="28"/>
        </w:rPr>
        <w:t>муниципального</w:t>
      </w:r>
      <w:r w:rsidR="007E786B" w:rsidRPr="00F924FD">
        <w:rPr>
          <w:rFonts w:ascii="Times New Roman" w:hAnsi="Times New Roman"/>
          <w:sz w:val="28"/>
        </w:rPr>
        <w:t xml:space="preserve"> финансового контроля»</w:t>
      </w:r>
      <w:r>
        <w:rPr>
          <w:rFonts w:ascii="Times New Roman" w:hAnsi="Times New Roman"/>
          <w:sz w:val="28"/>
        </w:rPr>
        <w:t xml:space="preserve"> таблицу 3 изложить в новой редакции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937"/>
        <w:gridCol w:w="1593"/>
        <w:gridCol w:w="3414"/>
        <w:gridCol w:w="1560"/>
        <w:gridCol w:w="850"/>
        <w:gridCol w:w="851"/>
        <w:gridCol w:w="879"/>
        <w:gridCol w:w="963"/>
        <w:gridCol w:w="963"/>
      </w:tblGrid>
      <w:tr w:rsidR="00A16725" w:rsidRPr="00F924FD" w:rsidTr="00AA0093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Тип мероприятия  (результата)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Единица измерения </w:t>
            </w:r>
            <w:r w:rsidRPr="00F924FD">
              <w:rPr>
                <w:rFonts w:ascii="Times New Roman" w:hAnsi="Times New Roman"/>
                <w:sz w:val="24"/>
              </w:rPr>
              <w:br/>
              <w:t>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A16725" w:rsidRPr="00F924FD" w:rsidTr="00595BD8"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/>
        </w:tc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/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/>
        </w:tc>
        <w:tc>
          <w:tcPr>
            <w:tcW w:w="3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25" w:rsidRPr="00F924FD" w:rsidRDefault="00A16725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937"/>
        <w:gridCol w:w="1593"/>
        <w:gridCol w:w="3414"/>
        <w:gridCol w:w="1560"/>
        <w:gridCol w:w="850"/>
        <w:gridCol w:w="851"/>
        <w:gridCol w:w="879"/>
        <w:gridCol w:w="963"/>
        <w:gridCol w:w="963"/>
      </w:tblGrid>
      <w:tr w:rsidR="00A16725" w:rsidRPr="00F924FD" w:rsidTr="003768E7">
        <w:trPr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A16725" w:rsidRPr="00F924FD" w:rsidTr="007465F6">
        <w:tc>
          <w:tcPr>
            <w:tcW w:w="146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 w:rsidP="00C944D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«Осуществление внутреннего </w:t>
            </w:r>
            <w:r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A16725" w:rsidRPr="00F924FD" w:rsidTr="003768E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«Обеспечено осуществление внутреннего </w:t>
            </w:r>
            <w:r>
              <w:rPr>
                <w:rFonts w:ascii="Times New Roman" w:hAnsi="Times New Roman"/>
                <w:sz w:val="24"/>
              </w:rPr>
              <w:t xml:space="preserve">муниципального </w:t>
            </w:r>
            <w:r w:rsidRPr="00F924FD">
              <w:rPr>
                <w:rFonts w:ascii="Times New Roman" w:hAnsi="Times New Roman"/>
                <w:sz w:val="24"/>
              </w:rPr>
              <w:t xml:space="preserve">финансового контроля в соответствии </w:t>
            </w:r>
          </w:p>
          <w:p w:rsidR="00A16725" w:rsidRPr="00F924FD" w:rsidRDefault="00A1672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 требованиями действующего законодательства </w:t>
            </w:r>
          </w:p>
          <w:p w:rsidR="00A16725" w:rsidRPr="00F924FD" w:rsidRDefault="00A1672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иные мероприятия (результаты)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16725" w:rsidRPr="00F924FD" w:rsidRDefault="00A16725" w:rsidP="00A3687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предусматривает обеспечение осуществления внутреннего </w:t>
            </w:r>
            <w:r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 федеральных стандартов внутреннего государственного (муниципального) финансового контроля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25" w:rsidRPr="00F924FD" w:rsidRDefault="00A167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185FA0" w:rsidRDefault="00185FA0">
      <w:pPr>
        <w:pStyle w:val="1"/>
        <w:tabs>
          <w:tab w:val="left" w:pos="709"/>
        </w:tabs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A16725" w:rsidRPr="00A16725" w:rsidRDefault="00A16725" w:rsidP="00A16725">
      <w:pPr>
        <w:pStyle w:val="1"/>
        <w:tabs>
          <w:tab w:val="left" w:pos="709"/>
        </w:tabs>
        <w:spacing w:before="0" w:after="0"/>
        <w:jc w:val="left"/>
        <w:rPr>
          <w:rFonts w:ascii="Times New Roman" w:hAnsi="Times New Roman"/>
          <w:color w:val="000000"/>
          <w:sz w:val="28"/>
          <w:szCs w:val="28"/>
        </w:rPr>
      </w:pPr>
      <w:r w:rsidRPr="00A16725">
        <w:rPr>
          <w:rFonts w:ascii="Times New Roman" w:hAnsi="Times New Roman"/>
          <w:sz w:val="28"/>
          <w:szCs w:val="28"/>
        </w:rPr>
        <w:t xml:space="preserve">9. таблицу 4 </w:t>
      </w:r>
      <w:r w:rsidRPr="00A16725">
        <w:rPr>
          <w:rFonts w:ascii="Times New Roman" w:hAnsi="Times New Roman"/>
          <w:b w:val="0"/>
          <w:color w:val="000000"/>
          <w:sz w:val="28"/>
          <w:szCs w:val="28"/>
        </w:rPr>
        <w:t>План реализации комплекса процессных мероприятий на 2025 – 2027 годы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изложить в новой редакции</w:t>
      </w:r>
    </w:p>
    <w:p w:rsidR="00A16725" w:rsidRPr="00A16725" w:rsidRDefault="00A16725" w:rsidP="00A16725">
      <w:r>
        <w:t xml:space="preserve"> </w:t>
      </w:r>
    </w:p>
    <w:p w:rsidR="00185FA0" w:rsidRPr="00F924FD" w:rsidRDefault="00185FA0">
      <w:pPr>
        <w:sectPr w:rsidR="00185FA0" w:rsidRPr="00F924FD">
          <w:headerReference w:type="default" r:id="rId11"/>
          <w:footerReference w:type="default" r:id="rId12"/>
          <w:pgSz w:w="16838" w:h="11905" w:orient="landscape"/>
          <w:pgMar w:top="1701" w:right="1134" w:bottom="567" w:left="1134" w:header="720" w:footer="624" w:gutter="0"/>
          <w:cols w:space="720"/>
        </w:sectPr>
      </w:pPr>
    </w:p>
    <w:p w:rsidR="00A3687E" w:rsidRDefault="00A3687E">
      <w:pPr>
        <w:pStyle w:val="1"/>
        <w:tabs>
          <w:tab w:val="left" w:pos="709"/>
        </w:tabs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185FA0" w:rsidRPr="00F924FD" w:rsidRDefault="007E786B">
      <w:pPr>
        <w:pStyle w:val="1"/>
        <w:tabs>
          <w:tab w:val="left" w:pos="709"/>
        </w:tabs>
        <w:spacing w:before="0" w:after="0"/>
        <w:rPr>
          <w:rFonts w:ascii="Times New Roman" w:hAnsi="Times New Roman"/>
          <w:color w:val="000000"/>
          <w:sz w:val="28"/>
        </w:rPr>
      </w:pPr>
      <w:r w:rsidRPr="00F924FD">
        <w:rPr>
          <w:rFonts w:ascii="Times New Roman" w:hAnsi="Times New Roman"/>
          <w:b w:val="0"/>
          <w:color w:val="000000"/>
          <w:sz w:val="28"/>
        </w:rPr>
        <w:t>4. План реализации комплекса процессных мероприятий на 202</w:t>
      </w:r>
      <w:r w:rsidR="00A16725">
        <w:rPr>
          <w:rFonts w:ascii="Times New Roman" w:hAnsi="Times New Roman"/>
          <w:b w:val="0"/>
          <w:color w:val="000000"/>
          <w:sz w:val="28"/>
        </w:rPr>
        <w:t>6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 w:rsidR="00A16725">
        <w:rPr>
          <w:rFonts w:ascii="Times New Roman" w:hAnsi="Times New Roman"/>
          <w:b w:val="0"/>
          <w:color w:val="000000"/>
          <w:sz w:val="28"/>
        </w:rPr>
        <w:t>8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</w:p>
    <w:p w:rsidR="00185FA0" w:rsidRPr="00F924FD" w:rsidRDefault="00185FA0">
      <w:pPr>
        <w:pStyle w:val="afe"/>
        <w:tabs>
          <w:tab w:val="left" w:pos="11057"/>
        </w:tabs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4722"/>
        <w:gridCol w:w="1804"/>
        <w:gridCol w:w="3299"/>
        <w:gridCol w:w="2410"/>
        <w:gridCol w:w="1612"/>
      </w:tblGrid>
      <w:tr w:rsidR="00185FA0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  <w:r w:rsidRPr="00F924FD">
              <w:rPr>
                <w:rFonts w:ascii="Times New Roman" w:hAnsi="Times New Roman"/>
              </w:rPr>
              <w:t>,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185FA0" w:rsidRPr="00F924FD" w:rsidRDefault="007E786B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(наименование органа </w:t>
            </w:r>
            <w:r w:rsidR="00C944DB">
              <w:rPr>
                <w:rFonts w:ascii="Times New Roman" w:hAnsi="Times New Roman"/>
                <w:sz w:val="24"/>
              </w:rPr>
              <w:t>местного самоуправления</w:t>
            </w:r>
            <w:r w:rsidRPr="00F924FD">
              <w:rPr>
                <w:rFonts w:ascii="Times New Roman" w:hAnsi="Times New Roman"/>
                <w:sz w:val="24"/>
              </w:rPr>
              <w:t>, ФИО,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pacing w:val="-20"/>
                <w:sz w:val="24"/>
              </w:rPr>
              <w:t>И</w:t>
            </w:r>
            <w:r w:rsidRPr="00F924FD">
              <w:rPr>
                <w:rFonts w:ascii="Times New Roman" w:hAnsi="Times New Roman"/>
                <w:sz w:val="24"/>
              </w:rPr>
              <w:t>н</w:t>
            </w:r>
            <w:r w:rsidRPr="00F924FD">
              <w:rPr>
                <w:rFonts w:ascii="Times New Roman" w:hAnsi="Times New Roman"/>
                <w:spacing w:val="-20"/>
                <w:sz w:val="24"/>
              </w:rPr>
              <w:t>ф</w:t>
            </w:r>
            <w:r w:rsidRPr="00F924FD">
              <w:rPr>
                <w:rFonts w:ascii="Times New Roman" w:hAnsi="Times New Roman"/>
                <w:sz w:val="24"/>
              </w:rPr>
              <w:t xml:space="preserve">ормационная система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4722"/>
        <w:gridCol w:w="1804"/>
        <w:gridCol w:w="3299"/>
        <w:gridCol w:w="2410"/>
        <w:gridCol w:w="1612"/>
      </w:tblGrid>
      <w:tr w:rsidR="00185FA0" w:rsidRPr="00F924FD" w:rsidTr="00A3687E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85FA0" w:rsidRPr="00F924FD" w:rsidTr="00C944DB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«Осуществлен внутренний </w:t>
            </w:r>
            <w:r w:rsidR="00C944DB">
              <w:rPr>
                <w:rFonts w:ascii="Times New Roman" w:hAnsi="Times New Roman"/>
                <w:sz w:val="24"/>
              </w:rPr>
              <w:t>муниципальный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финансовый контроль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185FA0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1</w:t>
            </w:r>
          </w:p>
          <w:p w:rsidR="00185FA0" w:rsidRPr="00F924FD" w:rsidRDefault="007E786B" w:rsidP="00A3687E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«Обеспечено осуществление внутреннего </w:t>
            </w:r>
            <w:r w:rsidR="00C944DB"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C944DB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1.1.</w:t>
            </w:r>
          </w:p>
          <w:p w:rsidR="00185FA0" w:rsidRPr="00F924FD" w:rsidRDefault="007E786B" w:rsidP="00C944DB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Утвержден план контрольных мероприятий </w:t>
            </w:r>
            <w:r w:rsidR="00C944DB">
              <w:rPr>
                <w:rFonts w:ascii="Times New Roman" w:hAnsi="Times New Roman"/>
                <w:sz w:val="24"/>
              </w:rPr>
              <w:t xml:space="preserve">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C944DB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00BBD" w:rsidRDefault="00400BBD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Default="00400BBD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A16725" w:rsidRPr="00F924FD" w:rsidRDefault="00A16725" w:rsidP="00A16725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C944DB" w:rsidP="0078206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 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план контрольных мероприятий </w:t>
            </w:r>
            <w:r w:rsidR="00C944DB"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C944DB">
              <w:rPr>
                <w:rFonts w:ascii="Times New Roman" w:hAnsi="Times New Roman"/>
                <w:sz w:val="24"/>
              </w:rPr>
              <w:t xml:space="preserve"> сельского      поселения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1.2.</w:t>
            </w:r>
          </w:p>
          <w:p w:rsidR="00782069" w:rsidRPr="00F924FD" w:rsidRDefault="0078206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00BBD" w:rsidRPr="00F924FD" w:rsidRDefault="00400BBD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30 сентября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782069" w:rsidRDefault="00400BBD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30 сентября 202</w:t>
            </w:r>
            <w:r>
              <w:rPr>
                <w:rFonts w:ascii="Times New Roman" w:hAnsi="Times New Roman"/>
                <w:sz w:val="24"/>
              </w:rPr>
              <w:t>7 г.</w:t>
            </w:r>
          </w:p>
          <w:p w:rsidR="00A16725" w:rsidRPr="00F924FD" w:rsidRDefault="00A16725" w:rsidP="00A167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30 сентября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 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распоряжения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 назначении контрольных мероприятий, 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акты проверок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1.3.</w:t>
            </w: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F924FD">
              <w:rPr>
                <w:rFonts w:ascii="Times New Roman" w:hAnsi="Times New Roman"/>
                <w:sz w:val="24"/>
              </w:rPr>
              <w:t>Осуществлена реализация результатов контрольных мероприятий</w:t>
            </w:r>
            <w:r w:rsidRPr="00F924FD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00BBD" w:rsidRPr="00F924FD" w:rsidRDefault="00D01E25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ноября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202</w:t>
            </w:r>
            <w:r w:rsidR="00400BBD">
              <w:rPr>
                <w:rFonts w:ascii="Times New Roman" w:hAnsi="Times New Roman"/>
                <w:sz w:val="24"/>
              </w:rPr>
              <w:t>6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Pr="00F924FD" w:rsidRDefault="00D01E25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ноября </w:t>
            </w:r>
            <w:r w:rsidR="00400BBD" w:rsidRPr="00F924FD">
              <w:rPr>
                <w:rFonts w:ascii="Times New Roman" w:hAnsi="Times New Roman"/>
                <w:sz w:val="24"/>
              </w:rPr>
              <w:t>202</w:t>
            </w:r>
            <w:r w:rsidR="00400BBD">
              <w:rPr>
                <w:rFonts w:ascii="Times New Roman" w:hAnsi="Times New Roman"/>
                <w:sz w:val="24"/>
              </w:rPr>
              <w:t>7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A16725" w:rsidRDefault="00A16725" w:rsidP="00A1672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F924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ноября</w:t>
            </w:r>
            <w:r w:rsidRPr="00F924FD">
              <w:rPr>
                <w:rFonts w:ascii="Times New Roman" w:hAnsi="Times New Roman"/>
                <w:sz w:val="24"/>
              </w:rPr>
              <w:t xml:space="preserve">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Pr="00F924FD" w:rsidRDefault="00400BBD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 (</w:t>
            </w:r>
            <w:r w:rsidR="006E3C85">
              <w:rPr>
                <w:rFonts w:ascii="Times New Roman" w:hAnsi="Times New Roman"/>
                <w:sz w:val="24"/>
              </w:rPr>
              <w:t>Счастливцева Е.В.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начальник сектора экономики и финансов)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представления </w:t>
            </w: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об устранении выявленных нарушений, </w:t>
            </w: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их причин и условий;</w:t>
            </w:r>
          </w:p>
          <w:p w:rsidR="00782069" w:rsidRPr="00F924FD" w:rsidRDefault="00782069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предписания о возмещении ущерба, причиненного </w:t>
            </w:r>
            <w:r w:rsidR="00A3687E">
              <w:rPr>
                <w:rFonts w:ascii="Times New Roman" w:hAnsi="Times New Roman"/>
                <w:sz w:val="24"/>
              </w:rPr>
              <w:t xml:space="preserve">Вербовологовскому </w:t>
            </w:r>
            <w:r>
              <w:rPr>
                <w:rFonts w:ascii="Times New Roman" w:hAnsi="Times New Roman"/>
                <w:sz w:val="24"/>
              </w:rPr>
              <w:t>сельскому поселению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–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sectPr w:rsidR="00185FA0" w:rsidRPr="00F924FD" w:rsidSect="00782069">
      <w:pgSz w:w="16840" w:h="11907" w:orient="landscape" w:code="9"/>
      <w:pgMar w:top="567" w:right="1134" w:bottom="1701" w:left="1134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94F" w:rsidRDefault="00A0694F">
      <w:pPr>
        <w:spacing w:after="0" w:line="240" w:lineRule="auto"/>
      </w:pPr>
      <w:r>
        <w:separator/>
      </w:r>
    </w:p>
  </w:endnote>
  <w:endnote w:type="continuationSeparator" w:id="0">
    <w:p w:rsidR="00A0694F" w:rsidRDefault="00A0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56C" w:rsidRPr="007E786B" w:rsidRDefault="003E156C">
    <w:pPr>
      <w:spacing w:after="0"/>
      <w:rPr>
        <w:rFonts w:ascii="Times New Roman" w:hAnsi="Times New Roman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56C" w:rsidRPr="007E786B" w:rsidRDefault="003E156C">
    <w:pPr>
      <w:spacing w:after="0"/>
      <w:rPr>
        <w:rFonts w:ascii="Times New Roman" w:hAnsi="Times New Roman"/>
        <w:sz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56C" w:rsidRPr="007E786B" w:rsidRDefault="003E156C">
    <w:pPr>
      <w:spacing w:after="0"/>
      <w:rPr>
        <w:rFonts w:ascii="Times New Roman" w:hAnsi="Times New Roman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94F" w:rsidRDefault="00A0694F">
      <w:pPr>
        <w:spacing w:after="0" w:line="240" w:lineRule="auto"/>
      </w:pPr>
      <w:r>
        <w:separator/>
      </w:r>
    </w:p>
  </w:footnote>
  <w:footnote w:type="continuationSeparator" w:id="0">
    <w:p w:rsidR="00A0694F" w:rsidRDefault="00A0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56C" w:rsidRDefault="003E156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E1AB9">
      <w:rPr>
        <w:noProof/>
      </w:rPr>
      <w:t>2</w:t>
    </w:r>
    <w:r>
      <w:fldChar w:fldCharType="end"/>
    </w:r>
  </w:p>
  <w:p w:rsidR="003E156C" w:rsidRDefault="003E156C">
    <w:pPr>
      <w:pStyle w:val="af2"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56C" w:rsidRDefault="003E156C">
    <w:pPr>
      <w:pStyle w:val="af2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56C" w:rsidRDefault="003E156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E1AB9">
      <w:rPr>
        <w:noProof/>
      </w:rPr>
      <w:t>15</w:t>
    </w:r>
    <w:r>
      <w:fldChar w:fldCharType="end"/>
    </w:r>
  </w:p>
  <w:p w:rsidR="003E156C" w:rsidRDefault="003E156C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BC12A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A0"/>
    <w:rsid w:val="0000638E"/>
    <w:rsid w:val="00012603"/>
    <w:rsid w:val="000473EE"/>
    <w:rsid w:val="00047B97"/>
    <w:rsid w:val="00083FA1"/>
    <w:rsid w:val="000D51AA"/>
    <w:rsid w:val="00107C44"/>
    <w:rsid w:val="00167A57"/>
    <w:rsid w:val="00177765"/>
    <w:rsid w:val="00180B43"/>
    <w:rsid w:val="00185FA0"/>
    <w:rsid w:val="00195A3B"/>
    <w:rsid w:val="00196394"/>
    <w:rsid w:val="001B588C"/>
    <w:rsid w:val="001D4F9B"/>
    <w:rsid w:val="001E0584"/>
    <w:rsid w:val="00223A68"/>
    <w:rsid w:val="00241381"/>
    <w:rsid w:val="0024325E"/>
    <w:rsid w:val="0025518F"/>
    <w:rsid w:val="00256B71"/>
    <w:rsid w:val="002721A6"/>
    <w:rsid w:val="0027386D"/>
    <w:rsid w:val="00281AF5"/>
    <w:rsid w:val="00292531"/>
    <w:rsid w:val="00296B2F"/>
    <w:rsid w:val="002B36EA"/>
    <w:rsid w:val="002C23E9"/>
    <w:rsid w:val="002C4557"/>
    <w:rsid w:val="00305525"/>
    <w:rsid w:val="00314FF6"/>
    <w:rsid w:val="003222B2"/>
    <w:rsid w:val="00327199"/>
    <w:rsid w:val="0033733E"/>
    <w:rsid w:val="00354C12"/>
    <w:rsid w:val="0036234B"/>
    <w:rsid w:val="00382121"/>
    <w:rsid w:val="00383307"/>
    <w:rsid w:val="003856C9"/>
    <w:rsid w:val="003C7F54"/>
    <w:rsid w:val="003E156C"/>
    <w:rsid w:val="003E53BE"/>
    <w:rsid w:val="003E6CA2"/>
    <w:rsid w:val="003E7EDA"/>
    <w:rsid w:val="003F7EAD"/>
    <w:rsid w:val="00400BBD"/>
    <w:rsid w:val="00440258"/>
    <w:rsid w:val="004508F4"/>
    <w:rsid w:val="00452958"/>
    <w:rsid w:val="00481B6E"/>
    <w:rsid w:val="004A7882"/>
    <w:rsid w:val="004F778F"/>
    <w:rsid w:val="005005D9"/>
    <w:rsid w:val="00500E47"/>
    <w:rsid w:val="005069D2"/>
    <w:rsid w:val="00513E19"/>
    <w:rsid w:val="00522A62"/>
    <w:rsid w:val="005501FF"/>
    <w:rsid w:val="00556D3C"/>
    <w:rsid w:val="00563AAA"/>
    <w:rsid w:val="00565D49"/>
    <w:rsid w:val="00591F87"/>
    <w:rsid w:val="005B3DE4"/>
    <w:rsid w:val="005B77E6"/>
    <w:rsid w:val="005C722E"/>
    <w:rsid w:val="005E4847"/>
    <w:rsid w:val="005E7DC8"/>
    <w:rsid w:val="00620BC7"/>
    <w:rsid w:val="00623F08"/>
    <w:rsid w:val="0068366F"/>
    <w:rsid w:val="00691D92"/>
    <w:rsid w:val="006C258D"/>
    <w:rsid w:val="006C2F73"/>
    <w:rsid w:val="006C41C2"/>
    <w:rsid w:val="006C7A29"/>
    <w:rsid w:val="006D7D71"/>
    <w:rsid w:val="006E0E80"/>
    <w:rsid w:val="006E1EDD"/>
    <w:rsid w:val="006E3C85"/>
    <w:rsid w:val="0070708A"/>
    <w:rsid w:val="0072126C"/>
    <w:rsid w:val="00723965"/>
    <w:rsid w:val="00727F35"/>
    <w:rsid w:val="007300BC"/>
    <w:rsid w:val="00736808"/>
    <w:rsid w:val="007535D4"/>
    <w:rsid w:val="00781704"/>
    <w:rsid w:val="00782069"/>
    <w:rsid w:val="007852BB"/>
    <w:rsid w:val="00794948"/>
    <w:rsid w:val="00796F97"/>
    <w:rsid w:val="007A3750"/>
    <w:rsid w:val="007E61B6"/>
    <w:rsid w:val="007E786B"/>
    <w:rsid w:val="007F2BA1"/>
    <w:rsid w:val="00801C86"/>
    <w:rsid w:val="00825394"/>
    <w:rsid w:val="00853B19"/>
    <w:rsid w:val="00855B99"/>
    <w:rsid w:val="00861040"/>
    <w:rsid w:val="008623B3"/>
    <w:rsid w:val="00881540"/>
    <w:rsid w:val="00884277"/>
    <w:rsid w:val="008A2953"/>
    <w:rsid w:val="008B4E16"/>
    <w:rsid w:val="008C16AD"/>
    <w:rsid w:val="008C64F3"/>
    <w:rsid w:val="008E1AB9"/>
    <w:rsid w:val="0091034D"/>
    <w:rsid w:val="00916008"/>
    <w:rsid w:val="009254B3"/>
    <w:rsid w:val="00925627"/>
    <w:rsid w:val="00925769"/>
    <w:rsid w:val="00930876"/>
    <w:rsid w:val="0094068B"/>
    <w:rsid w:val="009716E0"/>
    <w:rsid w:val="00973626"/>
    <w:rsid w:val="009854D2"/>
    <w:rsid w:val="00987A92"/>
    <w:rsid w:val="00991E62"/>
    <w:rsid w:val="00993A0D"/>
    <w:rsid w:val="009D02C6"/>
    <w:rsid w:val="009E0E53"/>
    <w:rsid w:val="009E1819"/>
    <w:rsid w:val="009E6049"/>
    <w:rsid w:val="00A06943"/>
    <w:rsid w:val="00A0694F"/>
    <w:rsid w:val="00A16725"/>
    <w:rsid w:val="00A22379"/>
    <w:rsid w:val="00A27C81"/>
    <w:rsid w:val="00A3687E"/>
    <w:rsid w:val="00A602CD"/>
    <w:rsid w:val="00A8508D"/>
    <w:rsid w:val="00A934DA"/>
    <w:rsid w:val="00AA2718"/>
    <w:rsid w:val="00AA3E7F"/>
    <w:rsid w:val="00AB0FC8"/>
    <w:rsid w:val="00AB18F3"/>
    <w:rsid w:val="00AB2433"/>
    <w:rsid w:val="00AD1693"/>
    <w:rsid w:val="00AE2E7C"/>
    <w:rsid w:val="00AF048A"/>
    <w:rsid w:val="00B04BDA"/>
    <w:rsid w:val="00B10F57"/>
    <w:rsid w:val="00B35148"/>
    <w:rsid w:val="00B42B33"/>
    <w:rsid w:val="00B606BF"/>
    <w:rsid w:val="00B6456F"/>
    <w:rsid w:val="00B67E1F"/>
    <w:rsid w:val="00B80A00"/>
    <w:rsid w:val="00B84F2B"/>
    <w:rsid w:val="00B934A6"/>
    <w:rsid w:val="00BA04A0"/>
    <w:rsid w:val="00BA54D5"/>
    <w:rsid w:val="00BC226A"/>
    <w:rsid w:val="00BE05C0"/>
    <w:rsid w:val="00C10BBB"/>
    <w:rsid w:val="00C60A93"/>
    <w:rsid w:val="00C7258C"/>
    <w:rsid w:val="00C73A3C"/>
    <w:rsid w:val="00C756BA"/>
    <w:rsid w:val="00C776D9"/>
    <w:rsid w:val="00C85EFC"/>
    <w:rsid w:val="00C944DB"/>
    <w:rsid w:val="00CA5156"/>
    <w:rsid w:val="00CA6C99"/>
    <w:rsid w:val="00CD52BF"/>
    <w:rsid w:val="00CE100A"/>
    <w:rsid w:val="00CE621A"/>
    <w:rsid w:val="00CF549F"/>
    <w:rsid w:val="00CF73F9"/>
    <w:rsid w:val="00D01E25"/>
    <w:rsid w:val="00D512A5"/>
    <w:rsid w:val="00D63D70"/>
    <w:rsid w:val="00D666C1"/>
    <w:rsid w:val="00D74786"/>
    <w:rsid w:val="00D833CF"/>
    <w:rsid w:val="00D90584"/>
    <w:rsid w:val="00DA078C"/>
    <w:rsid w:val="00DA0B94"/>
    <w:rsid w:val="00DA7708"/>
    <w:rsid w:val="00DC2F25"/>
    <w:rsid w:val="00DD0017"/>
    <w:rsid w:val="00DD5DD3"/>
    <w:rsid w:val="00E173BA"/>
    <w:rsid w:val="00E34DB0"/>
    <w:rsid w:val="00E604FF"/>
    <w:rsid w:val="00E62FA0"/>
    <w:rsid w:val="00E82A2B"/>
    <w:rsid w:val="00E836B4"/>
    <w:rsid w:val="00EA0744"/>
    <w:rsid w:val="00EB2063"/>
    <w:rsid w:val="00EC5AC1"/>
    <w:rsid w:val="00EE09FB"/>
    <w:rsid w:val="00EF6C55"/>
    <w:rsid w:val="00F00F33"/>
    <w:rsid w:val="00F205BA"/>
    <w:rsid w:val="00F301AC"/>
    <w:rsid w:val="00F4088F"/>
    <w:rsid w:val="00F40A9C"/>
    <w:rsid w:val="00F56440"/>
    <w:rsid w:val="00F65263"/>
    <w:rsid w:val="00F70030"/>
    <w:rsid w:val="00F902C3"/>
    <w:rsid w:val="00F924FD"/>
    <w:rsid w:val="00F9289A"/>
    <w:rsid w:val="00F92A45"/>
    <w:rsid w:val="00F9333F"/>
    <w:rsid w:val="00FC0470"/>
    <w:rsid w:val="00FC51D3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B09C9-4D9C-4CF7-8AFE-EEFDD93C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8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customStyle="1" w:styleId="7">
    <w:name w:val="Гиперссылка7"/>
    <w:link w:val="70"/>
    <w:rPr>
      <w:color w:val="0000FF"/>
      <w:u w:val="single"/>
    </w:rPr>
  </w:style>
  <w:style w:type="character" w:customStyle="1" w:styleId="70">
    <w:name w:val="Гиперссылка7"/>
    <w:link w:val="7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styleId="1a">
    <w:name w:val="index 1"/>
    <w:basedOn w:val="a"/>
    <w:next w:val="a"/>
    <w:link w:val="1b"/>
    <w:pPr>
      <w:spacing w:after="0" w:line="240" w:lineRule="auto"/>
      <w:ind w:left="220" w:hanging="220"/>
    </w:pPr>
  </w:style>
  <w:style w:type="character" w:customStyle="1" w:styleId="1b">
    <w:name w:val="Указатель 1 Знак"/>
    <w:basedOn w:val="11"/>
    <w:link w:val="1a"/>
    <w:rPr>
      <w:sz w:val="22"/>
    </w:rPr>
  </w:style>
  <w:style w:type="paragraph" w:customStyle="1" w:styleId="1c">
    <w:name w:val="Знак1"/>
    <w:basedOn w:val="a"/>
    <w:link w:val="1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d">
    <w:name w:val="Знак1"/>
    <w:basedOn w:val="11"/>
    <w:link w:val="1c"/>
    <w:rPr>
      <w:rFonts w:ascii="Tahoma" w:hAnsi="Tahoma"/>
      <w:sz w:val="20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a3">
    <w:name w:val="caption"/>
    <w:basedOn w:val="a"/>
    <w:link w:val="a4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4">
    <w:name w:val="Название объекта Знак"/>
    <w:basedOn w:val="11"/>
    <w:link w:val="a3"/>
    <w:rPr>
      <w:rFonts w:asciiTheme="minorHAnsi" w:hAnsiTheme="minorHAnsi"/>
      <w:i/>
      <w:sz w:val="24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102">
    <w:name w:val="Знак1_0"/>
    <w:basedOn w:val="a"/>
    <w:link w:val="103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3">
    <w:name w:val="Знак1_0"/>
    <w:basedOn w:val="11"/>
    <w:link w:val="102"/>
    <w:rPr>
      <w:rFonts w:ascii="Tahoma" w:hAnsi="Tahoma"/>
      <w:sz w:val="20"/>
    </w:rPr>
  </w:style>
  <w:style w:type="paragraph" w:styleId="a5">
    <w:name w:val="List Paragraph"/>
    <w:basedOn w:val="a"/>
    <w:link w:val="a6"/>
    <w:qFormat/>
    <w:pPr>
      <w:ind w:left="720"/>
      <w:contextualSpacing/>
    </w:pPr>
  </w:style>
  <w:style w:type="character" w:customStyle="1" w:styleId="a6">
    <w:name w:val="Абзац списка Знак"/>
    <w:basedOn w:val="11"/>
    <w:link w:val="a5"/>
    <w:rPr>
      <w:sz w:val="22"/>
    </w:rPr>
  </w:style>
  <w:style w:type="paragraph" w:customStyle="1" w:styleId="2d">
    <w:name w:val="Гиперссылка2"/>
    <w:link w:val="2e"/>
    <w:rPr>
      <w:color w:val="0000FF"/>
      <w:u w:val="single"/>
    </w:rPr>
  </w:style>
  <w:style w:type="character" w:customStyle="1" w:styleId="2e">
    <w:name w:val="Гиперссылка2"/>
    <w:link w:val="2d"/>
    <w:rPr>
      <w:color w:val="0000FF"/>
      <w:u w:val="single"/>
    </w:rPr>
  </w:style>
  <w:style w:type="paragraph" w:customStyle="1" w:styleId="1e">
    <w:name w:val="Заголовок1"/>
    <w:basedOn w:val="14"/>
    <w:link w:val="1f"/>
    <w:rPr>
      <w:rFonts w:ascii="Liberation Sans" w:hAnsi="Liberation Sans"/>
      <w:sz w:val="28"/>
    </w:rPr>
  </w:style>
  <w:style w:type="character" w:customStyle="1" w:styleId="1f">
    <w:name w:val="Заголовок1"/>
    <w:basedOn w:val="15"/>
    <w:link w:val="1e"/>
    <w:rPr>
      <w:rFonts w:ascii="Liberation Sans" w:hAnsi="Liberation Sans"/>
      <w:sz w:val="28"/>
    </w:rPr>
  </w:style>
  <w:style w:type="paragraph" w:customStyle="1" w:styleId="1f0">
    <w:name w:val="Обычный1"/>
    <w:link w:val="1f1"/>
    <w:rPr>
      <w:sz w:val="22"/>
    </w:rPr>
  </w:style>
  <w:style w:type="character" w:customStyle="1" w:styleId="1f1">
    <w:name w:val="Обычный1"/>
    <w:link w:val="1f0"/>
    <w:rPr>
      <w:sz w:val="22"/>
    </w:rPr>
  </w:style>
  <w:style w:type="paragraph" w:customStyle="1" w:styleId="a7">
    <w:name w:val="Содержимое врезки"/>
    <w:basedOn w:val="a"/>
    <w:link w:val="a8"/>
    <w:rPr>
      <w:rFonts w:asciiTheme="minorHAnsi" w:hAnsiTheme="minorHAnsi"/>
    </w:rPr>
  </w:style>
  <w:style w:type="character" w:customStyle="1" w:styleId="a8">
    <w:name w:val="Содержимое врезки"/>
    <w:basedOn w:val="11"/>
    <w:link w:val="a7"/>
    <w:rPr>
      <w:rFonts w:asciiTheme="minorHAnsi" w:hAnsiTheme="minorHAnsi"/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1"/>
    <w:link w:val="a9"/>
    <w:rPr>
      <w:rFonts w:ascii="Times New Roman" w:hAnsi="Times New Roman"/>
      <w:sz w:val="24"/>
    </w:rPr>
  </w:style>
  <w:style w:type="paragraph" w:customStyle="1" w:styleId="1f4">
    <w:name w:val="Обычный1"/>
    <w:link w:val="1f5"/>
    <w:rPr>
      <w:sz w:val="22"/>
    </w:rPr>
  </w:style>
  <w:style w:type="character" w:customStyle="1" w:styleId="1f5">
    <w:name w:val="Обычный1"/>
    <w:link w:val="1f4"/>
    <w:rPr>
      <w:sz w:val="22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1"/>
    <w:link w:val="ab"/>
    <w:rPr>
      <w:sz w:val="22"/>
    </w:rPr>
  </w:style>
  <w:style w:type="paragraph" w:customStyle="1" w:styleId="9">
    <w:name w:val="Основной шрифт абзаца9"/>
    <w:link w:val="90"/>
  </w:style>
  <w:style w:type="character" w:customStyle="1" w:styleId="90">
    <w:name w:val="Основной шрифт абзаца9"/>
    <w:link w:val="9"/>
  </w:style>
  <w:style w:type="paragraph" w:customStyle="1" w:styleId="61">
    <w:name w:val="Основной шрифт абзаца6"/>
    <w:link w:val="62"/>
  </w:style>
  <w:style w:type="character" w:customStyle="1" w:styleId="62">
    <w:name w:val="Основной шрифт абзаца6"/>
    <w:link w:val="61"/>
  </w:style>
  <w:style w:type="paragraph" w:customStyle="1" w:styleId="8">
    <w:name w:val="Основной шрифт абзаца8"/>
    <w:link w:val="80"/>
  </w:style>
  <w:style w:type="character" w:customStyle="1" w:styleId="80">
    <w:name w:val="Основной шрифт абзаца8"/>
    <w:link w:val="8"/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customStyle="1" w:styleId="ad">
    <w:name w:val="Нормальный (таблица)"/>
    <w:basedOn w:val="a"/>
    <w:next w:val="a"/>
    <w:link w:val="ae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e">
    <w:name w:val="Нормальный (таблица)"/>
    <w:basedOn w:val="11"/>
    <w:link w:val="ad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81">
    <w:name w:val="Гиперссылка8"/>
    <w:link w:val="82"/>
    <w:rPr>
      <w:color w:val="0000FF"/>
      <w:u w:val="single"/>
    </w:rPr>
  </w:style>
  <w:style w:type="character" w:customStyle="1" w:styleId="82">
    <w:name w:val="Гиперссылка8"/>
    <w:link w:val="81"/>
    <w:rPr>
      <w:color w:val="0000FF"/>
      <w:u w:val="single"/>
    </w:rPr>
  </w:style>
  <w:style w:type="paragraph" w:customStyle="1" w:styleId="af">
    <w:name w:val="Символ сноски"/>
    <w:link w:val="af0"/>
  </w:style>
  <w:style w:type="character" w:customStyle="1" w:styleId="af0">
    <w:name w:val="Символ сноски"/>
    <w:link w:val="af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fa">
    <w:name w:val="Обычный1"/>
    <w:link w:val="1fb"/>
    <w:rPr>
      <w:sz w:val="22"/>
    </w:rPr>
  </w:style>
  <w:style w:type="character" w:customStyle="1" w:styleId="1fb">
    <w:name w:val="Обычный1"/>
    <w:link w:val="1fa"/>
    <w:rPr>
      <w:sz w:val="2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91">
    <w:name w:val="Гиперссылка9"/>
    <w:link w:val="92"/>
    <w:rPr>
      <w:color w:val="0000FF"/>
      <w:u w:val="single"/>
    </w:rPr>
  </w:style>
  <w:style w:type="character" w:customStyle="1" w:styleId="92">
    <w:name w:val="Гиперссылка9"/>
    <w:link w:val="91"/>
    <w:rPr>
      <w:color w:val="0000FF"/>
      <w:u w:val="single"/>
    </w:rPr>
  </w:style>
  <w:style w:type="paragraph" w:customStyle="1" w:styleId="63">
    <w:name w:val="Гиперссылка6"/>
    <w:link w:val="af1"/>
    <w:rPr>
      <w:color w:val="0000FF"/>
      <w:u w:val="single"/>
    </w:rPr>
  </w:style>
  <w:style w:type="character" w:styleId="af1">
    <w:name w:val="Hyperlink"/>
    <w:link w:val="6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1"/>
    <w:link w:val="af2"/>
    <w:rPr>
      <w:sz w:val="22"/>
    </w:rPr>
  </w:style>
  <w:style w:type="paragraph" w:customStyle="1" w:styleId="af4">
    <w:name w:val="Верхний и нижний колонтитулы"/>
    <w:link w:val="af5"/>
    <w:pPr>
      <w:spacing w:after="200"/>
      <w:jc w:val="both"/>
    </w:pPr>
    <w:rPr>
      <w:rFonts w:ascii="XO Thames" w:hAnsi="XO Thames"/>
    </w:rPr>
  </w:style>
  <w:style w:type="character" w:customStyle="1" w:styleId="af5">
    <w:name w:val="Верхний и нижний колонтитулы"/>
    <w:link w:val="af4"/>
    <w:rPr>
      <w:rFonts w:ascii="XO Thames" w:hAnsi="XO Thames"/>
    </w:rPr>
  </w:style>
  <w:style w:type="paragraph" w:styleId="1fc">
    <w:name w:val="toc 1"/>
    <w:next w:val="a"/>
    <w:link w:val="1fd"/>
    <w:uiPriority w:val="39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Pr>
      <w:rFonts w:ascii="XO Thames" w:hAnsi="XO Thames"/>
      <w:b/>
      <w:sz w:val="28"/>
    </w:rPr>
  </w:style>
  <w:style w:type="paragraph" w:customStyle="1" w:styleId="1fe">
    <w:name w:val="Обычный1"/>
    <w:link w:val="1ff"/>
    <w:rPr>
      <w:sz w:val="22"/>
    </w:rPr>
  </w:style>
  <w:style w:type="character" w:customStyle="1" w:styleId="1ff">
    <w:name w:val="Обычный1"/>
    <w:link w:val="1fe"/>
    <w:rPr>
      <w:sz w:val="22"/>
    </w:rPr>
  </w:style>
  <w:style w:type="paragraph" w:customStyle="1" w:styleId="1ff0">
    <w:name w:val="Гиперссылка1"/>
    <w:link w:val="1ff1"/>
    <w:rPr>
      <w:color w:val="0000FF"/>
      <w:u w:val="single"/>
    </w:rPr>
  </w:style>
  <w:style w:type="character" w:customStyle="1" w:styleId="1ff1">
    <w:name w:val="Гиперссылка1"/>
    <w:link w:val="1ff0"/>
    <w:rPr>
      <w:color w:val="0000FF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37">
    <w:name w:val="Основной шрифт абзаца3"/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1ff6">
    <w:name w:val="Обычный1"/>
    <w:link w:val="1ff7"/>
    <w:rPr>
      <w:sz w:val="22"/>
    </w:rPr>
  </w:style>
  <w:style w:type="character" w:customStyle="1" w:styleId="1ff7">
    <w:name w:val="Обычный1"/>
    <w:link w:val="1ff6"/>
    <w:rPr>
      <w:sz w:val="22"/>
    </w:rPr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af6">
    <w:name w:val="Гипертекстовая ссылка"/>
    <w:link w:val="af7"/>
    <w:rPr>
      <w:color w:val="106BBE"/>
      <w:sz w:val="26"/>
    </w:rPr>
  </w:style>
  <w:style w:type="character" w:customStyle="1" w:styleId="af7">
    <w:name w:val="Гипертекстовая ссылка"/>
    <w:link w:val="af6"/>
    <w:rPr>
      <w:color w:val="106BBE"/>
      <w:sz w:val="26"/>
    </w:rPr>
  </w:style>
  <w:style w:type="paragraph" w:styleId="af8">
    <w:name w:val="Balloon Text"/>
    <w:basedOn w:val="a"/>
    <w:link w:val="af9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1"/>
    <w:link w:val="af8"/>
    <w:rPr>
      <w:rFonts w:ascii="Tahoma" w:hAnsi="Tahoma"/>
      <w:sz w:val="16"/>
    </w:rPr>
  </w:style>
  <w:style w:type="paragraph" w:customStyle="1" w:styleId="1ff8">
    <w:name w:val="Основной шрифт абзаца1"/>
    <w:link w:val="1ff9"/>
  </w:style>
  <w:style w:type="character" w:customStyle="1" w:styleId="1ff9">
    <w:name w:val="Основной шрифт абзаца1"/>
    <w:link w:val="1ff8"/>
  </w:style>
  <w:style w:type="paragraph" w:customStyle="1" w:styleId="110">
    <w:name w:val="Заголовок 11"/>
    <w:basedOn w:val="14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5"/>
    <w:link w:val="110"/>
    <w:rPr>
      <w:rFonts w:ascii="Arial" w:hAnsi="Arial"/>
      <w:b/>
      <w:color w:val="26282F"/>
      <w:sz w:val="24"/>
    </w:rPr>
  </w:style>
  <w:style w:type="paragraph" w:customStyle="1" w:styleId="38">
    <w:name w:val="Гиперссылка3"/>
    <w:link w:val="39"/>
    <w:rPr>
      <w:color w:val="0000FF"/>
      <w:u w:val="single"/>
    </w:rPr>
  </w:style>
  <w:style w:type="character" w:customStyle="1" w:styleId="39">
    <w:name w:val="Гиперссылка3"/>
    <w:link w:val="38"/>
    <w:rPr>
      <w:color w:val="0000FF"/>
      <w:u w:val="single"/>
    </w:rPr>
  </w:style>
  <w:style w:type="paragraph" w:customStyle="1" w:styleId="1ffa">
    <w:name w:val="Обычный1"/>
    <w:link w:val="1ffb"/>
    <w:rPr>
      <w:sz w:val="22"/>
    </w:rPr>
  </w:style>
  <w:style w:type="character" w:customStyle="1" w:styleId="1ffb">
    <w:name w:val="Обычный1"/>
    <w:link w:val="1ffa"/>
    <w:rPr>
      <w:sz w:val="22"/>
    </w:rPr>
  </w:style>
  <w:style w:type="paragraph" w:customStyle="1" w:styleId="64">
    <w:name w:val="Гиперссылка6"/>
    <w:link w:val="65"/>
    <w:rPr>
      <w:color w:val="0000FF"/>
      <w:u w:val="single"/>
    </w:rPr>
  </w:style>
  <w:style w:type="character" w:customStyle="1" w:styleId="65">
    <w:name w:val="Гиперссылка6"/>
    <w:link w:val="64"/>
    <w:rPr>
      <w:color w:val="0000FF"/>
      <w:u w:val="single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1ffc">
    <w:name w:val="Обычный1"/>
    <w:link w:val="1ffd"/>
    <w:rPr>
      <w:sz w:val="22"/>
    </w:rPr>
  </w:style>
  <w:style w:type="character" w:customStyle="1" w:styleId="1ffd">
    <w:name w:val="Обычный1"/>
    <w:link w:val="1ffc"/>
    <w:rPr>
      <w:sz w:val="22"/>
    </w:rPr>
  </w:style>
  <w:style w:type="paragraph" w:customStyle="1" w:styleId="3a">
    <w:name w:val="Основной шрифт абзаца3"/>
    <w:link w:val="3b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b">
    <w:name w:val="Основной шрифт абзаца3"/>
    <w:link w:val="3a"/>
    <w:rPr>
      <w:rFonts w:asciiTheme="minorHAnsi" w:hAnsiTheme="minorHAnsi"/>
      <w:sz w:val="22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customStyle="1" w:styleId="2f1">
    <w:name w:val="Основной шрифт абзаца2"/>
    <w:link w:val="2f2"/>
  </w:style>
  <w:style w:type="character" w:customStyle="1" w:styleId="2f2">
    <w:name w:val="Основной шрифт абзаца2"/>
    <w:link w:val="2f1"/>
  </w:style>
  <w:style w:type="paragraph" w:customStyle="1" w:styleId="1fff0">
    <w:name w:val="Основной шрифт абзаца1"/>
    <w:link w:val="1fff1"/>
  </w:style>
  <w:style w:type="character" w:customStyle="1" w:styleId="1fff1">
    <w:name w:val="Основной шрифт абзаца1"/>
    <w:link w:val="1fff0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Гиперссылка5"/>
    <w:link w:val="56"/>
    <w:rPr>
      <w:color w:val="0000FF"/>
      <w:u w:val="single"/>
    </w:rPr>
  </w:style>
  <w:style w:type="character" w:customStyle="1" w:styleId="56">
    <w:name w:val="Гиперссылка5"/>
    <w:link w:val="55"/>
    <w:rPr>
      <w:color w:val="0000FF"/>
      <w:u w:val="single"/>
    </w:rPr>
  </w:style>
  <w:style w:type="paragraph" w:styleId="57">
    <w:name w:val="toc 5"/>
    <w:next w:val="a"/>
    <w:link w:val="58"/>
    <w:uiPriority w:val="39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Pr>
      <w:rFonts w:ascii="XO Thames" w:hAnsi="XO Thames"/>
      <w:sz w:val="28"/>
    </w:rPr>
  </w:style>
  <w:style w:type="paragraph" w:customStyle="1" w:styleId="hgkelc">
    <w:name w:val="hgkelc"/>
    <w:basedOn w:val="12"/>
    <w:link w:val="hgkelc0"/>
  </w:style>
  <w:style w:type="character" w:customStyle="1" w:styleId="hgkelc0">
    <w:name w:val="hgkelc"/>
    <w:basedOn w:val="13"/>
    <w:link w:val="hgkelc"/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afa">
    <w:name w:val="Привязка сноски"/>
    <w:link w:val="afb"/>
    <w:rPr>
      <w:vertAlign w:val="superscript"/>
    </w:rPr>
  </w:style>
  <w:style w:type="character" w:customStyle="1" w:styleId="afb">
    <w:name w:val="Привязка сноски"/>
    <w:link w:val="afa"/>
    <w:rPr>
      <w:vertAlign w:val="superscript"/>
    </w:rPr>
  </w:style>
  <w:style w:type="paragraph" w:customStyle="1" w:styleId="1fff4">
    <w:name w:val="Обычный1"/>
    <w:link w:val="1fff5"/>
    <w:rPr>
      <w:sz w:val="22"/>
    </w:rPr>
  </w:style>
  <w:style w:type="character" w:customStyle="1" w:styleId="1fff5">
    <w:name w:val="Обычный1"/>
    <w:link w:val="1fff4"/>
    <w:rPr>
      <w:sz w:val="22"/>
    </w:rPr>
  </w:style>
  <w:style w:type="paragraph" w:customStyle="1" w:styleId="1fff6">
    <w:name w:val="Обычный1"/>
    <w:link w:val="1fff7"/>
    <w:rPr>
      <w:sz w:val="22"/>
    </w:rPr>
  </w:style>
  <w:style w:type="character" w:customStyle="1" w:styleId="1fff7">
    <w:name w:val="Обычный1"/>
    <w:link w:val="1fff6"/>
    <w:rPr>
      <w:sz w:val="22"/>
    </w:rPr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1fffa">
    <w:name w:val="Знак сноски1"/>
    <w:basedOn w:val="2f"/>
    <w:link w:val="1fffb"/>
    <w:rPr>
      <w:vertAlign w:val="superscript"/>
    </w:rPr>
  </w:style>
  <w:style w:type="character" w:customStyle="1" w:styleId="1fffb">
    <w:name w:val="Знак сноски1"/>
    <w:basedOn w:val="2f0"/>
    <w:link w:val="1fffa"/>
    <w:rPr>
      <w:vertAlign w:val="superscript"/>
    </w:rPr>
  </w:style>
  <w:style w:type="paragraph" w:customStyle="1" w:styleId="66">
    <w:name w:val="Гиперссылка6"/>
    <w:link w:val="67"/>
    <w:rPr>
      <w:color w:val="0000FF"/>
      <w:u w:val="single"/>
    </w:rPr>
  </w:style>
  <w:style w:type="character" w:customStyle="1" w:styleId="67">
    <w:name w:val="Гиперссылка6"/>
    <w:link w:val="66"/>
    <w:rPr>
      <w:color w:val="0000FF"/>
      <w:u w:val="single"/>
    </w:rPr>
  </w:style>
  <w:style w:type="paragraph" w:customStyle="1" w:styleId="1fffc">
    <w:name w:val="Знак1"/>
    <w:basedOn w:val="a"/>
    <w:link w:val="1ff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fd">
    <w:name w:val="Знак1"/>
    <w:basedOn w:val="11"/>
    <w:link w:val="1fffc"/>
    <w:rPr>
      <w:rFonts w:ascii="Tahoma" w:hAnsi="Tahoma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  <w:sz w:val="22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73">
    <w:name w:val="Основной шрифт абзаца7"/>
    <w:link w:val="74"/>
  </w:style>
  <w:style w:type="character" w:customStyle="1" w:styleId="74">
    <w:name w:val="Основной шрифт абзаца7"/>
    <w:link w:val="73"/>
  </w:style>
  <w:style w:type="paragraph" w:styleId="afe">
    <w:name w:val="Body Text"/>
    <w:basedOn w:val="a"/>
    <w:link w:val="aff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">
    <w:name w:val="Основной текст Знак"/>
    <w:basedOn w:val="11"/>
    <w:link w:val="afe"/>
    <w:rPr>
      <w:rFonts w:ascii="Times New Roman" w:hAnsi="Times New Roman"/>
      <w:sz w:val="28"/>
    </w:rPr>
  </w:style>
  <w:style w:type="paragraph" w:customStyle="1" w:styleId="3e">
    <w:name w:val="Основной шрифт абзаца3"/>
    <w:link w:val="3f"/>
  </w:style>
  <w:style w:type="character" w:customStyle="1" w:styleId="3f">
    <w:name w:val="Основной шрифт абзаца3"/>
    <w:link w:val="3e"/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fe">
    <w:name w:val="Основной шрифт абзаца1"/>
    <w:link w:val="1ffff"/>
  </w:style>
  <w:style w:type="character" w:customStyle="1" w:styleId="1ffff">
    <w:name w:val="Основной шрифт абзаца1"/>
    <w:link w:val="1fff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f2">
    <w:name w:val="index heading"/>
    <w:basedOn w:val="a"/>
    <w:link w:val="aff3"/>
    <w:rPr>
      <w:rFonts w:asciiTheme="minorHAnsi" w:hAnsiTheme="minorHAnsi"/>
    </w:rPr>
  </w:style>
  <w:style w:type="character" w:customStyle="1" w:styleId="aff3">
    <w:name w:val="Указатель Знак"/>
    <w:basedOn w:val="11"/>
    <w:link w:val="aff2"/>
    <w:rPr>
      <w:rFonts w:asciiTheme="minorHAnsi" w:hAnsiTheme="minorHAns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f0">
    <w:name w:val="Знак сноски1"/>
    <w:link w:val="1ffff1"/>
    <w:rPr>
      <w:vertAlign w:val="superscript"/>
    </w:rPr>
  </w:style>
  <w:style w:type="character" w:customStyle="1" w:styleId="1ffff1">
    <w:name w:val="Знак сноски1"/>
    <w:link w:val="1ffff0"/>
    <w:rPr>
      <w:vertAlign w:val="superscript"/>
    </w:rPr>
  </w:style>
  <w:style w:type="paragraph" w:customStyle="1" w:styleId="1ffff2">
    <w:name w:val="Обычный1"/>
    <w:link w:val="1ffff3"/>
    <w:rPr>
      <w:sz w:val="22"/>
    </w:rPr>
  </w:style>
  <w:style w:type="character" w:customStyle="1" w:styleId="1ffff3">
    <w:name w:val="Обычный1"/>
    <w:link w:val="1ffff2"/>
    <w:rPr>
      <w:sz w:val="22"/>
    </w:rPr>
  </w:style>
  <w:style w:type="table" w:customStyle="1" w:styleId="3f0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4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No Spacing"/>
    <w:basedOn w:val="a"/>
    <w:link w:val="aff6"/>
    <w:uiPriority w:val="1"/>
    <w:qFormat/>
    <w:rsid w:val="002C455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6">
    <w:name w:val="Без интервала Знак"/>
    <w:basedOn w:val="1ffff3"/>
    <w:link w:val="aff5"/>
    <w:uiPriority w:val="1"/>
    <w:rsid w:val="002C4557"/>
    <w:rPr>
      <w:rFonts w:ascii="Times New Roman" w:hAnsi="Times New Roman"/>
      <w:sz w:val="28"/>
    </w:rPr>
  </w:style>
  <w:style w:type="character" w:customStyle="1" w:styleId="2f4">
    <w:name w:val="Основной текст Знак2"/>
    <w:uiPriority w:val="99"/>
    <w:semiHidden/>
    <w:rsid w:val="00314FF6"/>
    <w:rPr>
      <w:rFonts w:ascii="Times New Roman" w:eastAsia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2994</Words>
  <Characters>17067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19</cp:revision>
  <cp:lastPrinted>2024-03-05T06:09:00Z</cp:lastPrinted>
  <dcterms:created xsi:type="dcterms:W3CDTF">2024-08-16T06:12:00Z</dcterms:created>
  <dcterms:modified xsi:type="dcterms:W3CDTF">2026-01-19T11:03:00Z</dcterms:modified>
</cp:coreProperties>
</file>