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F35" w:rsidRPr="00F924FD" w:rsidRDefault="00727F35" w:rsidP="00727F35">
      <w:pPr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</w:p>
    <w:p w:rsidR="00727F35" w:rsidRPr="00F924FD" w:rsidRDefault="00727F35" w:rsidP="00727F35">
      <w:pPr>
        <w:spacing w:after="0" w:line="240" w:lineRule="auto"/>
        <w:jc w:val="center"/>
        <w:rPr>
          <w:rFonts w:ascii="Times New Roman" w:hAnsi="Times New Roman"/>
          <w:b/>
          <w:color w:val="auto"/>
          <w:spacing w:val="30"/>
          <w:sz w:val="26"/>
          <w:szCs w:val="26"/>
        </w:rPr>
      </w:pPr>
    </w:p>
    <w:p w:rsidR="00881540" w:rsidRPr="00881540" w:rsidRDefault="00EA0744" w:rsidP="00881540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>
        <w:rPr>
          <w:rFonts w:ascii="Times New Roman" w:hAnsi="Times New Roman"/>
          <w:b/>
          <w:spacing w:val="30"/>
          <w:sz w:val="28"/>
          <w:szCs w:val="28"/>
        </w:rPr>
        <w:t>А</w:t>
      </w:r>
      <w:r w:rsidR="00881540" w:rsidRPr="00881540">
        <w:rPr>
          <w:rFonts w:ascii="Times New Roman" w:hAnsi="Times New Roman"/>
          <w:b/>
          <w:spacing w:val="30"/>
          <w:sz w:val="28"/>
          <w:szCs w:val="28"/>
        </w:rPr>
        <w:t>ДМИНИСТРАЦИЯ</w:t>
      </w:r>
    </w:p>
    <w:p w:rsidR="00881540" w:rsidRPr="00881540" w:rsidRDefault="00881540" w:rsidP="00881540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881540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881540" w:rsidRPr="00881540" w:rsidRDefault="00881540" w:rsidP="00881540">
      <w:pPr>
        <w:jc w:val="center"/>
        <w:rPr>
          <w:rFonts w:ascii="Times New Roman" w:hAnsi="Times New Roman"/>
          <w:sz w:val="28"/>
          <w:szCs w:val="28"/>
        </w:rPr>
      </w:pPr>
    </w:p>
    <w:p w:rsidR="00881540" w:rsidRPr="00881540" w:rsidRDefault="00881540" w:rsidP="00881540">
      <w:pPr>
        <w:keepNext/>
        <w:autoSpaceDE w:val="0"/>
        <w:autoSpaceDN w:val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81540">
        <w:rPr>
          <w:rFonts w:ascii="Times New Roman" w:hAnsi="Times New Roman"/>
          <w:sz w:val="28"/>
          <w:szCs w:val="28"/>
        </w:rPr>
        <w:t>ПОСТАНОВЛЕНИЕ</w:t>
      </w:r>
    </w:p>
    <w:p w:rsidR="00881540" w:rsidRPr="00881540" w:rsidRDefault="00881540" w:rsidP="00881540">
      <w:pPr>
        <w:jc w:val="center"/>
        <w:rPr>
          <w:rFonts w:ascii="Times New Roman" w:hAnsi="Times New Roman"/>
          <w:sz w:val="28"/>
          <w:szCs w:val="28"/>
        </w:rPr>
      </w:pPr>
    </w:p>
    <w:p w:rsidR="00881540" w:rsidRPr="00881540" w:rsidRDefault="00EA0744" w:rsidP="008815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27.12.</w:t>
      </w:r>
      <w:r w:rsidR="00881540" w:rsidRPr="00881540">
        <w:rPr>
          <w:rFonts w:ascii="Times New Roman" w:hAnsi="Times New Roman"/>
          <w:sz w:val="28"/>
          <w:szCs w:val="28"/>
        </w:rPr>
        <w:t xml:space="preserve">2024 г.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57</w:t>
      </w:r>
      <w:r w:rsidR="00881540" w:rsidRPr="00881540">
        <w:rPr>
          <w:rFonts w:ascii="Times New Roman" w:hAnsi="Times New Roman"/>
          <w:sz w:val="28"/>
          <w:szCs w:val="28"/>
        </w:rPr>
        <w:t xml:space="preserve">  </w:t>
      </w:r>
    </w:p>
    <w:p w:rsidR="002C4557" w:rsidRPr="002C4557" w:rsidRDefault="00AA2718" w:rsidP="002C4557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</w:t>
      </w:r>
      <w:r w:rsidR="005501FF">
        <w:rPr>
          <w:rFonts w:ascii="Times New Roman" w:hAnsi="Times New Roman"/>
          <w:sz w:val="28"/>
          <w:szCs w:val="28"/>
        </w:rPr>
        <w:t>.Вербовый</w:t>
      </w:r>
      <w:proofErr w:type="spellEnd"/>
      <w:r w:rsidR="005501FF">
        <w:rPr>
          <w:rFonts w:ascii="Times New Roman" w:hAnsi="Times New Roman"/>
          <w:sz w:val="28"/>
          <w:szCs w:val="28"/>
        </w:rPr>
        <w:t xml:space="preserve"> Лог</w:t>
      </w:r>
    </w:p>
    <w:p w:rsidR="002C4557" w:rsidRPr="00EA0744" w:rsidRDefault="002C4557" w:rsidP="002C4557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EA0744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2C4557" w:rsidRPr="00EA0744" w:rsidRDefault="005501FF" w:rsidP="002C4557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A0744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</w:t>
      </w:r>
      <w:r w:rsidR="00AA2718" w:rsidRPr="00EA0744">
        <w:rPr>
          <w:rFonts w:ascii="Times New Roman" w:hAnsi="Times New Roman"/>
          <w:b/>
          <w:bCs/>
          <w:iCs/>
          <w:sz w:val="28"/>
          <w:szCs w:val="28"/>
        </w:rPr>
        <w:t>2</w:t>
      </w:r>
      <w:r w:rsidR="00DA078C" w:rsidRPr="00EA0744">
        <w:rPr>
          <w:rFonts w:ascii="Times New Roman" w:hAnsi="Times New Roman"/>
          <w:b/>
          <w:bCs/>
          <w:iCs/>
          <w:sz w:val="28"/>
          <w:szCs w:val="28"/>
        </w:rPr>
        <w:t>8</w:t>
      </w:r>
      <w:r w:rsidR="00DA078C" w:rsidRPr="00EA0744">
        <w:rPr>
          <w:rFonts w:ascii="Times New Roman" w:hAnsi="Times New Roman"/>
          <w:b/>
          <w:sz w:val="28"/>
          <w:szCs w:val="28"/>
        </w:rPr>
        <w:t>.12</w:t>
      </w:r>
      <w:r w:rsidR="002C4557" w:rsidRPr="00EA0744">
        <w:rPr>
          <w:rFonts w:ascii="Times New Roman" w:hAnsi="Times New Roman"/>
          <w:b/>
          <w:sz w:val="28"/>
          <w:szCs w:val="28"/>
        </w:rPr>
        <w:t xml:space="preserve">.2018 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DA078C" w:rsidRPr="00EA0744">
        <w:rPr>
          <w:rFonts w:ascii="Times New Roman" w:hAnsi="Times New Roman"/>
          <w:b/>
          <w:bCs/>
          <w:iCs/>
          <w:sz w:val="28"/>
          <w:szCs w:val="28"/>
        </w:rPr>
        <w:t>11</w:t>
      </w:r>
      <w:r w:rsidR="002C4557" w:rsidRPr="00EA0744">
        <w:rPr>
          <w:rFonts w:ascii="Times New Roman" w:hAnsi="Times New Roman"/>
          <w:b/>
          <w:bCs/>
          <w:iCs/>
          <w:sz w:val="28"/>
          <w:szCs w:val="28"/>
        </w:rPr>
        <w:t>9</w:t>
      </w:r>
    </w:p>
    <w:p w:rsidR="002C4557" w:rsidRPr="00EA0744" w:rsidRDefault="002C4557" w:rsidP="002C45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0744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  <w:r w:rsidR="005501FF" w:rsidRPr="00EA0744">
        <w:rPr>
          <w:rFonts w:ascii="Times New Roman" w:hAnsi="Times New Roman"/>
          <w:b/>
          <w:sz w:val="28"/>
          <w:szCs w:val="28"/>
        </w:rPr>
        <w:t>Вербовологовского</w:t>
      </w:r>
      <w:r w:rsidRPr="00EA0744">
        <w:rPr>
          <w:rFonts w:ascii="Times New Roman" w:hAnsi="Times New Roman"/>
          <w:b/>
          <w:sz w:val="28"/>
          <w:szCs w:val="28"/>
        </w:rPr>
        <w:t xml:space="preserve"> сельского поселения «</w:t>
      </w:r>
      <w:r w:rsidRPr="00EA0744">
        <w:rPr>
          <w:rFonts w:ascii="Times New Roman" w:hAnsi="Times New Roman"/>
          <w:b/>
          <w:kern w:val="2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EA0744">
        <w:rPr>
          <w:rFonts w:ascii="Times New Roman" w:hAnsi="Times New Roman"/>
          <w:b/>
          <w:sz w:val="28"/>
          <w:szCs w:val="28"/>
        </w:rPr>
        <w:t>»</w:t>
      </w:r>
    </w:p>
    <w:p w:rsidR="002C4557" w:rsidRPr="002C4557" w:rsidRDefault="002C4557" w:rsidP="002C4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4557" w:rsidRPr="002C4557" w:rsidRDefault="002C4557" w:rsidP="002C45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В соответствии с постановлениями Администрации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DA078C">
        <w:rPr>
          <w:rFonts w:ascii="Times New Roman" w:hAnsi="Times New Roman"/>
          <w:sz w:val="28"/>
          <w:szCs w:val="28"/>
        </w:rPr>
        <w:t>от 0</w:t>
      </w:r>
      <w:r w:rsidR="00AA2718" w:rsidRPr="00DA078C">
        <w:rPr>
          <w:rFonts w:ascii="Times New Roman" w:hAnsi="Times New Roman"/>
          <w:sz w:val="28"/>
          <w:szCs w:val="28"/>
        </w:rPr>
        <w:t>6</w:t>
      </w:r>
      <w:r w:rsidRPr="00DA078C">
        <w:rPr>
          <w:rFonts w:ascii="Times New Roman" w:hAnsi="Times New Roman"/>
          <w:sz w:val="28"/>
          <w:szCs w:val="28"/>
        </w:rPr>
        <w:t>.08.202</w:t>
      </w:r>
      <w:r w:rsidR="00AA2718" w:rsidRPr="00DA078C">
        <w:rPr>
          <w:rFonts w:ascii="Times New Roman" w:hAnsi="Times New Roman"/>
          <w:sz w:val="28"/>
          <w:szCs w:val="28"/>
        </w:rPr>
        <w:t>4</w:t>
      </w:r>
      <w:r w:rsidRPr="00DA078C">
        <w:rPr>
          <w:rFonts w:ascii="Times New Roman" w:hAnsi="Times New Roman"/>
          <w:sz w:val="28"/>
          <w:szCs w:val="28"/>
        </w:rPr>
        <w:t xml:space="preserve"> № </w:t>
      </w:r>
      <w:r w:rsidR="00AA2718" w:rsidRPr="00DA078C">
        <w:rPr>
          <w:rFonts w:ascii="Times New Roman" w:hAnsi="Times New Roman"/>
          <w:sz w:val="28"/>
          <w:szCs w:val="28"/>
        </w:rPr>
        <w:t>49</w:t>
      </w:r>
      <w:r w:rsidRPr="00DA078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</w:t>
      </w:r>
      <w:r w:rsidRPr="00DA078C">
        <w:rPr>
          <w:rFonts w:ascii="Times New Roman" w:hAnsi="Times New Roman"/>
          <w:color w:val="auto"/>
          <w:sz w:val="28"/>
          <w:szCs w:val="28"/>
        </w:rPr>
        <w:t xml:space="preserve">муниципальных программ </w:t>
      </w:r>
      <w:r w:rsidR="005501FF" w:rsidRPr="00DA078C">
        <w:rPr>
          <w:rFonts w:ascii="Times New Roman" w:hAnsi="Times New Roman"/>
          <w:color w:val="auto"/>
          <w:sz w:val="28"/>
          <w:szCs w:val="28"/>
        </w:rPr>
        <w:t>Вербовологовского</w:t>
      </w:r>
      <w:r w:rsidRPr="00DA078C">
        <w:rPr>
          <w:rFonts w:ascii="Times New Roman" w:hAnsi="Times New Roman"/>
          <w:color w:val="auto"/>
          <w:sz w:val="28"/>
          <w:szCs w:val="28"/>
        </w:rPr>
        <w:t xml:space="preserve"> сельского поселения</w:t>
      </w:r>
      <w:r w:rsidRPr="00DA078C">
        <w:rPr>
          <w:rFonts w:ascii="Times New Roman" w:hAnsi="Times New Roman"/>
          <w:sz w:val="28"/>
          <w:szCs w:val="28"/>
        </w:rPr>
        <w:t xml:space="preserve">» </w:t>
      </w:r>
      <w:r w:rsidRPr="003E53BE">
        <w:rPr>
          <w:rFonts w:ascii="Times New Roman" w:hAnsi="Times New Roman"/>
          <w:sz w:val="28"/>
          <w:szCs w:val="28"/>
        </w:rPr>
        <w:t xml:space="preserve">и от </w:t>
      </w:r>
      <w:r w:rsidR="00AA2718" w:rsidRPr="003E53BE">
        <w:rPr>
          <w:rFonts w:ascii="Times New Roman" w:hAnsi="Times New Roman"/>
          <w:sz w:val="28"/>
          <w:szCs w:val="28"/>
        </w:rPr>
        <w:t>0</w:t>
      </w:r>
      <w:r w:rsidR="003E53BE" w:rsidRPr="003E53BE">
        <w:rPr>
          <w:rFonts w:ascii="Times New Roman" w:hAnsi="Times New Roman"/>
          <w:sz w:val="28"/>
          <w:szCs w:val="28"/>
        </w:rPr>
        <w:t>3</w:t>
      </w:r>
      <w:r w:rsidRPr="003E53BE">
        <w:rPr>
          <w:rFonts w:ascii="Times New Roman" w:hAnsi="Times New Roman"/>
          <w:sz w:val="28"/>
          <w:szCs w:val="28"/>
        </w:rPr>
        <w:t>.</w:t>
      </w:r>
      <w:r w:rsidR="00AA2718" w:rsidRPr="003E53BE">
        <w:rPr>
          <w:rFonts w:ascii="Times New Roman" w:hAnsi="Times New Roman"/>
          <w:sz w:val="28"/>
          <w:szCs w:val="28"/>
        </w:rPr>
        <w:t>09.</w:t>
      </w:r>
      <w:r w:rsidRPr="003E53BE">
        <w:rPr>
          <w:rFonts w:ascii="Times New Roman" w:hAnsi="Times New Roman"/>
          <w:sz w:val="28"/>
          <w:szCs w:val="28"/>
        </w:rPr>
        <w:t>2018 № </w:t>
      </w:r>
      <w:r w:rsidR="003E53BE" w:rsidRPr="003E53BE">
        <w:rPr>
          <w:rFonts w:ascii="Times New Roman" w:hAnsi="Times New Roman"/>
          <w:sz w:val="28"/>
          <w:szCs w:val="28"/>
        </w:rPr>
        <w:t>79</w:t>
      </w:r>
      <w:r w:rsidRPr="003E53BE">
        <w:rPr>
          <w:rFonts w:ascii="Times New Roman" w:hAnsi="Times New Roman"/>
          <w:sz w:val="28"/>
          <w:szCs w:val="28"/>
        </w:rPr>
        <w:t xml:space="preserve"> «Об утверждении Перечня муниципальных программ </w:t>
      </w:r>
      <w:r w:rsidR="005501FF" w:rsidRPr="003E53BE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поселения» муниципальных программ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2C4557">
        <w:rPr>
          <w:rFonts w:ascii="Times New Roman" w:hAnsi="Times New Roman"/>
          <w:spacing w:val="60"/>
          <w:sz w:val="28"/>
          <w:szCs w:val="28"/>
        </w:rPr>
        <w:t>постановляе</w:t>
      </w:r>
      <w:r w:rsidRPr="002C4557">
        <w:rPr>
          <w:rFonts w:ascii="Times New Roman" w:hAnsi="Times New Roman"/>
          <w:sz w:val="28"/>
          <w:szCs w:val="28"/>
        </w:rPr>
        <w:t>т:</w:t>
      </w:r>
    </w:p>
    <w:p w:rsidR="002C4557" w:rsidRPr="002C4557" w:rsidRDefault="002C4557" w:rsidP="00DA07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1. </w:t>
      </w:r>
      <w:r w:rsidRPr="002C4557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2C4557">
        <w:rPr>
          <w:rFonts w:ascii="Times New Roman" w:hAnsi="Times New Roman"/>
          <w:sz w:val="28"/>
          <w:szCs w:val="28"/>
        </w:rPr>
        <w:t xml:space="preserve">Администрации </w:t>
      </w:r>
      <w:r w:rsidR="005501FF">
        <w:rPr>
          <w:rFonts w:ascii="Times New Roman" w:hAnsi="Times New Roman"/>
          <w:sz w:val="28"/>
          <w:szCs w:val="28"/>
        </w:rPr>
        <w:t>Вербовологовского</w:t>
      </w:r>
      <w:r w:rsidRPr="002C4557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DA078C" w:rsidRPr="00DA078C">
        <w:rPr>
          <w:rFonts w:ascii="Times New Roman" w:hAnsi="Times New Roman"/>
          <w:sz w:val="28"/>
          <w:szCs w:val="28"/>
        </w:rPr>
        <w:t>28.12.2018 года № 119</w:t>
      </w:r>
      <w:r w:rsidR="00DA078C">
        <w:rPr>
          <w:rFonts w:ascii="Times New Roman" w:hAnsi="Times New Roman"/>
          <w:sz w:val="28"/>
          <w:szCs w:val="28"/>
        </w:rPr>
        <w:t xml:space="preserve"> </w:t>
      </w:r>
      <w:r w:rsidR="00DA078C" w:rsidRPr="00DA078C">
        <w:rPr>
          <w:rFonts w:ascii="Times New Roman" w:hAnsi="Times New Roman"/>
          <w:sz w:val="28"/>
          <w:szCs w:val="28"/>
        </w:rPr>
        <w:t>«Об утверждении муниципальной программы Вербовологовского сельского поселения «Управление муниципальными финансами и создание условий для эффективного управления муниципальными финансами»</w:t>
      </w:r>
      <w:r w:rsidR="00DA078C">
        <w:rPr>
          <w:rFonts w:ascii="Times New Roman" w:hAnsi="Times New Roman"/>
          <w:sz w:val="28"/>
          <w:szCs w:val="28"/>
        </w:rPr>
        <w:t xml:space="preserve"> </w:t>
      </w:r>
      <w:r w:rsidRPr="002C4557">
        <w:rPr>
          <w:rFonts w:ascii="Times New Roman" w:hAnsi="Times New Roman"/>
          <w:sz w:val="28"/>
          <w:szCs w:val="28"/>
        </w:rPr>
        <w:t xml:space="preserve">изменения согласно приложению. </w:t>
      </w:r>
    </w:p>
    <w:p w:rsidR="002C4557" w:rsidRPr="002C4557" w:rsidRDefault="002C4557" w:rsidP="002C45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>2. Настоящее постановление вступает в силу с</w:t>
      </w:r>
      <w:r w:rsidR="00B04BDA">
        <w:rPr>
          <w:rFonts w:ascii="Times New Roman" w:hAnsi="Times New Roman"/>
          <w:sz w:val="28"/>
          <w:szCs w:val="28"/>
        </w:rPr>
        <w:t xml:space="preserve"> 1 января 2025 г</w:t>
      </w:r>
      <w:r w:rsidRPr="002C4557">
        <w:rPr>
          <w:rFonts w:ascii="Times New Roman" w:hAnsi="Times New Roman"/>
          <w:sz w:val="28"/>
          <w:szCs w:val="28"/>
        </w:rPr>
        <w:t>.</w:t>
      </w:r>
    </w:p>
    <w:p w:rsidR="002C4557" w:rsidRDefault="002C4557" w:rsidP="002C4557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>3.  Контроль за выполнением настоящего постановления оставляю за собой.</w:t>
      </w:r>
    </w:p>
    <w:p w:rsidR="00881540" w:rsidRPr="002C4557" w:rsidRDefault="00881540" w:rsidP="002C4557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557" w:rsidRPr="002C4557" w:rsidRDefault="002C4557" w:rsidP="002C4557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2C4557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C4557" w:rsidRPr="002C4557" w:rsidRDefault="005501FF" w:rsidP="002C4557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2C4557" w:rsidRPr="002C4557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У.А.Домникова</w:t>
      </w:r>
      <w:proofErr w:type="spellEnd"/>
    </w:p>
    <w:p w:rsidR="002C4557" w:rsidRDefault="002C4557" w:rsidP="002C4557">
      <w:pPr>
        <w:spacing w:after="0"/>
        <w:ind w:right="-5" w:firstLine="72"/>
        <w:jc w:val="both"/>
        <w:rPr>
          <w:rFonts w:ascii="Times New Roman" w:hAnsi="Times New Roman"/>
          <w:sz w:val="20"/>
        </w:rPr>
      </w:pPr>
    </w:p>
    <w:p w:rsidR="002C4557" w:rsidRPr="002C4557" w:rsidRDefault="002C4557" w:rsidP="002C4557">
      <w:pPr>
        <w:widowControl w:val="0"/>
        <w:ind w:left="6237"/>
        <w:jc w:val="center"/>
        <w:rPr>
          <w:rFonts w:ascii="Times New Roman" w:hAnsi="Times New Roman"/>
          <w:sz w:val="28"/>
          <w:szCs w:val="28"/>
        </w:rPr>
      </w:pPr>
    </w:p>
    <w:p w:rsidR="002C4557" w:rsidRDefault="002C4557" w:rsidP="002C4557">
      <w:pPr>
        <w:rPr>
          <w:sz w:val="28"/>
        </w:rPr>
      </w:pP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к постановлению </w:t>
      </w:r>
    </w:p>
    <w:p w:rsidR="002C4557" w:rsidRPr="0094068B" w:rsidRDefault="002C4557" w:rsidP="0094068B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Администрации </w:t>
      </w:r>
      <w:r w:rsidR="005501FF">
        <w:rPr>
          <w:rFonts w:ascii="Times New Roman" w:hAnsi="Times New Roman"/>
          <w:sz w:val="28"/>
        </w:rPr>
        <w:t>Вербовологовского</w:t>
      </w:r>
      <w:r w:rsidRPr="0094068B">
        <w:rPr>
          <w:rFonts w:ascii="Times New Roman" w:hAnsi="Times New Roman"/>
          <w:sz w:val="28"/>
        </w:rPr>
        <w:t xml:space="preserve"> сельского поселения</w:t>
      </w:r>
    </w:p>
    <w:p w:rsidR="002C4557" w:rsidRDefault="00DA078C" w:rsidP="00EA0744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A0744">
        <w:rPr>
          <w:rFonts w:ascii="Times New Roman" w:hAnsi="Times New Roman"/>
          <w:sz w:val="28"/>
        </w:rPr>
        <w:t>27.12.</w:t>
      </w:r>
      <w:r w:rsidR="002C4557" w:rsidRPr="0094068B">
        <w:rPr>
          <w:rFonts w:ascii="Times New Roman" w:hAnsi="Times New Roman"/>
          <w:sz w:val="28"/>
        </w:rPr>
        <w:t xml:space="preserve">2024 № </w:t>
      </w:r>
      <w:r w:rsidR="00EA0744">
        <w:rPr>
          <w:rFonts w:ascii="Times New Roman" w:hAnsi="Times New Roman"/>
          <w:sz w:val="28"/>
        </w:rPr>
        <w:t>57</w:t>
      </w:r>
    </w:p>
    <w:p w:rsidR="00EA0744" w:rsidRDefault="00EA0744" w:rsidP="00EA0744">
      <w:pPr>
        <w:widowControl w:val="0"/>
        <w:spacing w:after="0" w:line="240" w:lineRule="auto"/>
        <w:ind w:left="6237"/>
        <w:jc w:val="center"/>
        <w:rPr>
          <w:sz w:val="28"/>
        </w:rPr>
      </w:pPr>
    </w:p>
    <w:p w:rsidR="002C4557" w:rsidRPr="0094068B" w:rsidRDefault="002C4557" w:rsidP="0094068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>ИЗМЕНЕНИЯ,</w:t>
      </w:r>
    </w:p>
    <w:p w:rsidR="002C4557" w:rsidRPr="0094068B" w:rsidRDefault="002C4557" w:rsidP="0094068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068B">
        <w:rPr>
          <w:rFonts w:ascii="Times New Roman" w:hAnsi="Times New Roman"/>
          <w:sz w:val="28"/>
        </w:rPr>
        <w:t xml:space="preserve">вносимые в постановление </w:t>
      </w:r>
    </w:p>
    <w:p w:rsidR="00DA078C" w:rsidRPr="00DA078C" w:rsidRDefault="005501FF" w:rsidP="00DA078C">
      <w:pPr>
        <w:spacing w:after="0" w:line="240" w:lineRule="auto"/>
        <w:ind w:left="125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2C4557" w:rsidRPr="0094068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C4557" w:rsidRPr="0094068B">
        <w:rPr>
          <w:rFonts w:ascii="Times New Roman" w:hAnsi="Times New Roman"/>
          <w:sz w:val="28"/>
        </w:rPr>
        <w:t xml:space="preserve">от </w:t>
      </w:r>
      <w:r w:rsidR="00DA078C" w:rsidRPr="00DA078C">
        <w:rPr>
          <w:rFonts w:ascii="Times New Roman" w:hAnsi="Times New Roman"/>
          <w:bCs/>
          <w:iCs/>
          <w:sz w:val="28"/>
          <w:szCs w:val="28"/>
        </w:rPr>
        <w:t>28</w:t>
      </w:r>
      <w:r w:rsidR="00DA078C" w:rsidRPr="00DA078C">
        <w:rPr>
          <w:rFonts w:ascii="Times New Roman" w:hAnsi="Times New Roman"/>
          <w:sz w:val="28"/>
          <w:szCs w:val="28"/>
        </w:rPr>
        <w:t xml:space="preserve">.12.2018 </w:t>
      </w:r>
      <w:r w:rsidR="00DA078C" w:rsidRPr="00DA078C">
        <w:rPr>
          <w:rFonts w:ascii="Times New Roman" w:hAnsi="Times New Roman"/>
          <w:bCs/>
          <w:iCs/>
          <w:sz w:val="28"/>
          <w:szCs w:val="28"/>
        </w:rPr>
        <w:t>года № 119</w:t>
      </w:r>
    </w:p>
    <w:p w:rsidR="00DA078C" w:rsidRPr="002C4557" w:rsidRDefault="00DA078C" w:rsidP="00DA07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78C">
        <w:rPr>
          <w:rFonts w:ascii="Times New Roman" w:hAnsi="Times New Roman"/>
          <w:sz w:val="28"/>
          <w:szCs w:val="28"/>
        </w:rPr>
        <w:t>«Об утверждении муниципальной программы Вербовологовского сельского поселения «</w:t>
      </w:r>
      <w:r w:rsidRPr="00DA078C">
        <w:rPr>
          <w:rFonts w:ascii="Times New Roman" w:hAnsi="Times New Roman"/>
          <w:kern w:val="2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DA078C">
        <w:rPr>
          <w:rFonts w:ascii="Times New Roman" w:hAnsi="Times New Roman"/>
          <w:b/>
          <w:sz w:val="28"/>
          <w:szCs w:val="28"/>
        </w:rPr>
        <w:t>»</w:t>
      </w:r>
    </w:p>
    <w:p w:rsidR="002C4557" w:rsidRDefault="002C4557" w:rsidP="00DA078C">
      <w:pPr>
        <w:spacing w:after="0" w:line="240" w:lineRule="auto"/>
        <w:ind w:left="125"/>
        <w:jc w:val="center"/>
        <w:rPr>
          <w:sz w:val="28"/>
          <w:szCs w:val="28"/>
        </w:rPr>
      </w:pPr>
    </w:p>
    <w:p w:rsidR="002C4557" w:rsidRDefault="002C4557" w:rsidP="002C4557">
      <w:pPr>
        <w:pStyle w:val="aff5"/>
        <w:numPr>
          <w:ilvl w:val="0"/>
          <w:numId w:val="1"/>
        </w:numPr>
        <w:ind w:left="0" w:firstLine="360"/>
      </w:pPr>
      <w:r>
        <w:t xml:space="preserve">Приложение 1 к постановлению Администрации </w:t>
      </w:r>
      <w:r w:rsidR="005501FF">
        <w:t>Вербовологовского</w:t>
      </w:r>
      <w:r>
        <w:t xml:space="preserve"> сельского </w:t>
      </w:r>
      <w:r w:rsidRPr="00DA078C">
        <w:t xml:space="preserve">поселения от </w:t>
      </w:r>
      <w:r w:rsidR="00AA2718" w:rsidRPr="00DA078C">
        <w:t>2</w:t>
      </w:r>
      <w:r w:rsidR="00DA078C" w:rsidRPr="00DA078C">
        <w:t>8</w:t>
      </w:r>
      <w:r w:rsidR="00AA2718" w:rsidRPr="00DA078C">
        <w:t>.1</w:t>
      </w:r>
      <w:r w:rsidR="00DA078C" w:rsidRPr="00DA078C">
        <w:t>2</w:t>
      </w:r>
      <w:r w:rsidR="00AA2718" w:rsidRPr="00DA078C">
        <w:t xml:space="preserve">.2018 № </w:t>
      </w:r>
      <w:r w:rsidR="00DA078C" w:rsidRPr="00DA078C">
        <w:t>119</w:t>
      </w:r>
      <w:r w:rsidRPr="00DA078C">
        <w:t xml:space="preserve"> изложить</w:t>
      </w:r>
      <w:r>
        <w:t xml:space="preserve"> в следующей редакции:</w:t>
      </w:r>
    </w:p>
    <w:p w:rsidR="002C4557" w:rsidRDefault="002C4557" w:rsidP="002C4557">
      <w:pPr>
        <w:pStyle w:val="a5"/>
        <w:widowControl w:val="0"/>
        <w:spacing w:line="228" w:lineRule="auto"/>
        <w:ind w:left="1069"/>
        <w:rPr>
          <w:caps/>
          <w:sz w:val="28"/>
        </w:rPr>
      </w:pPr>
    </w:p>
    <w:p w:rsidR="002C4557" w:rsidRPr="00BB6A82" w:rsidRDefault="002C4557" w:rsidP="002C4557">
      <w:pPr>
        <w:pStyle w:val="aff5"/>
        <w:jc w:val="right"/>
      </w:pPr>
      <w:r w:rsidRPr="00BB6A82">
        <w:t xml:space="preserve">«Приложение 1 </w:t>
      </w:r>
    </w:p>
    <w:p w:rsidR="002C4557" w:rsidRPr="00BB6A82" w:rsidRDefault="002C4557" w:rsidP="002C4557">
      <w:pPr>
        <w:pStyle w:val="aff5"/>
        <w:jc w:val="right"/>
      </w:pPr>
      <w:r w:rsidRPr="00BB6A82">
        <w:t xml:space="preserve">к постановлению </w:t>
      </w:r>
    </w:p>
    <w:p w:rsidR="002C4557" w:rsidRPr="00BB6A82" w:rsidRDefault="002C4557" w:rsidP="002C4557">
      <w:pPr>
        <w:pStyle w:val="aff5"/>
        <w:jc w:val="right"/>
      </w:pPr>
      <w:r w:rsidRPr="00BB6A82">
        <w:t xml:space="preserve">Администрации </w:t>
      </w:r>
      <w:r w:rsidR="005501FF">
        <w:t>Вербовологовского</w:t>
      </w:r>
      <w:r w:rsidRPr="00BB6A82">
        <w:t xml:space="preserve"> </w:t>
      </w:r>
    </w:p>
    <w:p w:rsidR="002C4557" w:rsidRPr="00BB6A82" w:rsidRDefault="002C4557" w:rsidP="002C4557">
      <w:pPr>
        <w:pStyle w:val="aff5"/>
        <w:jc w:val="right"/>
      </w:pPr>
      <w:r w:rsidRPr="00BB6A82">
        <w:t xml:space="preserve">сельского поселения </w:t>
      </w:r>
    </w:p>
    <w:p w:rsidR="00AA2718" w:rsidRPr="002C4557" w:rsidRDefault="002C4557" w:rsidP="00AA2718">
      <w:pPr>
        <w:spacing w:after="0" w:line="240" w:lineRule="auto"/>
        <w:ind w:left="125"/>
        <w:jc w:val="right"/>
        <w:rPr>
          <w:rFonts w:ascii="Times New Roman" w:hAnsi="Times New Roman"/>
          <w:bCs/>
          <w:iCs/>
          <w:sz w:val="28"/>
          <w:szCs w:val="28"/>
        </w:rPr>
      </w:pPr>
      <w:r w:rsidRPr="00BB6A82">
        <w:t xml:space="preserve">от </w:t>
      </w:r>
      <w:r w:rsidR="00AA2718">
        <w:rPr>
          <w:rFonts w:ascii="Times New Roman" w:hAnsi="Times New Roman"/>
          <w:bCs/>
          <w:iCs/>
          <w:sz w:val="28"/>
          <w:szCs w:val="28"/>
        </w:rPr>
        <w:t>2</w:t>
      </w:r>
      <w:r w:rsidR="00DA078C">
        <w:rPr>
          <w:rFonts w:ascii="Times New Roman" w:hAnsi="Times New Roman"/>
          <w:bCs/>
          <w:iCs/>
          <w:sz w:val="28"/>
          <w:szCs w:val="28"/>
        </w:rPr>
        <w:t>8</w:t>
      </w:r>
      <w:r w:rsidR="00AA2718" w:rsidRPr="002C4557">
        <w:rPr>
          <w:rFonts w:ascii="Times New Roman" w:hAnsi="Times New Roman"/>
          <w:sz w:val="28"/>
          <w:szCs w:val="28"/>
        </w:rPr>
        <w:t>.1</w:t>
      </w:r>
      <w:r w:rsidR="00DA078C">
        <w:rPr>
          <w:rFonts w:ascii="Times New Roman" w:hAnsi="Times New Roman"/>
          <w:sz w:val="28"/>
          <w:szCs w:val="28"/>
        </w:rPr>
        <w:t>2</w:t>
      </w:r>
      <w:r w:rsidR="00AA2718" w:rsidRPr="002C4557">
        <w:rPr>
          <w:rFonts w:ascii="Times New Roman" w:hAnsi="Times New Roman"/>
          <w:sz w:val="28"/>
          <w:szCs w:val="28"/>
        </w:rPr>
        <w:t xml:space="preserve">.2018 </w:t>
      </w:r>
      <w:r w:rsidR="00AA2718" w:rsidRPr="002C4557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 w:rsidR="00DA078C">
        <w:rPr>
          <w:rFonts w:ascii="Times New Roman" w:hAnsi="Times New Roman"/>
          <w:bCs/>
          <w:iCs/>
          <w:sz w:val="28"/>
          <w:szCs w:val="28"/>
        </w:rPr>
        <w:t>11</w:t>
      </w:r>
      <w:r w:rsidR="00AA2718">
        <w:rPr>
          <w:rFonts w:ascii="Times New Roman" w:hAnsi="Times New Roman"/>
          <w:bCs/>
          <w:iCs/>
          <w:sz w:val="28"/>
          <w:szCs w:val="28"/>
        </w:rPr>
        <w:t>9</w:t>
      </w:r>
    </w:p>
    <w:p w:rsidR="002C4557" w:rsidRPr="00BB6A82" w:rsidRDefault="002C4557" w:rsidP="002C4557">
      <w:pPr>
        <w:pStyle w:val="aff5"/>
        <w:jc w:val="right"/>
      </w:pPr>
    </w:p>
    <w:p w:rsidR="002C4557" w:rsidRDefault="002C4557" w:rsidP="002C4557">
      <w:pPr>
        <w:widowControl w:val="0"/>
        <w:jc w:val="center"/>
        <w:rPr>
          <w:sz w:val="28"/>
        </w:rPr>
      </w:pPr>
    </w:p>
    <w:p w:rsidR="00185FA0" w:rsidRPr="00F924FD" w:rsidRDefault="00296B2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</w:t>
      </w:r>
      <w:r w:rsidR="007E786B" w:rsidRPr="00F924FD">
        <w:rPr>
          <w:rFonts w:ascii="Times New Roman" w:hAnsi="Times New Roman"/>
          <w:sz w:val="28"/>
        </w:rPr>
        <w:t xml:space="preserve"> ПРОГРАММА </w:t>
      </w:r>
    </w:p>
    <w:p w:rsidR="00185FA0" w:rsidRPr="00F924FD" w:rsidRDefault="005501F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296B2F">
        <w:rPr>
          <w:rFonts w:ascii="Times New Roman" w:hAnsi="Times New Roman"/>
          <w:sz w:val="28"/>
        </w:rPr>
        <w:t xml:space="preserve"> сельского поселения </w:t>
      </w:r>
      <w:r w:rsidR="007E786B" w:rsidRPr="00F924FD">
        <w:rPr>
          <w:rFonts w:ascii="Times New Roman" w:hAnsi="Times New Roman"/>
          <w:sz w:val="28"/>
        </w:rPr>
        <w:t xml:space="preserve">«Управление </w:t>
      </w:r>
      <w:r w:rsidR="00296B2F" w:rsidRPr="002C4557">
        <w:rPr>
          <w:rFonts w:ascii="Times New Roman" w:hAnsi="Times New Roman"/>
          <w:kern w:val="2"/>
          <w:sz w:val="28"/>
          <w:szCs w:val="28"/>
        </w:rPr>
        <w:t>муниципальными</w:t>
      </w:r>
      <w:r w:rsidR="007E786B" w:rsidRPr="00F924FD">
        <w:rPr>
          <w:rFonts w:ascii="Times New Roman" w:hAnsi="Times New Roman"/>
          <w:sz w:val="28"/>
        </w:rPr>
        <w:t xml:space="preserve"> 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924FD">
        <w:rPr>
          <w:rFonts w:ascii="Times New Roman" w:hAnsi="Times New Roman"/>
          <w:sz w:val="28"/>
        </w:rPr>
        <w:t xml:space="preserve">финансами и создание условий для эффективного 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924FD">
        <w:rPr>
          <w:rFonts w:ascii="Times New Roman" w:hAnsi="Times New Roman"/>
          <w:sz w:val="28"/>
        </w:rPr>
        <w:t>управления муниципальными финансами»</w:t>
      </w:r>
      <w:r w:rsidRPr="00F924FD">
        <w:rPr>
          <w:rFonts w:ascii="Times New Roman" w:hAnsi="Times New Roman"/>
          <w:b/>
          <w:sz w:val="28"/>
        </w:rPr>
        <w:t xml:space="preserve"> 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I. СТРАТЕГИЧЕСКИЕ ПРИОРИТЕТЫ </w:t>
      </w:r>
    </w:p>
    <w:p w:rsidR="00185FA0" w:rsidRPr="00F924FD" w:rsidRDefault="00296B2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</w:t>
      </w:r>
      <w:r w:rsidR="007E786B" w:rsidRPr="00F924FD">
        <w:rPr>
          <w:rFonts w:ascii="Times New Roman" w:hAnsi="Times New Roman"/>
          <w:sz w:val="28"/>
        </w:rPr>
        <w:t xml:space="preserve"> программы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«Управление </w:t>
      </w:r>
      <w:r w:rsidR="00296B2F" w:rsidRPr="002C4557">
        <w:rPr>
          <w:rFonts w:ascii="Times New Roman" w:hAnsi="Times New Roman"/>
          <w:kern w:val="2"/>
          <w:sz w:val="28"/>
          <w:szCs w:val="28"/>
        </w:rPr>
        <w:t>муниципальными</w:t>
      </w:r>
      <w:r w:rsidR="00296B2F" w:rsidRPr="00F924FD">
        <w:rPr>
          <w:rFonts w:ascii="Times New Roman" w:hAnsi="Times New Roman"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 xml:space="preserve">финансами и создание условий 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для эффективного управления муниципальными финансами»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1. Оценка текущего состояния сферы </w:t>
      </w:r>
    </w:p>
    <w:p w:rsidR="0068366F" w:rsidRPr="00F924FD" w:rsidRDefault="007E786B" w:rsidP="0068366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реализации </w:t>
      </w:r>
      <w:r w:rsidR="0068366F">
        <w:rPr>
          <w:rFonts w:ascii="Times New Roman" w:hAnsi="Times New Roman"/>
          <w:sz w:val="28"/>
        </w:rPr>
        <w:t>муниципальной</w:t>
      </w:r>
      <w:r w:rsidR="0068366F" w:rsidRPr="00F924FD">
        <w:rPr>
          <w:rFonts w:ascii="Times New Roman" w:hAnsi="Times New Roman"/>
          <w:sz w:val="28"/>
        </w:rPr>
        <w:t xml:space="preserve"> программы </w:t>
      </w:r>
      <w:r w:rsidR="005501FF">
        <w:rPr>
          <w:rFonts w:ascii="Times New Roman" w:hAnsi="Times New Roman"/>
          <w:sz w:val="28"/>
        </w:rPr>
        <w:t>Вербовологовского</w:t>
      </w:r>
      <w:r w:rsidR="0068366F">
        <w:rPr>
          <w:rFonts w:ascii="Times New Roman" w:hAnsi="Times New Roman"/>
          <w:sz w:val="28"/>
        </w:rPr>
        <w:t xml:space="preserve"> сельского поселения</w:t>
      </w:r>
    </w:p>
    <w:p w:rsidR="0068366F" w:rsidRPr="00F924FD" w:rsidRDefault="0068366F" w:rsidP="0068366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«Управление </w:t>
      </w:r>
      <w:r w:rsidRPr="002C4557">
        <w:rPr>
          <w:rFonts w:ascii="Times New Roman" w:hAnsi="Times New Roman"/>
          <w:kern w:val="2"/>
          <w:sz w:val="28"/>
          <w:szCs w:val="28"/>
        </w:rPr>
        <w:t>муниципальными</w:t>
      </w:r>
      <w:r w:rsidRPr="00F924FD">
        <w:rPr>
          <w:rFonts w:ascii="Times New Roman" w:hAnsi="Times New Roman"/>
          <w:sz w:val="28"/>
        </w:rPr>
        <w:t xml:space="preserve"> финансами и создание условий </w:t>
      </w:r>
    </w:p>
    <w:p w:rsidR="00185FA0" w:rsidRPr="00F924FD" w:rsidRDefault="0068366F" w:rsidP="0068366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для эффективного управления муниципальными финансами»</w:t>
      </w:r>
      <w:r w:rsidR="007E786B" w:rsidRPr="00F924FD">
        <w:rPr>
          <w:rFonts w:ascii="Times New Roman" w:hAnsi="Times New Roman"/>
          <w:sz w:val="28"/>
        </w:rPr>
        <w:t xml:space="preserve"> 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Эффективное, ответственное и прозрачное управление </w:t>
      </w:r>
      <w:r w:rsidR="00E82A2B">
        <w:rPr>
          <w:rFonts w:ascii="Times New Roman" w:hAnsi="Times New Roman"/>
          <w:sz w:val="28"/>
        </w:rPr>
        <w:t>муниципальными</w:t>
      </w:r>
      <w:r w:rsidRPr="00F924FD">
        <w:rPr>
          <w:rFonts w:ascii="Times New Roman" w:hAnsi="Times New Roman"/>
          <w:sz w:val="28"/>
        </w:rPr>
        <w:t xml:space="preserve"> финансами является базовым условием для повышения устойчивого эко</w:t>
      </w:r>
      <w:r w:rsidRPr="00F924FD">
        <w:rPr>
          <w:rFonts w:ascii="Times New Roman" w:hAnsi="Times New Roman"/>
          <w:sz w:val="28"/>
        </w:rPr>
        <w:lastRenderedPageBreak/>
        <w:t xml:space="preserve">номического роста и, как следствие, уровня и качества жизни населения </w:t>
      </w:r>
      <w:r w:rsidR="005501FF">
        <w:rPr>
          <w:rFonts w:ascii="Times New Roman" w:hAnsi="Times New Roman"/>
          <w:sz w:val="28"/>
        </w:rPr>
        <w:t>Вербовологовского</w:t>
      </w:r>
      <w:r w:rsidR="00E82A2B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Оценивая состояние развития экономики и социальной сферы </w:t>
      </w:r>
      <w:r w:rsidR="005501FF">
        <w:rPr>
          <w:rFonts w:ascii="Times New Roman" w:hAnsi="Times New Roman"/>
          <w:sz w:val="28"/>
        </w:rPr>
        <w:t>Вербовологовского</w:t>
      </w:r>
      <w:r w:rsidR="00E82A2B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, можно констатировать развитие положительных тенденций в динамике основных финансовых показателей.</w:t>
      </w:r>
    </w:p>
    <w:p w:rsidR="00185FA0" w:rsidRPr="003E53BE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53BE">
        <w:rPr>
          <w:rFonts w:ascii="Times New Roman" w:hAnsi="Times New Roman"/>
          <w:sz w:val="28"/>
        </w:rPr>
        <w:t>По итогам 202</w:t>
      </w:r>
      <w:r w:rsidR="00E82A2B" w:rsidRPr="003E53BE">
        <w:rPr>
          <w:rFonts w:ascii="Times New Roman" w:hAnsi="Times New Roman"/>
          <w:sz w:val="28"/>
        </w:rPr>
        <w:t>3</w:t>
      </w:r>
      <w:r w:rsidRPr="003E53BE">
        <w:rPr>
          <w:rFonts w:ascii="Times New Roman" w:hAnsi="Times New Roman"/>
          <w:sz w:val="28"/>
        </w:rPr>
        <w:t xml:space="preserve"> года доходы бюджета </w:t>
      </w:r>
      <w:r w:rsidR="005501FF" w:rsidRPr="003E53BE">
        <w:rPr>
          <w:rFonts w:ascii="Times New Roman" w:hAnsi="Times New Roman"/>
          <w:sz w:val="28"/>
        </w:rPr>
        <w:t>Вербовологовского</w:t>
      </w:r>
      <w:r w:rsidR="00E82A2B" w:rsidRPr="003E53BE">
        <w:rPr>
          <w:rFonts w:ascii="Times New Roman" w:hAnsi="Times New Roman"/>
          <w:sz w:val="28"/>
        </w:rPr>
        <w:t xml:space="preserve"> сельского поселения </w:t>
      </w:r>
      <w:r w:rsidRPr="003E53BE">
        <w:rPr>
          <w:rFonts w:ascii="Times New Roman" w:hAnsi="Times New Roman"/>
          <w:sz w:val="28"/>
        </w:rPr>
        <w:t xml:space="preserve">исполнены в сумме </w:t>
      </w:r>
      <w:r w:rsidR="003E53BE" w:rsidRPr="003E53BE">
        <w:rPr>
          <w:rFonts w:ascii="Times New Roman" w:hAnsi="Times New Roman"/>
          <w:sz w:val="28"/>
        </w:rPr>
        <w:t xml:space="preserve">11835,7 </w:t>
      </w:r>
      <w:r w:rsidR="00513E19" w:rsidRPr="003E53BE">
        <w:rPr>
          <w:rFonts w:ascii="Times New Roman" w:hAnsi="Times New Roman"/>
          <w:sz w:val="28"/>
        </w:rPr>
        <w:t>тыс.</w:t>
      </w:r>
      <w:r w:rsidRPr="003E53BE">
        <w:rPr>
          <w:rFonts w:ascii="Times New Roman" w:hAnsi="Times New Roman"/>
          <w:sz w:val="28"/>
        </w:rPr>
        <w:t xml:space="preserve"> рублей, в том числе налоговые и неналоговые доходы в сумме </w:t>
      </w:r>
      <w:r w:rsidR="00513E19" w:rsidRPr="003E53BE">
        <w:rPr>
          <w:rFonts w:ascii="Times New Roman" w:hAnsi="Times New Roman"/>
          <w:sz w:val="28"/>
        </w:rPr>
        <w:t>3</w:t>
      </w:r>
      <w:r w:rsidR="003E53BE" w:rsidRPr="003E53BE">
        <w:rPr>
          <w:rFonts w:ascii="Times New Roman" w:hAnsi="Times New Roman"/>
          <w:sz w:val="28"/>
        </w:rPr>
        <w:t> 786,9</w:t>
      </w:r>
      <w:r w:rsidR="00513E19" w:rsidRPr="003E53BE">
        <w:rPr>
          <w:rFonts w:ascii="Times New Roman" w:hAnsi="Times New Roman"/>
          <w:sz w:val="28"/>
        </w:rPr>
        <w:t xml:space="preserve"> тыс.</w:t>
      </w:r>
      <w:r w:rsidRPr="003E53BE">
        <w:rPr>
          <w:rFonts w:ascii="Times New Roman" w:hAnsi="Times New Roman"/>
          <w:sz w:val="28"/>
        </w:rPr>
        <w:t xml:space="preserve"> рублей с ростом к 202</w:t>
      </w:r>
      <w:r w:rsidR="00FE7504" w:rsidRPr="003E53BE">
        <w:rPr>
          <w:rFonts w:ascii="Times New Roman" w:hAnsi="Times New Roman"/>
          <w:sz w:val="28"/>
        </w:rPr>
        <w:t>2</w:t>
      </w:r>
      <w:r w:rsidRPr="003E53BE">
        <w:rPr>
          <w:rFonts w:ascii="Times New Roman" w:hAnsi="Times New Roman"/>
          <w:sz w:val="28"/>
        </w:rPr>
        <w:t xml:space="preserve"> году на </w:t>
      </w:r>
      <w:r w:rsidR="003E53BE" w:rsidRPr="003E53BE">
        <w:rPr>
          <w:rFonts w:ascii="Times New Roman" w:hAnsi="Times New Roman"/>
          <w:sz w:val="28"/>
        </w:rPr>
        <w:t>976,6</w:t>
      </w:r>
      <w:r w:rsidR="00FE7504" w:rsidRPr="003E53BE">
        <w:rPr>
          <w:rFonts w:ascii="Times New Roman" w:hAnsi="Times New Roman"/>
          <w:sz w:val="28"/>
        </w:rPr>
        <w:t xml:space="preserve"> тыс. </w:t>
      </w:r>
      <w:r w:rsidRPr="003E53BE">
        <w:rPr>
          <w:rFonts w:ascii="Times New Roman" w:hAnsi="Times New Roman"/>
          <w:sz w:val="28"/>
        </w:rPr>
        <w:t xml:space="preserve">рублей, или на </w:t>
      </w:r>
      <w:r w:rsidR="00FE7504" w:rsidRPr="003E53BE">
        <w:rPr>
          <w:rFonts w:ascii="Times New Roman" w:hAnsi="Times New Roman"/>
          <w:sz w:val="28"/>
        </w:rPr>
        <w:t>2</w:t>
      </w:r>
      <w:r w:rsidR="003E53BE" w:rsidRPr="003E53BE">
        <w:rPr>
          <w:rFonts w:ascii="Times New Roman" w:hAnsi="Times New Roman"/>
          <w:sz w:val="28"/>
        </w:rPr>
        <w:t>5,8</w:t>
      </w:r>
      <w:r w:rsidRPr="003E53BE">
        <w:rPr>
          <w:rFonts w:ascii="Times New Roman" w:hAnsi="Times New Roman"/>
          <w:sz w:val="28"/>
        </w:rPr>
        <w:t xml:space="preserve"> процента.</w:t>
      </w:r>
    </w:p>
    <w:p w:rsidR="00185FA0" w:rsidRPr="003E53BE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53BE">
        <w:rPr>
          <w:rFonts w:ascii="Times New Roman" w:hAnsi="Times New Roman"/>
          <w:spacing w:val="-20"/>
          <w:sz w:val="28"/>
        </w:rPr>
        <w:t>П</w:t>
      </w:r>
      <w:r w:rsidRPr="003E53BE">
        <w:rPr>
          <w:rFonts w:ascii="Times New Roman" w:hAnsi="Times New Roman"/>
          <w:sz w:val="28"/>
        </w:rPr>
        <w:t xml:space="preserve">оложительная динамика поступлений отмечена по </w:t>
      </w:r>
      <w:proofErr w:type="spellStart"/>
      <w:r w:rsidRPr="003E53BE">
        <w:rPr>
          <w:rFonts w:ascii="Times New Roman" w:hAnsi="Times New Roman"/>
          <w:sz w:val="28"/>
        </w:rPr>
        <w:t>бюджетообразующим</w:t>
      </w:r>
      <w:proofErr w:type="spellEnd"/>
      <w:r w:rsidRPr="003E53BE">
        <w:rPr>
          <w:rFonts w:ascii="Times New Roman" w:hAnsi="Times New Roman"/>
          <w:sz w:val="28"/>
        </w:rPr>
        <w:t xml:space="preserve"> доходным источникам:</w:t>
      </w:r>
    </w:p>
    <w:p w:rsidR="00185FA0" w:rsidRPr="003E53BE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53BE">
        <w:rPr>
          <w:rFonts w:ascii="Times New Roman" w:hAnsi="Times New Roman"/>
          <w:sz w:val="28"/>
        </w:rPr>
        <w:t xml:space="preserve">налогу на доходы физических лиц – на </w:t>
      </w:r>
      <w:r w:rsidR="003E53BE" w:rsidRPr="003E53BE">
        <w:rPr>
          <w:rFonts w:ascii="Times New Roman" w:hAnsi="Times New Roman"/>
          <w:sz w:val="28"/>
        </w:rPr>
        <w:t>114,8</w:t>
      </w:r>
      <w:r w:rsidR="006C258D" w:rsidRPr="003E53BE">
        <w:rPr>
          <w:rFonts w:ascii="Times New Roman" w:hAnsi="Times New Roman"/>
          <w:sz w:val="28"/>
        </w:rPr>
        <w:t xml:space="preserve"> тыс. </w:t>
      </w:r>
      <w:r w:rsidRPr="003E53BE">
        <w:rPr>
          <w:rFonts w:ascii="Times New Roman" w:hAnsi="Times New Roman"/>
          <w:sz w:val="28"/>
        </w:rPr>
        <w:t>рублей, или </w:t>
      </w:r>
      <w:r w:rsidR="006C258D" w:rsidRPr="003E53BE">
        <w:rPr>
          <w:rFonts w:ascii="Times New Roman" w:hAnsi="Times New Roman"/>
          <w:sz w:val="28"/>
        </w:rPr>
        <w:t xml:space="preserve">в </w:t>
      </w:r>
      <w:r w:rsidR="003E53BE" w:rsidRPr="003E53BE">
        <w:rPr>
          <w:rFonts w:ascii="Times New Roman" w:hAnsi="Times New Roman"/>
          <w:sz w:val="28"/>
        </w:rPr>
        <w:t>1,4</w:t>
      </w:r>
      <w:r w:rsidR="006C258D" w:rsidRPr="003E53BE">
        <w:rPr>
          <w:rFonts w:ascii="Times New Roman" w:hAnsi="Times New Roman"/>
          <w:sz w:val="28"/>
        </w:rPr>
        <w:t xml:space="preserve"> раза</w:t>
      </w:r>
      <w:r w:rsidRPr="003E53BE">
        <w:rPr>
          <w:rFonts w:ascii="Times New Roman" w:hAnsi="Times New Roman"/>
          <w:sz w:val="28"/>
        </w:rPr>
        <w:t>;</w:t>
      </w:r>
    </w:p>
    <w:p w:rsidR="006C258D" w:rsidRPr="003E53BE" w:rsidRDefault="006C258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53BE">
        <w:rPr>
          <w:rFonts w:ascii="Times New Roman" w:hAnsi="Times New Roman"/>
          <w:sz w:val="28"/>
        </w:rPr>
        <w:t xml:space="preserve">доходам, получаемым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  земельных   участков бюджетных и автономных учреждений, а также земельных участков государственных   и    муниципальных    унитарных предприятий, в том числе казенных) </w:t>
      </w:r>
      <w:r w:rsidR="007E786B" w:rsidRPr="003E53BE">
        <w:rPr>
          <w:rFonts w:ascii="Times New Roman" w:hAnsi="Times New Roman"/>
          <w:sz w:val="28"/>
        </w:rPr>
        <w:t xml:space="preserve">– на </w:t>
      </w:r>
      <w:r w:rsidR="003E53BE" w:rsidRPr="003E53BE">
        <w:rPr>
          <w:rFonts w:ascii="Times New Roman" w:hAnsi="Times New Roman"/>
          <w:sz w:val="28"/>
        </w:rPr>
        <w:t>75,3</w:t>
      </w:r>
      <w:r w:rsidRPr="003E53BE">
        <w:rPr>
          <w:rFonts w:ascii="Times New Roman" w:hAnsi="Times New Roman"/>
          <w:sz w:val="28"/>
        </w:rPr>
        <w:t xml:space="preserve"> тыс.</w:t>
      </w:r>
      <w:r w:rsidR="007E786B" w:rsidRPr="003E53BE">
        <w:rPr>
          <w:rFonts w:ascii="Times New Roman" w:hAnsi="Times New Roman"/>
          <w:sz w:val="28"/>
        </w:rPr>
        <w:t xml:space="preserve"> рублей, или на </w:t>
      </w:r>
      <w:r w:rsidR="003E53BE" w:rsidRPr="003E53BE">
        <w:rPr>
          <w:rFonts w:ascii="Times New Roman" w:hAnsi="Times New Roman"/>
          <w:sz w:val="28"/>
        </w:rPr>
        <w:t>36,0</w:t>
      </w:r>
      <w:r w:rsidR="007E786B" w:rsidRPr="003E53BE">
        <w:rPr>
          <w:rFonts w:ascii="Times New Roman" w:hAnsi="Times New Roman"/>
          <w:sz w:val="28"/>
        </w:rPr>
        <w:t> процент</w:t>
      </w:r>
      <w:r w:rsidR="003E53BE" w:rsidRPr="003E53BE">
        <w:rPr>
          <w:rFonts w:ascii="Times New Roman" w:hAnsi="Times New Roman"/>
          <w:sz w:val="28"/>
        </w:rPr>
        <w:t>ов</w:t>
      </w:r>
      <w:r w:rsidRPr="003E53BE">
        <w:rPr>
          <w:rFonts w:ascii="Times New Roman" w:hAnsi="Times New Roman"/>
          <w:sz w:val="28"/>
        </w:rPr>
        <w:t>.</w:t>
      </w:r>
    </w:p>
    <w:p w:rsidR="00185FA0" w:rsidRPr="003E53BE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53BE">
        <w:rPr>
          <w:rFonts w:ascii="Times New Roman" w:hAnsi="Times New Roman"/>
          <w:sz w:val="28"/>
        </w:rPr>
        <w:t xml:space="preserve">Плановый объем доходов </w:t>
      </w:r>
      <w:r w:rsidR="006C258D" w:rsidRPr="003E53BE">
        <w:rPr>
          <w:rFonts w:ascii="Times New Roman" w:hAnsi="Times New Roman"/>
          <w:sz w:val="28"/>
        </w:rPr>
        <w:t>местного</w:t>
      </w:r>
      <w:r w:rsidRPr="003E53BE">
        <w:rPr>
          <w:rFonts w:ascii="Times New Roman" w:hAnsi="Times New Roman"/>
          <w:sz w:val="28"/>
        </w:rPr>
        <w:t xml:space="preserve"> бюджета на 202</w:t>
      </w:r>
      <w:r w:rsidR="006C258D" w:rsidRPr="003E53BE">
        <w:rPr>
          <w:rFonts w:ascii="Times New Roman" w:hAnsi="Times New Roman"/>
          <w:sz w:val="28"/>
        </w:rPr>
        <w:t>4</w:t>
      </w:r>
      <w:r w:rsidRPr="003E53BE">
        <w:rPr>
          <w:rFonts w:ascii="Times New Roman" w:hAnsi="Times New Roman"/>
          <w:sz w:val="28"/>
        </w:rPr>
        <w:t xml:space="preserve"> год по состоянию на 1 </w:t>
      </w:r>
      <w:r w:rsidR="00DA078C" w:rsidRPr="003E53BE">
        <w:rPr>
          <w:rFonts w:ascii="Times New Roman" w:hAnsi="Times New Roman"/>
          <w:sz w:val="28"/>
        </w:rPr>
        <w:t>октября</w:t>
      </w:r>
      <w:r w:rsidRPr="003E53BE">
        <w:rPr>
          <w:rFonts w:ascii="Times New Roman" w:hAnsi="Times New Roman"/>
          <w:sz w:val="28"/>
        </w:rPr>
        <w:t xml:space="preserve"> 202</w:t>
      </w:r>
      <w:r w:rsidR="006C258D" w:rsidRPr="003E53BE">
        <w:rPr>
          <w:rFonts w:ascii="Times New Roman" w:hAnsi="Times New Roman"/>
          <w:sz w:val="28"/>
        </w:rPr>
        <w:t>4</w:t>
      </w:r>
      <w:r w:rsidRPr="003E53BE">
        <w:rPr>
          <w:rFonts w:ascii="Times New Roman" w:hAnsi="Times New Roman"/>
          <w:sz w:val="28"/>
        </w:rPr>
        <w:t xml:space="preserve"> г. составляет </w:t>
      </w:r>
      <w:r w:rsidR="003E53BE" w:rsidRPr="003E53BE">
        <w:rPr>
          <w:rFonts w:ascii="Times New Roman" w:hAnsi="Times New Roman"/>
          <w:sz w:val="28"/>
        </w:rPr>
        <w:t>14204,5</w:t>
      </w:r>
      <w:r w:rsidRPr="003E53BE">
        <w:rPr>
          <w:rFonts w:ascii="Times New Roman" w:hAnsi="Times New Roman"/>
          <w:sz w:val="28"/>
        </w:rPr>
        <w:t xml:space="preserve"> рублей, в том числе по налоговым и неналоговым доходам – </w:t>
      </w:r>
      <w:r w:rsidR="006C258D" w:rsidRPr="003E53BE">
        <w:rPr>
          <w:rFonts w:ascii="Times New Roman" w:hAnsi="Times New Roman"/>
          <w:sz w:val="28"/>
        </w:rPr>
        <w:t>3</w:t>
      </w:r>
      <w:r w:rsidR="003E53BE" w:rsidRPr="003E53BE">
        <w:rPr>
          <w:rFonts w:ascii="Times New Roman" w:hAnsi="Times New Roman"/>
          <w:sz w:val="28"/>
        </w:rPr>
        <w:t> 586,2</w:t>
      </w:r>
      <w:r w:rsidR="006C258D" w:rsidRPr="003E53BE">
        <w:rPr>
          <w:rFonts w:ascii="Times New Roman" w:hAnsi="Times New Roman"/>
          <w:sz w:val="28"/>
        </w:rPr>
        <w:t xml:space="preserve"> тыс.</w:t>
      </w:r>
      <w:r w:rsidRPr="003E53BE">
        <w:rPr>
          <w:rFonts w:ascii="Times New Roman" w:hAnsi="Times New Roman"/>
          <w:sz w:val="28"/>
        </w:rPr>
        <w:t> рублей.</w:t>
      </w:r>
    </w:p>
    <w:p w:rsidR="00185FA0" w:rsidRPr="00327199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 xml:space="preserve">Исполнение расходов </w:t>
      </w:r>
      <w:r w:rsidR="0072126C" w:rsidRPr="00327199">
        <w:rPr>
          <w:rFonts w:ascii="Times New Roman" w:hAnsi="Times New Roman"/>
          <w:sz w:val="28"/>
        </w:rPr>
        <w:t>местного</w:t>
      </w:r>
      <w:r w:rsidRPr="00327199">
        <w:rPr>
          <w:rFonts w:ascii="Times New Roman" w:hAnsi="Times New Roman"/>
          <w:sz w:val="28"/>
        </w:rPr>
        <w:t xml:space="preserve"> бюджета в 202</w:t>
      </w:r>
      <w:r w:rsidR="0072126C" w:rsidRPr="00327199">
        <w:rPr>
          <w:rFonts w:ascii="Times New Roman" w:hAnsi="Times New Roman"/>
          <w:sz w:val="28"/>
        </w:rPr>
        <w:t>3</w:t>
      </w:r>
      <w:r w:rsidRPr="00327199">
        <w:rPr>
          <w:rFonts w:ascii="Times New Roman" w:hAnsi="Times New Roman"/>
          <w:sz w:val="28"/>
        </w:rPr>
        <w:t xml:space="preserve"> году составило </w:t>
      </w:r>
      <w:r w:rsidR="00327199" w:rsidRPr="00327199">
        <w:rPr>
          <w:rFonts w:ascii="Times New Roman" w:hAnsi="Times New Roman"/>
          <w:sz w:val="28"/>
        </w:rPr>
        <w:t>15139,5</w:t>
      </w:r>
      <w:r w:rsidR="0072126C" w:rsidRPr="00327199">
        <w:rPr>
          <w:rFonts w:ascii="Times New Roman" w:hAnsi="Times New Roman"/>
          <w:sz w:val="28"/>
        </w:rPr>
        <w:t xml:space="preserve"> тыс. рублей</w:t>
      </w:r>
      <w:r w:rsidRPr="00327199">
        <w:rPr>
          <w:rFonts w:ascii="Times New Roman" w:hAnsi="Times New Roman"/>
          <w:sz w:val="28"/>
        </w:rPr>
        <w:t xml:space="preserve"> с ростом к уровню 202</w:t>
      </w:r>
      <w:r w:rsidR="0072126C" w:rsidRPr="00327199">
        <w:rPr>
          <w:rFonts w:ascii="Times New Roman" w:hAnsi="Times New Roman"/>
          <w:sz w:val="28"/>
        </w:rPr>
        <w:t>2</w:t>
      </w:r>
      <w:r w:rsidRPr="00327199">
        <w:rPr>
          <w:rFonts w:ascii="Times New Roman" w:hAnsi="Times New Roman"/>
          <w:sz w:val="28"/>
        </w:rPr>
        <w:t xml:space="preserve"> года на </w:t>
      </w:r>
      <w:r w:rsidR="00327199" w:rsidRPr="00327199">
        <w:rPr>
          <w:rFonts w:ascii="Times New Roman" w:hAnsi="Times New Roman"/>
          <w:sz w:val="28"/>
        </w:rPr>
        <w:t>5100,3</w:t>
      </w:r>
      <w:r w:rsidR="0072126C" w:rsidRPr="00327199">
        <w:rPr>
          <w:rFonts w:ascii="Times New Roman" w:hAnsi="Times New Roman"/>
          <w:sz w:val="28"/>
        </w:rPr>
        <w:t xml:space="preserve"> тыс.</w:t>
      </w:r>
      <w:r w:rsidR="00BE05C0" w:rsidRPr="00327199">
        <w:rPr>
          <w:rFonts w:ascii="Times New Roman" w:hAnsi="Times New Roman"/>
          <w:sz w:val="28"/>
        </w:rPr>
        <w:t xml:space="preserve"> </w:t>
      </w:r>
      <w:r w:rsidR="00327199" w:rsidRPr="00327199">
        <w:rPr>
          <w:rFonts w:ascii="Times New Roman" w:hAnsi="Times New Roman"/>
          <w:sz w:val="28"/>
        </w:rPr>
        <w:t>рублей</w:t>
      </w:r>
      <w:r w:rsidRPr="00327199">
        <w:rPr>
          <w:rFonts w:ascii="Times New Roman" w:hAnsi="Times New Roman"/>
          <w:sz w:val="28"/>
        </w:rPr>
        <w:t>.</w:t>
      </w:r>
    </w:p>
    <w:p w:rsidR="00327199" w:rsidRPr="00327199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 xml:space="preserve">Наибольший удельный вес в общем объеме расходов составили расходы </w:t>
      </w:r>
      <w:r w:rsidR="00327199" w:rsidRPr="00327199">
        <w:rPr>
          <w:rFonts w:ascii="Times New Roman" w:hAnsi="Times New Roman"/>
          <w:sz w:val="28"/>
        </w:rPr>
        <w:t xml:space="preserve">на общегосударственные расходы – 47,6 процента (7201,5 </w:t>
      </w:r>
      <w:proofErr w:type="spellStart"/>
      <w:r w:rsidR="00327199" w:rsidRPr="00327199">
        <w:rPr>
          <w:rFonts w:ascii="Times New Roman" w:hAnsi="Times New Roman"/>
          <w:sz w:val="28"/>
        </w:rPr>
        <w:t>тыс.рублей</w:t>
      </w:r>
      <w:proofErr w:type="spellEnd"/>
      <w:r w:rsidR="00327199" w:rsidRPr="00327199">
        <w:rPr>
          <w:rFonts w:ascii="Times New Roman" w:hAnsi="Times New Roman"/>
          <w:sz w:val="28"/>
        </w:rPr>
        <w:t xml:space="preserve">), </w:t>
      </w:r>
      <w:r w:rsidRPr="00327199">
        <w:rPr>
          <w:rFonts w:ascii="Times New Roman" w:hAnsi="Times New Roman"/>
          <w:sz w:val="28"/>
        </w:rPr>
        <w:t xml:space="preserve">на </w:t>
      </w:r>
      <w:r w:rsidR="00A934DA" w:rsidRPr="00327199">
        <w:rPr>
          <w:rFonts w:ascii="Times New Roman" w:hAnsi="Times New Roman"/>
          <w:sz w:val="28"/>
        </w:rPr>
        <w:t>культуру</w:t>
      </w:r>
      <w:r w:rsidRPr="00327199">
        <w:rPr>
          <w:rFonts w:ascii="Times New Roman" w:hAnsi="Times New Roman"/>
          <w:sz w:val="28"/>
        </w:rPr>
        <w:t xml:space="preserve"> – </w:t>
      </w:r>
      <w:r w:rsidR="00327199" w:rsidRPr="00327199">
        <w:rPr>
          <w:rFonts w:ascii="Times New Roman" w:hAnsi="Times New Roman"/>
          <w:sz w:val="28"/>
        </w:rPr>
        <w:t>42,1</w:t>
      </w:r>
      <w:r w:rsidRPr="00327199">
        <w:rPr>
          <w:rFonts w:ascii="Times New Roman" w:hAnsi="Times New Roman"/>
          <w:sz w:val="28"/>
        </w:rPr>
        <w:t xml:space="preserve"> процента (</w:t>
      </w:r>
      <w:r w:rsidR="00327199" w:rsidRPr="00327199">
        <w:rPr>
          <w:rFonts w:ascii="Times New Roman" w:hAnsi="Times New Roman"/>
          <w:sz w:val="28"/>
        </w:rPr>
        <w:t xml:space="preserve">6368,9 </w:t>
      </w:r>
      <w:proofErr w:type="spellStart"/>
      <w:r w:rsidR="00327199" w:rsidRPr="00327199">
        <w:rPr>
          <w:rFonts w:ascii="Times New Roman" w:hAnsi="Times New Roman"/>
          <w:sz w:val="28"/>
        </w:rPr>
        <w:t>тыс.</w:t>
      </w:r>
      <w:r w:rsidRPr="00327199">
        <w:rPr>
          <w:rFonts w:ascii="Times New Roman" w:hAnsi="Times New Roman"/>
          <w:sz w:val="28"/>
        </w:rPr>
        <w:t>рублей</w:t>
      </w:r>
      <w:proofErr w:type="spellEnd"/>
      <w:r w:rsidRPr="00327199">
        <w:rPr>
          <w:rFonts w:ascii="Times New Roman" w:hAnsi="Times New Roman"/>
          <w:sz w:val="28"/>
        </w:rPr>
        <w:t>),</w:t>
      </w:r>
      <w:r w:rsidR="00A934DA" w:rsidRPr="00327199">
        <w:rPr>
          <w:rFonts w:ascii="Times New Roman" w:hAnsi="Times New Roman"/>
          <w:sz w:val="28"/>
        </w:rPr>
        <w:t xml:space="preserve"> жилищно-коммунальное хозяйство – 4,</w:t>
      </w:r>
      <w:r w:rsidR="00327199" w:rsidRPr="00327199">
        <w:rPr>
          <w:rFonts w:ascii="Times New Roman" w:hAnsi="Times New Roman"/>
          <w:sz w:val="28"/>
        </w:rPr>
        <w:t>6</w:t>
      </w:r>
      <w:r w:rsidR="00A934DA" w:rsidRPr="00327199">
        <w:rPr>
          <w:rFonts w:ascii="Times New Roman" w:hAnsi="Times New Roman"/>
          <w:sz w:val="28"/>
        </w:rPr>
        <w:t> процента (</w:t>
      </w:r>
      <w:r w:rsidR="00327199" w:rsidRPr="00327199">
        <w:rPr>
          <w:rFonts w:ascii="Times New Roman" w:hAnsi="Times New Roman"/>
          <w:sz w:val="28"/>
        </w:rPr>
        <w:t>689,3 тыс. рублей).</w:t>
      </w:r>
    </w:p>
    <w:p w:rsidR="00185FA0" w:rsidRPr="00327199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 xml:space="preserve">Расходы </w:t>
      </w:r>
      <w:r w:rsidR="00B42B33" w:rsidRPr="00327199">
        <w:rPr>
          <w:rFonts w:ascii="Times New Roman" w:hAnsi="Times New Roman"/>
          <w:sz w:val="28"/>
        </w:rPr>
        <w:t xml:space="preserve">местного </w:t>
      </w:r>
      <w:r w:rsidRPr="00327199">
        <w:rPr>
          <w:rFonts w:ascii="Times New Roman" w:hAnsi="Times New Roman"/>
          <w:sz w:val="28"/>
        </w:rPr>
        <w:t>бюджета на 202</w:t>
      </w:r>
      <w:r w:rsidR="00B42B33" w:rsidRPr="00327199">
        <w:rPr>
          <w:rFonts w:ascii="Times New Roman" w:hAnsi="Times New Roman"/>
          <w:sz w:val="28"/>
        </w:rPr>
        <w:t>4</w:t>
      </w:r>
      <w:r w:rsidRPr="00327199">
        <w:rPr>
          <w:rFonts w:ascii="Times New Roman" w:hAnsi="Times New Roman"/>
          <w:sz w:val="28"/>
        </w:rPr>
        <w:t xml:space="preserve"> год по состоянию на 1 </w:t>
      </w:r>
      <w:r w:rsidR="00DA078C" w:rsidRPr="00327199">
        <w:rPr>
          <w:rFonts w:ascii="Times New Roman" w:hAnsi="Times New Roman"/>
          <w:sz w:val="28"/>
        </w:rPr>
        <w:t>октября</w:t>
      </w:r>
      <w:r w:rsidRPr="00327199">
        <w:rPr>
          <w:rFonts w:ascii="Times New Roman" w:hAnsi="Times New Roman"/>
          <w:sz w:val="28"/>
        </w:rPr>
        <w:t xml:space="preserve"> 202</w:t>
      </w:r>
      <w:r w:rsidR="00B42B33" w:rsidRPr="00327199">
        <w:rPr>
          <w:rFonts w:ascii="Times New Roman" w:hAnsi="Times New Roman"/>
          <w:sz w:val="28"/>
        </w:rPr>
        <w:t>4</w:t>
      </w:r>
      <w:r w:rsidRPr="00327199">
        <w:rPr>
          <w:rFonts w:ascii="Times New Roman" w:hAnsi="Times New Roman"/>
          <w:sz w:val="28"/>
        </w:rPr>
        <w:t xml:space="preserve"> года запланированы в объеме </w:t>
      </w:r>
      <w:r w:rsidR="00327199" w:rsidRPr="00327199">
        <w:rPr>
          <w:rFonts w:ascii="Times New Roman" w:hAnsi="Times New Roman"/>
          <w:sz w:val="28"/>
        </w:rPr>
        <w:t>15784,1</w:t>
      </w:r>
      <w:r w:rsidR="00B42B33" w:rsidRPr="00327199">
        <w:rPr>
          <w:rFonts w:ascii="Times New Roman" w:hAnsi="Times New Roman"/>
          <w:sz w:val="28"/>
        </w:rPr>
        <w:t xml:space="preserve"> тыс.</w:t>
      </w:r>
      <w:r w:rsidRPr="00327199">
        <w:rPr>
          <w:rFonts w:ascii="Times New Roman" w:hAnsi="Times New Roman"/>
          <w:sz w:val="28"/>
        </w:rPr>
        <w:t xml:space="preserve"> рублей с ростом к фактическому уровню 202</w:t>
      </w:r>
      <w:r w:rsidR="00B42B33" w:rsidRPr="00327199">
        <w:rPr>
          <w:rFonts w:ascii="Times New Roman" w:hAnsi="Times New Roman"/>
          <w:sz w:val="28"/>
        </w:rPr>
        <w:t>3</w:t>
      </w:r>
      <w:r w:rsidRPr="00327199">
        <w:rPr>
          <w:rFonts w:ascii="Times New Roman" w:hAnsi="Times New Roman"/>
          <w:sz w:val="28"/>
        </w:rPr>
        <w:t xml:space="preserve"> года на </w:t>
      </w:r>
      <w:r w:rsidR="00327199" w:rsidRPr="00327199">
        <w:rPr>
          <w:rFonts w:ascii="Times New Roman" w:hAnsi="Times New Roman"/>
          <w:sz w:val="28"/>
        </w:rPr>
        <w:t>644,6</w:t>
      </w:r>
      <w:r w:rsidR="00FC0470" w:rsidRPr="00327199">
        <w:rPr>
          <w:rFonts w:ascii="Times New Roman" w:hAnsi="Times New Roman"/>
          <w:sz w:val="28"/>
        </w:rPr>
        <w:t xml:space="preserve"> тыс.</w:t>
      </w:r>
      <w:r w:rsidRPr="00327199">
        <w:rPr>
          <w:rFonts w:ascii="Times New Roman" w:hAnsi="Times New Roman"/>
          <w:sz w:val="28"/>
        </w:rPr>
        <w:t xml:space="preserve"> рублей, или </w:t>
      </w:r>
      <w:r w:rsidR="00FC0470" w:rsidRPr="00327199">
        <w:rPr>
          <w:rFonts w:ascii="Times New Roman" w:hAnsi="Times New Roman"/>
          <w:sz w:val="28"/>
        </w:rPr>
        <w:t>4,</w:t>
      </w:r>
      <w:r w:rsidR="00327199" w:rsidRPr="00327199">
        <w:rPr>
          <w:rFonts w:ascii="Times New Roman" w:hAnsi="Times New Roman"/>
          <w:sz w:val="28"/>
        </w:rPr>
        <w:t>1</w:t>
      </w:r>
      <w:r w:rsidRPr="00327199">
        <w:rPr>
          <w:rFonts w:ascii="Times New Roman" w:hAnsi="Times New Roman"/>
          <w:sz w:val="28"/>
        </w:rPr>
        <w:t xml:space="preserve"> процента.</w:t>
      </w:r>
    </w:p>
    <w:p w:rsidR="00185FA0" w:rsidRPr="00327199" w:rsidRDefault="003C7F54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 xml:space="preserve">Местный </w:t>
      </w:r>
      <w:r w:rsidR="007E786B" w:rsidRPr="00327199">
        <w:rPr>
          <w:rFonts w:ascii="Times New Roman" w:hAnsi="Times New Roman"/>
          <w:sz w:val="28"/>
        </w:rPr>
        <w:t>бюджет в 202</w:t>
      </w:r>
      <w:r w:rsidRPr="00327199">
        <w:rPr>
          <w:rFonts w:ascii="Times New Roman" w:hAnsi="Times New Roman"/>
          <w:sz w:val="28"/>
        </w:rPr>
        <w:t>3</w:t>
      </w:r>
      <w:r w:rsidR="007E786B" w:rsidRPr="00327199">
        <w:rPr>
          <w:rFonts w:ascii="Times New Roman" w:hAnsi="Times New Roman"/>
          <w:sz w:val="28"/>
        </w:rPr>
        <w:t xml:space="preserve"> году исполнен с </w:t>
      </w:r>
      <w:r w:rsidR="00327199" w:rsidRPr="00327199">
        <w:rPr>
          <w:rFonts w:ascii="Times New Roman" w:hAnsi="Times New Roman"/>
          <w:sz w:val="28"/>
        </w:rPr>
        <w:t>дефицитом</w:t>
      </w:r>
      <w:r w:rsidR="007E786B" w:rsidRPr="00327199">
        <w:rPr>
          <w:rFonts w:ascii="Times New Roman" w:hAnsi="Times New Roman"/>
          <w:sz w:val="28"/>
        </w:rPr>
        <w:t xml:space="preserve"> в сумме </w:t>
      </w:r>
      <w:r w:rsidR="00327199" w:rsidRPr="00327199">
        <w:rPr>
          <w:rFonts w:ascii="Times New Roman" w:hAnsi="Times New Roman"/>
          <w:sz w:val="28"/>
        </w:rPr>
        <w:t>3303,7</w:t>
      </w:r>
      <w:r w:rsidRPr="00327199">
        <w:rPr>
          <w:rFonts w:ascii="Times New Roman" w:hAnsi="Times New Roman"/>
          <w:sz w:val="28"/>
        </w:rPr>
        <w:t xml:space="preserve"> тыс.</w:t>
      </w:r>
      <w:r w:rsidR="007E786B" w:rsidRPr="00327199">
        <w:rPr>
          <w:rFonts w:ascii="Times New Roman" w:hAnsi="Times New Roman"/>
          <w:sz w:val="28"/>
        </w:rPr>
        <w:t xml:space="preserve"> рублей. Уровень дефицита </w:t>
      </w:r>
      <w:r w:rsidRPr="00327199">
        <w:rPr>
          <w:rFonts w:ascii="Times New Roman" w:hAnsi="Times New Roman"/>
          <w:sz w:val="28"/>
        </w:rPr>
        <w:t xml:space="preserve">местного </w:t>
      </w:r>
      <w:r w:rsidR="007E786B" w:rsidRPr="00327199">
        <w:rPr>
          <w:rFonts w:ascii="Times New Roman" w:hAnsi="Times New Roman"/>
          <w:sz w:val="28"/>
        </w:rPr>
        <w:t>бюджета не превышает предельных значений, установленных бюджетным законодательством.</w:t>
      </w:r>
    </w:p>
    <w:p w:rsidR="00185FA0" w:rsidRPr="00327199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>В 202</w:t>
      </w:r>
      <w:r w:rsidR="008623B3" w:rsidRPr="00327199">
        <w:rPr>
          <w:rFonts w:ascii="Times New Roman" w:hAnsi="Times New Roman"/>
          <w:sz w:val="28"/>
        </w:rPr>
        <w:t>4</w:t>
      </w:r>
      <w:r w:rsidRPr="00327199">
        <w:rPr>
          <w:rFonts w:ascii="Times New Roman" w:hAnsi="Times New Roman"/>
          <w:sz w:val="28"/>
        </w:rPr>
        <w:t xml:space="preserve"> году </w:t>
      </w:r>
      <w:r w:rsidR="008623B3" w:rsidRPr="00327199">
        <w:rPr>
          <w:rFonts w:ascii="Times New Roman" w:hAnsi="Times New Roman"/>
          <w:sz w:val="28"/>
        </w:rPr>
        <w:t>местный</w:t>
      </w:r>
      <w:r w:rsidR="00DA078C" w:rsidRPr="00327199">
        <w:rPr>
          <w:rFonts w:ascii="Times New Roman" w:hAnsi="Times New Roman"/>
          <w:sz w:val="28"/>
        </w:rPr>
        <w:t xml:space="preserve"> бюджет по состоянию на 1 октября</w:t>
      </w:r>
      <w:r w:rsidRPr="00327199">
        <w:rPr>
          <w:rFonts w:ascii="Times New Roman" w:hAnsi="Times New Roman"/>
          <w:sz w:val="28"/>
        </w:rPr>
        <w:t xml:space="preserve"> 202</w:t>
      </w:r>
      <w:r w:rsidR="008623B3" w:rsidRPr="00327199">
        <w:rPr>
          <w:rFonts w:ascii="Times New Roman" w:hAnsi="Times New Roman"/>
          <w:sz w:val="28"/>
        </w:rPr>
        <w:t>4</w:t>
      </w:r>
      <w:r w:rsidRPr="00327199">
        <w:rPr>
          <w:rFonts w:ascii="Times New Roman" w:hAnsi="Times New Roman"/>
          <w:sz w:val="28"/>
        </w:rPr>
        <w:t xml:space="preserve"> года сформирован с дефицитом в сумме </w:t>
      </w:r>
      <w:r w:rsidR="00327199" w:rsidRPr="00327199">
        <w:rPr>
          <w:rFonts w:ascii="Times New Roman" w:hAnsi="Times New Roman"/>
          <w:sz w:val="28"/>
        </w:rPr>
        <w:t>1579,6</w:t>
      </w:r>
      <w:r w:rsidR="008623B3" w:rsidRPr="00327199">
        <w:rPr>
          <w:rFonts w:ascii="Times New Roman" w:hAnsi="Times New Roman"/>
          <w:sz w:val="28"/>
        </w:rPr>
        <w:t xml:space="preserve"> тыс. </w:t>
      </w:r>
      <w:r w:rsidRPr="00327199">
        <w:rPr>
          <w:rFonts w:ascii="Times New Roman" w:hAnsi="Times New Roman"/>
          <w:sz w:val="28"/>
        </w:rPr>
        <w:t>рублей.</w:t>
      </w:r>
    </w:p>
    <w:p w:rsidR="008623B3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327199">
        <w:rPr>
          <w:rFonts w:ascii="Times New Roman" w:hAnsi="Times New Roman"/>
          <w:sz w:val="28"/>
        </w:rPr>
        <w:t>По итогам 202</w:t>
      </w:r>
      <w:r w:rsidR="008623B3" w:rsidRPr="00327199">
        <w:rPr>
          <w:rFonts w:ascii="Times New Roman" w:hAnsi="Times New Roman"/>
          <w:sz w:val="28"/>
        </w:rPr>
        <w:t>3</w:t>
      </w:r>
      <w:r w:rsidRPr="00327199">
        <w:rPr>
          <w:rFonts w:ascii="Times New Roman" w:hAnsi="Times New Roman"/>
          <w:sz w:val="28"/>
        </w:rPr>
        <w:t xml:space="preserve"> года </w:t>
      </w:r>
      <w:r w:rsidR="008623B3" w:rsidRPr="00327199">
        <w:rPr>
          <w:rFonts w:ascii="Times New Roman" w:hAnsi="Times New Roman"/>
          <w:sz w:val="28"/>
        </w:rPr>
        <w:t>муниципальный</w:t>
      </w:r>
      <w:r w:rsidRPr="00327199">
        <w:rPr>
          <w:rFonts w:ascii="Times New Roman" w:hAnsi="Times New Roman"/>
          <w:sz w:val="28"/>
        </w:rPr>
        <w:t xml:space="preserve"> долг </w:t>
      </w:r>
      <w:r w:rsidR="005501FF" w:rsidRPr="00327199">
        <w:rPr>
          <w:rFonts w:ascii="Times New Roman" w:hAnsi="Times New Roman"/>
          <w:sz w:val="28"/>
        </w:rPr>
        <w:t>Вербовологовского</w:t>
      </w:r>
      <w:r w:rsidR="008623B3" w:rsidRPr="00327199">
        <w:rPr>
          <w:rFonts w:ascii="Times New Roman" w:hAnsi="Times New Roman"/>
          <w:sz w:val="28"/>
        </w:rPr>
        <w:t xml:space="preserve"> сельского поселения отсутствовал.</w:t>
      </w:r>
      <w:r w:rsidRPr="00F924FD">
        <w:rPr>
          <w:rFonts w:ascii="Times New Roman" w:hAnsi="Times New Roman"/>
          <w:sz w:val="28"/>
        </w:rPr>
        <w:t xml:space="preserve"> 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2. Описание приоритетов и целей </w:t>
      </w:r>
      <w:r w:rsidR="00B10F57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политики</w:t>
      </w:r>
    </w:p>
    <w:p w:rsidR="00B10F57" w:rsidRPr="00F924FD" w:rsidRDefault="007E786B" w:rsidP="00B10F5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в сфере реализации </w:t>
      </w:r>
      <w:r w:rsidR="00B10F57">
        <w:rPr>
          <w:rFonts w:ascii="Times New Roman" w:hAnsi="Times New Roman"/>
          <w:sz w:val="28"/>
        </w:rPr>
        <w:t>муниципальной</w:t>
      </w:r>
      <w:r w:rsidR="00B10F57" w:rsidRPr="00F924FD">
        <w:rPr>
          <w:rFonts w:ascii="Times New Roman" w:hAnsi="Times New Roman"/>
          <w:sz w:val="28"/>
        </w:rPr>
        <w:t xml:space="preserve"> программы </w:t>
      </w:r>
      <w:r w:rsidR="005501FF">
        <w:rPr>
          <w:rFonts w:ascii="Times New Roman" w:hAnsi="Times New Roman"/>
          <w:sz w:val="28"/>
        </w:rPr>
        <w:t>Вербовологовского</w:t>
      </w:r>
      <w:r w:rsidR="00B10F57">
        <w:rPr>
          <w:rFonts w:ascii="Times New Roman" w:hAnsi="Times New Roman"/>
          <w:sz w:val="28"/>
        </w:rPr>
        <w:t xml:space="preserve"> сельского поселения </w:t>
      </w:r>
      <w:r w:rsidR="00B10F57" w:rsidRPr="00F924FD">
        <w:rPr>
          <w:rFonts w:ascii="Times New Roman" w:hAnsi="Times New Roman"/>
          <w:sz w:val="28"/>
        </w:rPr>
        <w:t xml:space="preserve">«Управление </w:t>
      </w:r>
      <w:r w:rsidR="00B10F57" w:rsidRPr="002C4557">
        <w:rPr>
          <w:rFonts w:ascii="Times New Roman" w:hAnsi="Times New Roman"/>
          <w:kern w:val="2"/>
          <w:sz w:val="28"/>
          <w:szCs w:val="28"/>
        </w:rPr>
        <w:t>муниципальными</w:t>
      </w:r>
      <w:r w:rsidR="00B10F57" w:rsidRPr="00F924FD">
        <w:rPr>
          <w:rFonts w:ascii="Times New Roman" w:hAnsi="Times New Roman"/>
          <w:sz w:val="28"/>
        </w:rPr>
        <w:t xml:space="preserve"> финансами и создание условий </w:t>
      </w:r>
    </w:p>
    <w:p w:rsidR="00185FA0" w:rsidRDefault="00B10F57" w:rsidP="00B10F5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для эффективного управления муниципальными финансами»</w:t>
      </w:r>
    </w:p>
    <w:p w:rsidR="00B10F57" w:rsidRPr="00F924FD" w:rsidRDefault="00B10F57" w:rsidP="00B10F5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На протяжении ряда лет ключевыми приоритетами в сфере управления </w:t>
      </w:r>
      <w:r w:rsidR="00B10F57">
        <w:rPr>
          <w:rFonts w:ascii="Times New Roman" w:hAnsi="Times New Roman"/>
          <w:sz w:val="28"/>
        </w:rPr>
        <w:t>муниципальными</w:t>
      </w:r>
      <w:r w:rsidRPr="00F924FD">
        <w:rPr>
          <w:rFonts w:ascii="Times New Roman" w:hAnsi="Times New Roman"/>
          <w:sz w:val="28"/>
        </w:rPr>
        <w:t xml:space="preserve"> финансами на территории </w:t>
      </w:r>
      <w:r w:rsidR="005501FF">
        <w:rPr>
          <w:rFonts w:ascii="Times New Roman" w:hAnsi="Times New Roman"/>
          <w:sz w:val="28"/>
        </w:rPr>
        <w:t>Вербовологовского</w:t>
      </w:r>
      <w:r w:rsidR="00B10F57">
        <w:rPr>
          <w:rFonts w:ascii="Times New Roman" w:hAnsi="Times New Roman"/>
          <w:sz w:val="28"/>
        </w:rPr>
        <w:t xml:space="preserve"> сельского поселения </w:t>
      </w:r>
      <w:r w:rsidRPr="00F924FD">
        <w:rPr>
          <w:rFonts w:ascii="Times New Roman" w:hAnsi="Times New Roman"/>
          <w:sz w:val="28"/>
        </w:rPr>
        <w:t>остаются достижение социальной стабильности и устойчивости бюджетной системы, а также опережающих темпов экономического развития, которые определены в следующих основных документах: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ежегодных посланиях Президента Российской Федерации Федеральному Собранию Российской Федерации;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Указах Президента Российской Федерации от 07.05.2012 № 597 «О мероприятиях по реализации государственной социальной политики», от 07.05.2012 № 600 «О мерах по обеспечению граждан Российской Федерации доступным и комфортным жильем и повышению качества жилищно-коммунальных услуг», от 01.06.2012 № 761 «О Национальной стратегии действий в интересах детей на 2012 – 2017 годы», от 28.12.2012 № 1688 «О некоторых мерах по реализации государственной политики в сфере защиты детей-сирот и детей, оставшихся без попечения родителей», от 07.05.2018 № 204 «О 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года»;</w:t>
      </w:r>
    </w:p>
    <w:p w:rsidR="00B10F57" w:rsidRDefault="00B10F57" w:rsidP="00B10F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Стратегии социально-экономического развития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r w:rsidRPr="00F924FD">
        <w:rPr>
          <w:rFonts w:ascii="Times New Roman" w:hAnsi="Times New Roman"/>
          <w:sz w:val="28"/>
        </w:rPr>
        <w:t xml:space="preserve">на период до 2030 года, утвержденной постановлением </w:t>
      </w:r>
      <w:r>
        <w:rPr>
          <w:rFonts w:ascii="Times New Roman" w:hAnsi="Times New Roman"/>
          <w:sz w:val="28"/>
        </w:rPr>
        <w:t xml:space="preserve">администрации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r w:rsidRPr="00F924FD">
        <w:rPr>
          <w:rFonts w:ascii="Times New Roman" w:hAnsi="Times New Roman"/>
          <w:sz w:val="28"/>
        </w:rPr>
        <w:t xml:space="preserve">от </w:t>
      </w:r>
      <w:r w:rsidR="00327199" w:rsidRPr="00327199">
        <w:rPr>
          <w:rFonts w:ascii="Times New Roman" w:hAnsi="Times New Roman"/>
          <w:sz w:val="28"/>
        </w:rPr>
        <w:t>15</w:t>
      </w:r>
      <w:r w:rsidRPr="00327199">
        <w:rPr>
          <w:rFonts w:ascii="Times New Roman" w:hAnsi="Times New Roman"/>
          <w:sz w:val="28"/>
        </w:rPr>
        <w:t>.</w:t>
      </w:r>
      <w:r w:rsidR="00327199" w:rsidRPr="00327199">
        <w:rPr>
          <w:rFonts w:ascii="Times New Roman" w:hAnsi="Times New Roman"/>
          <w:sz w:val="28"/>
        </w:rPr>
        <w:t>08</w:t>
      </w:r>
      <w:r w:rsidRPr="00327199">
        <w:rPr>
          <w:rFonts w:ascii="Times New Roman" w:hAnsi="Times New Roman"/>
          <w:sz w:val="28"/>
        </w:rPr>
        <w:t>.202</w:t>
      </w:r>
      <w:r w:rsidR="00327199" w:rsidRPr="00327199">
        <w:rPr>
          <w:rFonts w:ascii="Times New Roman" w:hAnsi="Times New Roman"/>
          <w:sz w:val="28"/>
        </w:rPr>
        <w:t>2</w:t>
      </w:r>
      <w:r w:rsidRPr="00327199">
        <w:rPr>
          <w:rFonts w:ascii="Times New Roman" w:hAnsi="Times New Roman"/>
          <w:sz w:val="28"/>
        </w:rPr>
        <w:t xml:space="preserve"> № </w:t>
      </w:r>
      <w:r w:rsidR="00327199" w:rsidRPr="00327199">
        <w:rPr>
          <w:rFonts w:ascii="Times New Roman" w:hAnsi="Times New Roman"/>
          <w:sz w:val="28"/>
        </w:rPr>
        <w:t>19</w:t>
      </w:r>
      <w:r w:rsidRPr="00D90584">
        <w:rPr>
          <w:rFonts w:ascii="Times New Roman" w:hAnsi="Times New Roman"/>
          <w:sz w:val="28"/>
        </w:rPr>
        <w:t>;</w:t>
      </w:r>
    </w:p>
    <w:p w:rsidR="003E7EDA" w:rsidRDefault="00B10F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основных направлениях бюджетной и налоговой политики</w:t>
      </w:r>
      <w:r>
        <w:rPr>
          <w:rFonts w:ascii="Times New Roman" w:hAnsi="Times New Roman"/>
          <w:sz w:val="28"/>
        </w:rPr>
        <w:t xml:space="preserve">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3E7EDA">
        <w:rPr>
          <w:rFonts w:ascii="Times New Roman" w:hAnsi="Times New Roman"/>
          <w:sz w:val="28"/>
        </w:rPr>
        <w:t>,</w:t>
      </w:r>
    </w:p>
    <w:p w:rsidR="00185FA0" w:rsidRPr="003E7EDA" w:rsidRDefault="003E7ED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7EDA">
        <w:rPr>
          <w:rFonts w:ascii="Times New Roman" w:hAnsi="Times New Roman"/>
          <w:kern w:val="2"/>
          <w:sz w:val="28"/>
          <w:szCs w:val="28"/>
        </w:rPr>
        <w:t xml:space="preserve">основных направлениях долговой политики </w:t>
      </w:r>
      <w:r w:rsidR="005501FF">
        <w:rPr>
          <w:rFonts w:ascii="Times New Roman" w:hAnsi="Times New Roman"/>
          <w:bCs/>
          <w:kern w:val="2"/>
          <w:sz w:val="28"/>
          <w:szCs w:val="28"/>
        </w:rPr>
        <w:t>Вербовологовского</w:t>
      </w:r>
      <w:r w:rsidRPr="003E7EDA">
        <w:rPr>
          <w:rFonts w:ascii="Times New Roman" w:hAnsi="Times New Roman"/>
          <w:kern w:val="2"/>
          <w:sz w:val="28"/>
          <w:szCs w:val="28"/>
        </w:rPr>
        <w:t xml:space="preserve"> сельского поселения</w:t>
      </w:r>
      <w:r w:rsidR="007E786B" w:rsidRPr="003E7EDA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Исходя из приоритетов развития </w:t>
      </w:r>
      <w:r w:rsidR="005501FF">
        <w:rPr>
          <w:rFonts w:ascii="Times New Roman" w:hAnsi="Times New Roman"/>
          <w:sz w:val="28"/>
        </w:rPr>
        <w:t>Вербовологовского</w:t>
      </w:r>
      <w:r w:rsidR="003E7EDA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 xml:space="preserve">, сформированы цели </w:t>
      </w:r>
      <w:r w:rsidR="003E7EDA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 </w:t>
      </w:r>
      <w:r w:rsidR="005501FF">
        <w:rPr>
          <w:rFonts w:ascii="Times New Roman" w:hAnsi="Times New Roman"/>
          <w:sz w:val="28"/>
        </w:rPr>
        <w:t>Вербовологовского</w:t>
      </w:r>
      <w:r w:rsidR="003E7EDA">
        <w:rPr>
          <w:rFonts w:ascii="Times New Roman" w:hAnsi="Times New Roman"/>
          <w:sz w:val="28"/>
        </w:rPr>
        <w:t xml:space="preserve"> сельского поселения</w:t>
      </w:r>
      <w:r w:rsidR="003E7EDA" w:rsidRPr="00F924FD">
        <w:rPr>
          <w:rFonts w:ascii="Times New Roman" w:hAnsi="Times New Roman"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 xml:space="preserve">«Управление </w:t>
      </w:r>
      <w:r w:rsidR="003E7EDA">
        <w:rPr>
          <w:rFonts w:ascii="Times New Roman" w:hAnsi="Times New Roman"/>
          <w:sz w:val="28"/>
        </w:rPr>
        <w:t>муниципальными</w:t>
      </w:r>
      <w:r w:rsidRPr="00F924FD">
        <w:rPr>
          <w:rFonts w:ascii="Times New Roman" w:hAnsi="Times New Roman"/>
          <w:sz w:val="28"/>
        </w:rPr>
        <w:t xml:space="preserve"> финансами и создание условий для эффективного управления муниципальными финансами» (далее также – </w:t>
      </w:r>
      <w:r w:rsidR="003E7EDA">
        <w:rPr>
          <w:rFonts w:ascii="Times New Roman" w:hAnsi="Times New Roman"/>
          <w:sz w:val="28"/>
        </w:rPr>
        <w:t>муниципальная</w:t>
      </w:r>
      <w:r w:rsidRPr="00F924FD">
        <w:rPr>
          <w:rFonts w:ascii="Times New Roman" w:hAnsi="Times New Roman"/>
          <w:sz w:val="28"/>
        </w:rPr>
        <w:t xml:space="preserve"> программа):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ежегодное обеспечение сбалансированности </w:t>
      </w:r>
      <w:r w:rsidR="003E7EDA">
        <w:rPr>
          <w:rFonts w:ascii="Times New Roman" w:hAnsi="Times New Roman"/>
          <w:sz w:val="28"/>
        </w:rPr>
        <w:t>местного</w:t>
      </w:r>
      <w:r w:rsidRPr="00F924FD">
        <w:rPr>
          <w:rFonts w:ascii="Times New Roman" w:hAnsi="Times New Roman"/>
          <w:sz w:val="28"/>
        </w:rPr>
        <w:t xml:space="preserve"> бюджета за счет увеличения налоговых и неналоговых доходов, эффективности использования бюджетных средств</w:t>
      </w:r>
      <w:r w:rsidR="003E7EDA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Цели, задачи и основные мероприятия комплексов процессных мероприятий, входящих в состав </w:t>
      </w:r>
      <w:r w:rsidR="003E7EDA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программы, направлены на достижение основных целей </w:t>
      </w:r>
      <w:r w:rsidR="003E7EDA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 по следующим направлениям: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обеспечение наполняемости бюджета </w:t>
      </w:r>
      <w:r w:rsidR="005501FF">
        <w:rPr>
          <w:rFonts w:ascii="Times New Roman" w:hAnsi="Times New Roman"/>
          <w:sz w:val="28"/>
        </w:rPr>
        <w:t>Вербовологовского</w:t>
      </w:r>
      <w:r w:rsidR="003E7EDA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 xml:space="preserve"> собственными доходами;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эффективное управление расходами;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проведение взвешенной долговой политики;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развитие системы внутреннего </w:t>
      </w:r>
      <w:r w:rsidR="003E7EDA">
        <w:rPr>
          <w:rFonts w:ascii="Times New Roman" w:hAnsi="Times New Roman"/>
          <w:sz w:val="28"/>
        </w:rPr>
        <w:t>муниципального</w:t>
      </w:r>
      <w:r w:rsidRPr="00F924FD">
        <w:rPr>
          <w:rFonts w:ascii="Times New Roman" w:hAnsi="Times New Roman"/>
          <w:sz w:val="28"/>
        </w:rPr>
        <w:t xml:space="preserve"> финансового контроля;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нормативно-правовое регулирование бюджетного процесса;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повышение уровня использования информационно-коммуникационных </w:t>
      </w:r>
      <w:r w:rsidRPr="00F924FD">
        <w:rPr>
          <w:rFonts w:ascii="Times New Roman" w:hAnsi="Times New Roman"/>
          <w:sz w:val="28"/>
        </w:rPr>
        <w:lastRenderedPageBreak/>
        <w:t>технологий в бюджетном процессе.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Решению задачи по обеспечению наполняемости </w:t>
      </w:r>
      <w:r w:rsidR="001B588C">
        <w:rPr>
          <w:rFonts w:ascii="Times New Roman" w:hAnsi="Times New Roman"/>
          <w:sz w:val="28"/>
        </w:rPr>
        <w:t>местного</w:t>
      </w:r>
      <w:r w:rsidRPr="00F924FD">
        <w:rPr>
          <w:rFonts w:ascii="Times New Roman" w:hAnsi="Times New Roman"/>
          <w:sz w:val="28"/>
        </w:rPr>
        <w:t xml:space="preserve"> бюджета будет способствовать проведение эффективной налоговой политики, направленной на дальнейшее расширение налоговой базы и достижение устойчивой положительной динамики поступлений налогов путем: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совершенствования законодательной и иной нормативной правовой базы </w:t>
      </w:r>
      <w:r w:rsidR="005501FF">
        <w:rPr>
          <w:rFonts w:ascii="Times New Roman" w:hAnsi="Times New Roman"/>
          <w:sz w:val="28"/>
        </w:rPr>
        <w:t>Вербовологовского</w:t>
      </w:r>
      <w:r w:rsidR="001B588C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 xml:space="preserve"> по вопросам налогообложения;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F924FD">
        <w:rPr>
          <w:rFonts w:ascii="Times New Roman" w:hAnsi="Times New Roman"/>
          <w:sz w:val="28"/>
        </w:rPr>
        <w:t xml:space="preserve">проведения оценки налоговых расходов </w:t>
      </w:r>
      <w:r w:rsidR="005501FF">
        <w:rPr>
          <w:rFonts w:ascii="Times New Roman" w:hAnsi="Times New Roman"/>
          <w:sz w:val="28"/>
        </w:rPr>
        <w:t>Вербовологовского</w:t>
      </w:r>
      <w:r w:rsidR="001B588C">
        <w:rPr>
          <w:rFonts w:ascii="Times New Roman" w:hAnsi="Times New Roman"/>
          <w:sz w:val="28"/>
        </w:rPr>
        <w:t xml:space="preserve"> сельского поселения</w:t>
      </w:r>
      <w:r w:rsidR="001B588C" w:rsidRPr="00F924FD">
        <w:rPr>
          <w:rFonts w:ascii="Times New Roman" w:hAnsi="Times New Roman"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>в соответствии с установленным порядком;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совершенствования имущественного налогообложения;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мониторинга уровня собираемости налогов.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Будет продолжена работа по увеличению объема поступлений неналоговых доходов, в том числе повышению эффективности использования имущества, находящегося в государственной и муниципальной собственности.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Эффективное управление расходами предполагает решение следующих задач: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формирование расходных обязательств с учетом их оптимизации и повышения эффективности использования финансовых ресурсов;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разработку </w:t>
      </w:r>
      <w:r w:rsidR="001B588C">
        <w:rPr>
          <w:rFonts w:ascii="Times New Roman" w:hAnsi="Times New Roman"/>
          <w:sz w:val="28"/>
        </w:rPr>
        <w:t>местного</w:t>
      </w:r>
      <w:r w:rsidRPr="00F924FD">
        <w:rPr>
          <w:rFonts w:ascii="Times New Roman" w:hAnsi="Times New Roman"/>
          <w:sz w:val="28"/>
        </w:rPr>
        <w:t xml:space="preserve"> бюджета на основе </w:t>
      </w:r>
      <w:r w:rsidR="001B588C">
        <w:rPr>
          <w:rFonts w:ascii="Times New Roman" w:hAnsi="Times New Roman"/>
          <w:sz w:val="28"/>
        </w:rPr>
        <w:t xml:space="preserve">муниципальных </w:t>
      </w:r>
      <w:r w:rsidRPr="00F924FD">
        <w:rPr>
          <w:rFonts w:ascii="Times New Roman" w:hAnsi="Times New Roman"/>
          <w:sz w:val="28"/>
        </w:rPr>
        <w:t xml:space="preserve">программ </w:t>
      </w:r>
      <w:r w:rsidR="005501FF">
        <w:rPr>
          <w:rFonts w:ascii="Times New Roman" w:hAnsi="Times New Roman"/>
          <w:sz w:val="28"/>
        </w:rPr>
        <w:t>Вербовологовского</w:t>
      </w:r>
      <w:r w:rsidR="001B588C">
        <w:rPr>
          <w:rFonts w:ascii="Times New Roman" w:hAnsi="Times New Roman"/>
          <w:sz w:val="28"/>
        </w:rPr>
        <w:t xml:space="preserve"> сельского поселения</w:t>
      </w:r>
      <w:r w:rsidR="001B588C" w:rsidRPr="00F924FD">
        <w:rPr>
          <w:rFonts w:ascii="Times New Roman" w:hAnsi="Times New Roman"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 xml:space="preserve">с учетом изменения подхода к группировке мероприятий, а также обособления в структуре </w:t>
      </w:r>
      <w:r w:rsidR="00CA6C99">
        <w:rPr>
          <w:rFonts w:ascii="Times New Roman" w:hAnsi="Times New Roman"/>
          <w:sz w:val="28"/>
        </w:rPr>
        <w:t>муниципальных</w:t>
      </w:r>
      <w:r w:rsidRPr="00F924FD">
        <w:rPr>
          <w:rFonts w:ascii="Times New Roman" w:hAnsi="Times New Roman"/>
          <w:sz w:val="28"/>
        </w:rPr>
        <w:t xml:space="preserve"> программ проектной и процессной составляющих; 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обеспечение реструктуризации бюджетной сети при условии сохранения качества и объемов </w:t>
      </w:r>
      <w:r w:rsidR="00CA6C99">
        <w:rPr>
          <w:rFonts w:ascii="Times New Roman" w:hAnsi="Times New Roman"/>
          <w:sz w:val="28"/>
        </w:rPr>
        <w:t xml:space="preserve">муниципальных </w:t>
      </w:r>
      <w:r w:rsidRPr="00F924FD">
        <w:rPr>
          <w:rFonts w:ascii="Times New Roman" w:hAnsi="Times New Roman"/>
          <w:sz w:val="28"/>
        </w:rPr>
        <w:t>услуг;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совершенствование системы закупок товаров, работ, услуг для обеспечения </w:t>
      </w:r>
      <w:r w:rsidR="00CA6C99">
        <w:rPr>
          <w:rFonts w:ascii="Times New Roman" w:hAnsi="Times New Roman"/>
          <w:sz w:val="28"/>
        </w:rPr>
        <w:t>муниципальных</w:t>
      </w:r>
      <w:r w:rsidRPr="00F924FD">
        <w:rPr>
          <w:rFonts w:ascii="Times New Roman" w:hAnsi="Times New Roman"/>
          <w:sz w:val="28"/>
        </w:rPr>
        <w:t xml:space="preserve"> нужд </w:t>
      </w:r>
      <w:r w:rsidR="005501FF">
        <w:rPr>
          <w:rFonts w:ascii="Times New Roman" w:hAnsi="Times New Roman"/>
          <w:sz w:val="28"/>
        </w:rPr>
        <w:t>Вербовологовского</w:t>
      </w:r>
      <w:r w:rsidR="00CA6C99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обеспечение полномочий по контролю планов-графиков закупок, информации и документов, не подлежащих формированию и размещению в единой информационной системе в сфере закупок, контрактах, на </w:t>
      </w:r>
      <w:proofErr w:type="spellStart"/>
      <w:r w:rsidRPr="00F924FD">
        <w:rPr>
          <w:rFonts w:ascii="Times New Roman" w:hAnsi="Times New Roman"/>
          <w:sz w:val="28"/>
        </w:rPr>
        <w:t>непревышение</w:t>
      </w:r>
      <w:proofErr w:type="spellEnd"/>
      <w:r w:rsidRPr="00F924FD">
        <w:rPr>
          <w:rFonts w:ascii="Times New Roman" w:hAnsi="Times New Roman"/>
          <w:sz w:val="28"/>
        </w:rPr>
        <w:t xml:space="preserve"> объема финансового обеспечения, на соответствие кодов закупок и на достоверность информации о </w:t>
      </w:r>
      <w:r w:rsidR="00CA6C99">
        <w:rPr>
          <w:rFonts w:ascii="Times New Roman" w:hAnsi="Times New Roman"/>
          <w:sz w:val="28"/>
        </w:rPr>
        <w:t>муниципальных</w:t>
      </w:r>
      <w:r w:rsidRPr="00F924FD">
        <w:rPr>
          <w:rFonts w:ascii="Times New Roman" w:hAnsi="Times New Roman"/>
          <w:sz w:val="28"/>
        </w:rPr>
        <w:t xml:space="preserve"> контрактах, размещенных в единой информационной системе в сфере закупок;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F924FD">
        <w:rPr>
          <w:rFonts w:ascii="Times New Roman" w:hAnsi="Times New Roman"/>
          <w:sz w:val="28"/>
        </w:rPr>
        <w:t>неустановление</w:t>
      </w:r>
      <w:proofErr w:type="spellEnd"/>
      <w:r w:rsidRPr="00F924FD">
        <w:rPr>
          <w:rFonts w:ascii="Times New Roman" w:hAnsi="Times New Roman"/>
          <w:sz w:val="28"/>
        </w:rPr>
        <w:t xml:space="preserve">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</w:t>
      </w:r>
      <w:r w:rsidR="00CA6C99">
        <w:rPr>
          <w:rFonts w:ascii="Times New Roman" w:hAnsi="Times New Roman"/>
          <w:sz w:val="28"/>
        </w:rPr>
        <w:t>местного самоуправления</w:t>
      </w:r>
      <w:r w:rsidRPr="00F924FD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Приоритетом в сфере управления </w:t>
      </w:r>
      <w:r w:rsidR="00CA6C99">
        <w:rPr>
          <w:rFonts w:ascii="Times New Roman" w:hAnsi="Times New Roman"/>
          <w:sz w:val="28"/>
        </w:rPr>
        <w:t>муниципальным</w:t>
      </w:r>
      <w:r w:rsidRPr="00F924FD">
        <w:rPr>
          <w:rFonts w:ascii="Times New Roman" w:hAnsi="Times New Roman"/>
          <w:sz w:val="28"/>
        </w:rPr>
        <w:t xml:space="preserve"> долгом остается обеспечение его экономически безопасного уровня при соблюдении ограничений, установленных бюджетным законодательством Российской Федерации.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Ключевыми целями в этой сфере являются: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обеспечение сбалансированности </w:t>
      </w:r>
      <w:r w:rsidR="00CA6C99">
        <w:rPr>
          <w:rFonts w:ascii="Times New Roman" w:hAnsi="Times New Roman"/>
          <w:sz w:val="28"/>
        </w:rPr>
        <w:t>местного</w:t>
      </w:r>
      <w:r w:rsidRPr="00F924FD">
        <w:rPr>
          <w:rFonts w:ascii="Times New Roman" w:hAnsi="Times New Roman"/>
          <w:sz w:val="28"/>
        </w:rPr>
        <w:t xml:space="preserve"> бюджета;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своевременное исполнение долговых обязательств в полном объеме;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минимизация расходов на обслуживание </w:t>
      </w:r>
      <w:r w:rsidR="00930876">
        <w:rPr>
          <w:rFonts w:ascii="Times New Roman" w:hAnsi="Times New Roman"/>
          <w:sz w:val="28"/>
        </w:rPr>
        <w:t>муниципального</w:t>
      </w:r>
      <w:r w:rsidRPr="00F924FD">
        <w:rPr>
          <w:rFonts w:ascii="Times New Roman" w:hAnsi="Times New Roman"/>
          <w:sz w:val="28"/>
        </w:rPr>
        <w:t xml:space="preserve"> долга </w:t>
      </w:r>
      <w:r w:rsidR="005501FF">
        <w:rPr>
          <w:rFonts w:ascii="Times New Roman" w:hAnsi="Times New Roman"/>
          <w:sz w:val="28"/>
        </w:rPr>
        <w:t>Вербовологовского</w:t>
      </w:r>
      <w:r w:rsidR="00930876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 xml:space="preserve">Развитие нормативно-правового регулирования бюджетного процесса будет обусловлено совершенствованием бюджетного законодательства </w:t>
      </w:r>
      <w:r w:rsidR="005501FF">
        <w:rPr>
          <w:rFonts w:ascii="Times New Roman" w:hAnsi="Times New Roman"/>
          <w:sz w:val="28"/>
        </w:rPr>
        <w:t>Вербовологовского</w:t>
      </w:r>
      <w:r w:rsidR="005E7DC8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, в том числе через анализ и адаптацию успешных практик других регионов, приведением его в соответствие с изменениями бюджетного законодательства на федеральном уровне, а также необходимостью разработки новых нормативных правовых актов для реализации региональных инициатив.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Приоритетом развития системы внутреннего </w:t>
      </w:r>
      <w:r w:rsidR="00620BC7">
        <w:rPr>
          <w:rFonts w:ascii="Times New Roman" w:hAnsi="Times New Roman"/>
          <w:sz w:val="28"/>
        </w:rPr>
        <w:t>муни</w:t>
      </w:r>
      <w:r w:rsidR="00F92A45">
        <w:rPr>
          <w:rFonts w:ascii="Times New Roman" w:hAnsi="Times New Roman"/>
          <w:sz w:val="28"/>
        </w:rPr>
        <w:t>ци</w:t>
      </w:r>
      <w:r w:rsidR="00620BC7">
        <w:rPr>
          <w:rFonts w:ascii="Times New Roman" w:hAnsi="Times New Roman"/>
          <w:sz w:val="28"/>
        </w:rPr>
        <w:t>пального</w:t>
      </w:r>
      <w:r w:rsidRPr="00F924FD">
        <w:rPr>
          <w:rFonts w:ascii="Times New Roman" w:hAnsi="Times New Roman"/>
          <w:sz w:val="28"/>
        </w:rPr>
        <w:t xml:space="preserve"> финансового контроля будет являться своевременное выявление и пресечение нарушений в сфере бюджетного законодательства Российской Федерации и законодательства Российской Федерации о контрактной системе в сфере закупок товаров, работ, услуг для обеспечения муниципальных нужд, недопущение и пресечение нарушений в дальнейшем, а также возмещение ущерба, причиненного </w:t>
      </w:r>
      <w:r w:rsidR="00620BC7">
        <w:rPr>
          <w:rFonts w:ascii="Times New Roman" w:hAnsi="Times New Roman"/>
          <w:sz w:val="28"/>
        </w:rPr>
        <w:t>местному</w:t>
      </w:r>
      <w:r w:rsidRPr="00F924FD">
        <w:rPr>
          <w:rFonts w:ascii="Times New Roman" w:hAnsi="Times New Roman"/>
          <w:sz w:val="28"/>
        </w:rPr>
        <w:t xml:space="preserve"> бюджету, что предполагает: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контроль на всех стадиях бюджетного процесса с использованием информационной системы «Единая автоматизированная система управления общественными финансами в Ростовской области»;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планирование и осуществление контрольной деятельности с использованием риск-ориентированного подхода;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обязательное применение единых федеральных стандартов внутреннего государственного (муниципального) финансового контроля и единых форм документов, оформляемых органами внутреннего государственного контроля;</w:t>
      </w: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повышение персональной ответственности должностных лиц объектов контроля.</w:t>
      </w:r>
    </w:p>
    <w:p w:rsidR="00185FA0" w:rsidRPr="00F924FD" w:rsidRDefault="00620BC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7E786B" w:rsidRPr="00F924FD">
        <w:rPr>
          <w:rFonts w:ascii="Times New Roman" w:hAnsi="Times New Roman"/>
          <w:sz w:val="28"/>
        </w:rPr>
        <w:t xml:space="preserve"> обеспечивают реализацию общих требований к организации бюджетного процесса, соблюдение общих принципов, установленных бюджетным законодательством Российской Федерации.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Для достижения цели в области информационно-коммуникационных технологий в бюджетном процессе будет обеспечено функционирование и эффективное использование</w:t>
      </w:r>
      <w:r w:rsidRPr="00F924FD">
        <w:rPr>
          <w:rFonts w:ascii="Times New Roman" w:hAnsi="Times New Roman"/>
          <w:b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>информационной системы «Единая автоматизированная система управления общественными финансами в Ростовской области» и ее интеграция с государственной интегрированной информационной системой управления общественными финансами «Электронный бюджет» и иными государственными информационными системами регионального и федерального уровней.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Отличительной особенностью </w:t>
      </w:r>
      <w:r w:rsidR="00620BC7">
        <w:rPr>
          <w:rFonts w:ascii="Times New Roman" w:hAnsi="Times New Roman"/>
          <w:sz w:val="28"/>
        </w:rPr>
        <w:t>муници</w:t>
      </w:r>
      <w:r w:rsidR="00F92A45">
        <w:rPr>
          <w:rFonts w:ascii="Times New Roman" w:hAnsi="Times New Roman"/>
          <w:sz w:val="28"/>
        </w:rPr>
        <w:t>п</w:t>
      </w:r>
      <w:r w:rsidR="00620BC7">
        <w:rPr>
          <w:rFonts w:ascii="Times New Roman" w:hAnsi="Times New Roman"/>
          <w:sz w:val="28"/>
        </w:rPr>
        <w:t>альной</w:t>
      </w:r>
      <w:r w:rsidRPr="00F924FD">
        <w:rPr>
          <w:rFonts w:ascii="Times New Roman" w:hAnsi="Times New Roman"/>
          <w:sz w:val="28"/>
        </w:rPr>
        <w:t xml:space="preserve"> программы является ее «обеспечивающий» характер, отраженный в комплексах процессных мероприятий, а именно ее ориентация через совокупность правовых и методических механизмов на создание общих для всех участников бюджетного процесса условий осуществления их функций и задач, обеспечение необходимой инициативы участников бюджетного процесса для достижения </w:t>
      </w:r>
      <w:r w:rsidRPr="00F924FD">
        <w:rPr>
          <w:rFonts w:ascii="Times New Roman" w:hAnsi="Times New Roman"/>
          <w:sz w:val="28"/>
        </w:rPr>
        <w:lastRenderedPageBreak/>
        <w:t>намеченных стратегических целей.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Достижение целей и целевых значений показателей </w:t>
      </w:r>
      <w:r w:rsidR="00620BC7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 будет осуществляться посредством реализации ее структурных элементов: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комплекса процессных мероприятий «Эффективное управление доходами»;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комплекса процессных мероприятий «Информационное обеспечение и организация бюджетного процесса»;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комплекса процессных мероприятий «Управление государственным долгом </w:t>
      </w:r>
      <w:r w:rsidR="005501FF">
        <w:rPr>
          <w:rFonts w:ascii="Times New Roman" w:hAnsi="Times New Roman"/>
          <w:sz w:val="28"/>
        </w:rPr>
        <w:t>Вербовологовского</w:t>
      </w:r>
      <w:r w:rsidR="00620BC7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»;</w:t>
      </w:r>
    </w:p>
    <w:p w:rsidR="00185FA0" w:rsidRPr="00F924FD" w:rsidRDefault="007E786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комплекса процессных мероприятий «Организация и осуществление внутреннего </w:t>
      </w:r>
      <w:r w:rsidR="00620BC7">
        <w:rPr>
          <w:rFonts w:ascii="Times New Roman" w:hAnsi="Times New Roman"/>
          <w:sz w:val="28"/>
        </w:rPr>
        <w:t>муниципального</w:t>
      </w:r>
      <w:r w:rsidRPr="00F924FD">
        <w:rPr>
          <w:rFonts w:ascii="Times New Roman" w:hAnsi="Times New Roman"/>
          <w:sz w:val="28"/>
        </w:rPr>
        <w:t xml:space="preserve"> финансового контроля, контроля за соблюдением законодательства Российской Федерации о контрактной системе в сфере закупок».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3. Задачи </w:t>
      </w:r>
      <w:r w:rsidR="00196394">
        <w:rPr>
          <w:rFonts w:ascii="Times New Roman" w:hAnsi="Times New Roman"/>
          <w:sz w:val="28"/>
        </w:rPr>
        <w:t xml:space="preserve">муниципального </w:t>
      </w:r>
      <w:r w:rsidRPr="00F924FD">
        <w:rPr>
          <w:rFonts w:ascii="Times New Roman" w:hAnsi="Times New Roman"/>
          <w:sz w:val="28"/>
        </w:rPr>
        <w:t xml:space="preserve">управления, 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способы их эффективного решения в сфере</w:t>
      </w: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реализации </w:t>
      </w:r>
      <w:r w:rsidR="00196394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Основные задачи: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проведена эффективная налоговая политика и политика в области доходов;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обеспечено повышение качества управления бюджетным процессом;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обеспечено достижение и поддержание эффективной автоматизации процессов планирования и исполнения </w:t>
      </w:r>
      <w:r w:rsidR="00196394">
        <w:rPr>
          <w:rFonts w:ascii="Times New Roman" w:hAnsi="Times New Roman"/>
          <w:sz w:val="28"/>
        </w:rPr>
        <w:t>местного бюджета</w:t>
      </w:r>
      <w:r w:rsidRPr="00F924FD">
        <w:rPr>
          <w:rFonts w:ascii="Times New Roman" w:hAnsi="Times New Roman"/>
          <w:sz w:val="28"/>
        </w:rPr>
        <w:t xml:space="preserve">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</w:t>
      </w:r>
      <w:r w:rsidR="00196394">
        <w:rPr>
          <w:rFonts w:ascii="Times New Roman" w:hAnsi="Times New Roman"/>
          <w:sz w:val="28"/>
        </w:rPr>
        <w:t>муниципальным</w:t>
      </w:r>
      <w:r w:rsidRPr="00F924FD">
        <w:rPr>
          <w:rFonts w:ascii="Times New Roman" w:hAnsi="Times New Roman"/>
          <w:sz w:val="28"/>
        </w:rPr>
        <w:t xml:space="preserve"> бюджетным</w:t>
      </w:r>
      <w:r w:rsidR="00196394">
        <w:rPr>
          <w:rFonts w:ascii="Times New Roman" w:hAnsi="Times New Roman"/>
          <w:sz w:val="28"/>
        </w:rPr>
        <w:t xml:space="preserve"> учре</w:t>
      </w:r>
      <w:r w:rsidRPr="00F924FD">
        <w:rPr>
          <w:rFonts w:ascii="Times New Roman" w:hAnsi="Times New Roman"/>
          <w:sz w:val="28"/>
        </w:rPr>
        <w:t>ждени</w:t>
      </w:r>
      <w:r w:rsidR="00196394">
        <w:rPr>
          <w:rFonts w:ascii="Times New Roman" w:hAnsi="Times New Roman"/>
          <w:sz w:val="28"/>
        </w:rPr>
        <w:t xml:space="preserve">ем </w:t>
      </w:r>
      <w:r w:rsidR="005501FF">
        <w:rPr>
          <w:rFonts w:ascii="Times New Roman" w:hAnsi="Times New Roman"/>
          <w:sz w:val="28"/>
        </w:rPr>
        <w:t>Вербовологовского</w:t>
      </w:r>
      <w:r w:rsidR="00196394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объем </w:t>
      </w:r>
      <w:r w:rsidR="00196394">
        <w:rPr>
          <w:rFonts w:ascii="Times New Roman" w:hAnsi="Times New Roman"/>
          <w:sz w:val="28"/>
        </w:rPr>
        <w:t xml:space="preserve">муниципального </w:t>
      </w:r>
      <w:r w:rsidRPr="00F924FD">
        <w:rPr>
          <w:rFonts w:ascii="Times New Roman" w:hAnsi="Times New Roman"/>
          <w:sz w:val="28"/>
        </w:rPr>
        <w:t xml:space="preserve">долга </w:t>
      </w:r>
      <w:r w:rsidR="005501FF">
        <w:rPr>
          <w:rFonts w:ascii="Times New Roman" w:hAnsi="Times New Roman"/>
          <w:sz w:val="28"/>
        </w:rPr>
        <w:t>Вербовологовского</w:t>
      </w:r>
      <w:r w:rsidR="00196394">
        <w:rPr>
          <w:rFonts w:ascii="Times New Roman" w:hAnsi="Times New Roman"/>
          <w:sz w:val="28"/>
        </w:rPr>
        <w:t xml:space="preserve"> сельского поселения</w:t>
      </w:r>
      <w:r w:rsidR="00196394" w:rsidRPr="00F924FD">
        <w:rPr>
          <w:rFonts w:ascii="Times New Roman" w:hAnsi="Times New Roman"/>
          <w:sz w:val="28"/>
        </w:rPr>
        <w:t xml:space="preserve"> </w:t>
      </w:r>
      <w:r w:rsidRPr="00F924FD">
        <w:rPr>
          <w:rFonts w:ascii="Times New Roman" w:hAnsi="Times New Roman"/>
          <w:sz w:val="28"/>
        </w:rPr>
        <w:t>и расходы на его обслуживание обеспечены на безопасном уровне;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обеспечено содействие сбалансированности местн</w:t>
      </w:r>
      <w:r w:rsidR="00196394">
        <w:rPr>
          <w:rFonts w:ascii="Times New Roman" w:hAnsi="Times New Roman"/>
          <w:sz w:val="28"/>
        </w:rPr>
        <w:t>ого</w:t>
      </w:r>
      <w:r w:rsidRPr="00F924FD">
        <w:rPr>
          <w:rFonts w:ascii="Times New Roman" w:hAnsi="Times New Roman"/>
          <w:sz w:val="28"/>
        </w:rPr>
        <w:t xml:space="preserve"> бюджет</w:t>
      </w:r>
      <w:r w:rsidR="00196394">
        <w:rPr>
          <w:rFonts w:ascii="Times New Roman" w:hAnsi="Times New Roman"/>
          <w:sz w:val="28"/>
        </w:rPr>
        <w:t>а</w:t>
      </w:r>
      <w:r w:rsidRPr="00F924FD">
        <w:rPr>
          <w:rFonts w:ascii="Times New Roman" w:hAnsi="Times New Roman"/>
          <w:sz w:val="28"/>
        </w:rPr>
        <w:t xml:space="preserve"> и использование мер стимулирующего характера, направленных на повышение качества управления муниципальными финансами;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осуществлен внутренний </w:t>
      </w:r>
      <w:r w:rsidR="00196394">
        <w:rPr>
          <w:rFonts w:ascii="Times New Roman" w:hAnsi="Times New Roman"/>
          <w:sz w:val="28"/>
        </w:rPr>
        <w:t>муниципальный</w:t>
      </w:r>
      <w:r w:rsidRPr="00F924FD">
        <w:rPr>
          <w:rFonts w:ascii="Times New Roman" w:hAnsi="Times New Roman"/>
          <w:sz w:val="28"/>
        </w:rPr>
        <w:t xml:space="preserve"> финансовый контроль в 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контроля;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обеспечен своевременный контроль информации и документов об осуществлении закупок товаров, работ, услуг в соответствии с частью 5 статьи 99 Федерального закона от 05.04.2013 № 44-ФЗ «О контрактной системе в сфере закупок товаров, работ, услуг для обеспечения государствен</w:t>
      </w:r>
      <w:r w:rsidRPr="00F924FD">
        <w:rPr>
          <w:rFonts w:ascii="Times New Roman" w:hAnsi="Times New Roman"/>
          <w:sz w:val="28"/>
        </w:rPr>
        <w:lastRenderedPageBreak/>
        <w:t>ных и муниципальных нужд».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Указанные составляющие формируют единую функциональную основу для достижения предусмотренных </w:t>
      </w:r>
      <w:r w:rsidR="00196394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программой результатов и показателей сферы управления </w:t>
      </w:r>
      <w:r w:rsidR="00196394">
        <w:rPr>
          <w:rFonts w:ascii="Times New Roman" w:hAnsi="Times New Roman"/>
          <w:sz w:val="28"/>
        </w:rPr>
        <w:t>муниципальными</w:t>
      </w:r>
      <w:r w:rsidRPr="00F924FD">
        <w:rPr>
          <w:rFonts w:ascii="Times New Roman" w:hAnsi="Times New Roman"/>
          <w:sz w:val="28"/>
        </w:rPr>
        <w:t xml:space="preserve"> финансами </w:t>
      </w:r>
      <w:r w:rsidR="005501FF">
        <w:rPr>
          <w:rFonts w:ascii="Times New Roman" w:hAnsi="Times New Roman"/>
          <w:sz w:val="28"/>
        </w:rPr>
        <w:t>Вербовологовского</w:t>
      </w:r>
      <w:r w:rsidR="00196394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.</w:t>
      </w:r>
    </w:p>
    <w:p w:rsidR="00185FA0" w:rsidRPr="00F924FD" w:rsidRDefault="007E786B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Решение указанных задач будет осуществляться за счет реализации комплексов процессных мероприятий.</w:t>
      </w:r>
    </w:p>
    <w:p w:rsidR="00185FA0" w:rsidRPr="00F924FD" w:rsidRDefault="00185FA0">
      <w:pPr>
        <w:sectPr w:rsidR="00185FA0" w:rsidRPr="00F924FD" w:rsidSect="00EA0744">
          <w:headerReference w:type="default" r:id="rId7"/>
          <w:footerReference w:type="default" r:id="rId8"/>
          <w:headerReference w:type="first" r:id="rId9"/>
          <w:footerReference w:type="first" r:id="rId10"/>
          <w:pgSz w:w="11905" w:h="16838"/>
          <w:pgMar w:top="1134" w:right="851" w:bottom="1134" w:left="1701" w:header="624" w:footer="624" w:gutter="0"/>
          <w:pgNumType w:start="1"/>
          <w:cols w:space="720"/>
          <w:titlePg/>
          <w:docGrid w:linePitch="299"/>
        </w:sectPr>
      </w:pPr>
    </w:p>
    <w:p w:rsidR="00185FA0" w:rsidRPr="00F924FD" w:rsidRDefault="007E786B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II. ПАСПОРТ</w:t>
      </w:r>
    </w:p>
    <w:p w:rsidR="00185FA0" w:rsidRPr="00F924FD" w:rsidRDefault="00440258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</w:t>
      </w:r>
      <w:r w:rsidR="007E786B" w:rsidRPr="00F924FD">
        <w:rPr>
          <w:rFonts w:ascii="Times New Roman" w:hAnsi="Times New Roman"/>
          <w:sz w:val="28"/>
        </w:rPr>
        <w:t xml:space="preserve"> программы </w:t>
      </w:r>
      <w:r w:rsidR="005501FF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 xml:space="preserve"> </w:t>
      </w:r>
      <w:r w:rsidR="007E786B" w:rsidRPr="00F924FD">
        <w:rPr>
          <w:rFonts w:ascii="Times New Roman" w:hAnsi="Times New Roman"/>
          <w:sz w:val="28"/>
        </w:rPr>
        <w:t xml:space="preserve">«Управление </w:t>
      </w:r>
    </w:p>
    <w:p w:rsidR="00185FA0" w:rsidRPr="00F924FD" w:rsidRDefault="00440258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муниципальными</w:t>
      </w:r>
      <w:r w:rsidR="007E786B" w:rsidRPr="00F924FD">
        <w:rPr>
          <w:rFonts w:ascii="Times New Roman" w:hAnsi="Times New Roman"/>
          <w:sz w:val="28"/>
        </w:rPr>
        <w:t xml:space="preserve"> финансами и создание условий для эффективного управления муниципальными финансами»</w:t>
      </w:r>
    </w:p>
    <w:p w:rsidR="00185FA0" w:rsidRPr="00F924FD" w:rsidRDefault="00185FA0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1. Основные положения</w:t>
      </w:r>
    </w:p>
    <w:p w:rsidR="00185FA0" w:rsidRPr="00F924FD" w:rsidRDefault="00185FA0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9"/>
        <w:gridCol w:w="5164"/>
        <w:gridCol w:w="506"/>
        <w:gridCol w:w="8853"/>
      </w:tblGrid>
      <w:tr w:rsidR="00185FA0" w:rsidRPr="00F924FD" w:rsidTr="00D63D70">
        <w:tc>
          <w:tcPr>
            <w:tcW w:w="787" w:type="dxa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4901" w:type="dxa"/>
            <w:shd w:val="clear" w:color="auto" w:fill="auto"/>
          </w:tcPr>
          <w:p w:rsidR="00185FA0" w:rsidRPr="00F924FD" w:rsidRDefault="007E786B" w:rsidP="00440258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Куратор </w:t>
            </w:r>
            <w:r w:rsidR="0044025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480" w:type="dxa"/>
          </w:tcPr>
          <w:p w:rsidR="00185FA0" w:rsidRPr="00F924FD" w:rsidRDefault="00D63D70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185FA0" w:rsidRPr="00F924FD" w:rsidRDefault="00440258" w:rsidP="00D63D70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85FA0" w:rsidRPr="00F924FD" w:rsidTr="00D63D70">
        <w:tc>
          <w:tcPr>
            <w:tcW w:w="787" w:type="dxa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4901" w:type="dxa"/>
            <w:shd w:val="clear" w:color="auto" w:fill="auto"/>
          </w:tcPr>
          <w:p w:rsidR="00185FA0" w:rsidRPr="00F924FD" w:rsidRDefault="007E786B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Ответственный исполнитель </w:t>
            </w:r>
            <w:r w:rsidR="0044025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480" w:type="dxa"/>
          </w:tcPr>
          <w:p w:rsidR="00185FA0" w:rsidRPr="00F924FD" w:rsidRDefault="00D63D70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185FA0" w:rsidRPr="00F924FD" w:rsidRDefault="00E604FF" w:rsidP="00AA2718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="007A375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85FA0" w:rsidRPr="00F924FD" w:rsidTr="00D63D70">
        <w:tc>
          <w:tcPr>
            <w:tcW w:w="787" w:type="dxa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4901" w:type="dxa"/>
            <w:shd w:val="clear" w:color="auto" w:fill="auto"/>
          </w:tcPr>
          <w:p w:rsidR="00185FA0" w:rsidRPr="00F924FD" w:rsidRDefault="007E786B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Срок реализации </w:t>
            </w:r>
            <w:proofErr w:type="gramStart"/>
            <w:r w:rsidR="0044025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 программы</w:t>
            </w:r>
            <w:proofErr w:type="gramEnd"/>
            <w:r w:rsidRPr="00F924FD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480" w:type="dxa"/>
          </w:tcPr>
          <w:p w:rsidR="00185FA0" w:rsidRPr="00F924FD" w:rsidRDefault="00D63D70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этап I: 2019 – 202</w:t>
            </w:r>
            <w:r w:rsidR="00E604FF">
              <w:rPr>
                <w:rFonts w:ascii="Times New Roman" w:hAnsi="Times New Roman"/>
                <w:sz w:val="28"/>
              </w:rPr>
              <w:t>4</w:t>
            </w:r>
            <w:r w:rsidRPr="00F924FD">
              <w:rPr>
                <w:rFonts w:ascii="Times New Roman" w:hAnsi="Times New Roman"/>
                <w:sz w:val="28"/>
              </w:rPr>
              <w:t xml:space="preserve"> годы;</w:t>
            </w:r>
          </w:p>
          <w:p w:rsidR="00185FA0" w:rsidRPr="00F924FD" w:rsidRDefault="007E786B" w:rsidP="00E604FF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этап II: 202</w:t>
            </w:r>
            <w:r w:rsidR="00E604FF">
              <w:rPr>
                <w:rFonts w:ascii="Times New Roman" w:hAnsi="Times New Roman"/>
                <w:sz w:val="28"/>
              </w:rPr>
              <w:t>5</w:t>
            </w:r>
            <w:r w:rsidRPr="00F924FD">
              <w:rPr>
                <w:rFonts w:ascii="Times New Roman" w:hAnsi="Times New Roman"/>
                <w:sz w:val="28"/>
              </w:rPr>
              <w:t xml:space="preserve"> – 2030 годы</w:t>
            </w:r>
          </w:p>
        </w:tc>
      </w:tr>
      <w:tr w:rsidR="00185FA0" w:rsidRPr="00F924FD" w:rsidTr="00D63D70">
        <w:tc>
          <w:tcPr>
            <w:tcW w:w="787" w:type="dxa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4901" w:type="dxa"/>
            <w:shd w:val="clear" w:color="auto" w:fill="auto"/>
          </w:tcPr>
          <w:p w:rsidR="00185FA0" w:rsidRPr="00F924FD" w:rsidRDefault="007E786B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Цели </w:t>
            </w:r>
            <w:r w:rsidR="0044025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480" w:type="dxa"/>
          </w:tcPr>
          <w:p w:rsidR="00185FA0" w:rsidRPr="00F924FD" w:rsidRDefault="00D63D70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ежегодное обеспечение сбалансированности </w:t>
            </w:r>
            <w:r w:rsidR="00E604FF">
              <w:rPr>
                <w:rFonts w:ascii="Times New Roman" w:hAnsi="Times New Roman"/>
                <w:sz w:val="28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8"/>
              </w:rPr>
              <w:t>бюджета за счет увеличения налоговых и неналоговых доходов, эффективности использования бюджетных средств;</w:t>
            </w:r>
          </w:p>
          <w:p w:rsidR="00185FA0" w:rsidRPr="00F924FD" w:rsidRDefault="00185FA0" w:rsidP="00E604FF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B2063" w:rsidRPr="00F924FD" w:rsidTr="00D63D70">
        <w:tc>
          <w:tcPr>
            <w:tcW w:w="787" w:type="dxa"/>
          </w:tcPr>
          <w:p w:rsidR="00EB2063" w:rsidRPr="00F924FD" w:rsidRDefault="00EB2063" w:rsidP="00EB2063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4901" w:type="dxa"/>
            <w:shd w:val="clear" w:color="auto" w:fill="auto"/>
          </w:tcPr>
          <w:p w:rsidR="00EB2063" w:rsidRPr="00F924FD" w:rsidRDefault="00EB2063" w:rsidP="00EB2063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Параметры финансового обеспечения </w:t>
            </w:r>
            <w:r w:rsidR="0044025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программы</w:t>
            </w:r>
          </w:p>
        </w:tc>
        <w:tc>
          <w:tcPr>
            <w:tcW w:w="480" w:type="dxa"/>
          </w:tcPr>
          <w:p w:rsidR="00EB2063" w:rsidRPr="00F924FD" w:rsidRDefault="00EB2063" w:rsidP="00EB2063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EB2063" w:rsidRPr="00EB2063" w:rsidRDefault="00E604FF" w:rsidP="00EB2063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  <w:r w:rsidR="00EB2063" w:rsidRPr="00EB2063">
              <w:rPr>
                <w:rFonts w:ascii="Times New Roman" w:hAnsi="Times New Roman"/>
                <w:sz w:val="28"/>
              </w:rPr>
              <w:t xml:space="preserve"> тыс. рублей:</w:t>
            </w:r>
          </w:p>
          <w:p w:rsidR="00EB2063" w:rsidRPr="00EB2063" w:rsidRDefault="00EB2063" w:rsidP="00EB2063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EB2063">
              <w:rPr>
                <w:rFonts w:ascii="Times New Roman" w:hAnsi="Times New Roman"/>
                <w:sz w:val="28"/>
              </w:rPr>
              <w:t xml:space="preserve">этап I: </w:t>
            </w:r>
            <w:r w:rsidR="00E604FF">
              <w:rPr>
                <w:rFonts w:ascii="Times New Roman" w:hAnsi="Times New Roman"/>
                <w:sz w:val="28"/>
              </w:rPr>
              <w:t>0,0</w:t>
            </w:r>
            <w:r w:rsidRPr="00EB2063">
              <w:rPr>
                <w:rFonts w:ascii="Times New Roman" w:hAnsi="Times New Roman"/>
                <w:sz w:val="28"/>
              </w:rPr>
              <w:t xml:space="preserve"> тыс. рублей;</w:t>
            </w:r>
          </w:p>
          <w:p w:rsidR="00EB2063" w:rsidRPr="00AF4380" w:rsidRDefault="00EB2063" w:rsidP="00E604FF">
            <w:pPr>
              <w:widowControl w:val="0"/>
              <w:spacing w:after="0" w:line="264" w:lineRule="auto"/>
              <w:jc w:val="both"/>
              <w:rPr>
                <w:sz w:val="28"/>
              </w:rPr>
            </w:pPr>
            <w:r w:rsidRPr="00EB2063">
              <w:rPr>
                <w:rFonts w:ascii="Times New Roman" w:hAnsi="Times New Roman"/>
                <w:sz w:val="28"/>
              </w:rPr>
              <w:t>эта</w:t>
            </w:r>
            <w:r>
              <w:rPr>
                <w:rFonts w:ascii="Times New Roman" w:hAnsi="Times New Roman"/>
                <w:sz w:val="28"/>
              </w:rPr>
              <w:t xml:space="preserve">п II: </w:t>
            </w:r>
            <w:r w:rsidR="00E604FF">
              <w:rPr>
                <w:rFonts w:ascii="Times New Roman" w:hAnsi="Times New Roman"/>
                <w:sz w:val="28"/>
              </w:rPr>
              <w:t>0,0</w:t>
            </w:r>
            <w:r>
              <w:rPr>
                <w:rFonts w:ascii="Times New Roman" w:hAnsi="Times New Roman"/>
                <w:sz w:val="28"/>
              </w:rPr>
              <w:t xml:space="preserve"> тыс. рублей</w:t>
            </w:r>
          </w:p>
        </w:tc>
      </w:tr>
      <w:tr w:rsidR="00185FA0" w:rsidRPr="00F924FD" w:rsidTr="00D63D70">
        <w:tc>
          <w:tcPr>
            <w:tcW w:w="787" w:type="dxa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4901" w:type="dxa"/>
            <w:shd w:val="clear" w:color="auto" w:fill="auto"/>
          </w:tcPr>
          <w:p w:rsidR="00185FA0" w:rsidRPr="00F924FD" w:rsidRDefault="007E786B" w:rsidP="00E604FF">
            <w:pPr>
              <w:widowControl w:val="0"/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Связь с национальными целями развития Российской Федерации, </w:t>
            </w:r>
            <w:r w:rsidR="00991E62" w:rsidRPr="00F924FD">
              <w:rPr>
                <w:rFonts w:ascii="Times New Roman" w:hAnsi="Times New Roman"/>
                <w:sz w:val="28"/>
              </w:rPr>
              <w:t xml:space="preserve">государственными </w:t>
            </w:r>
            <w:r w:rsidRPr="00F924FD">
              <w:rPr>
                <w:rFonts w:ascii="Times New Roman" w:hAnsi="Times New Roman"/>
                <w:sz w:val="28"/>
              </w:rPr>
              <w:t>программами Российской Федерации</w:t>
            </w:r>
          </w:p>
        </w:tc>
        <w:tc>
          <w:tcPr>
            <w:tcW w:w="480" w:type="dxa"/>
          </w:tcPr>
          <w:p w:rsidR="00185FA0" w:rsidRPr="00F924FD" w:rsidRDefault="00D63D70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402" w:type="dxa"/>
            <w:shd w:val="clear" w:color="auto" w:fill="auto"/>
          </w:tcPr>
          <w:p w:rsidR="00185FA0" w:rsidRPr="00F924FD" w:rsidRDefault="007E786B" w:rsidP="00D63D70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</w:tr>
    </w:tbl>
    <w:p w:rsidR="00185FA0" w:rsidRPr="00F924FD" w:rsidRDefault="00185FA0">
      <w:pPr>
        <w:sectPr w:rsidR="00185FA0" w:rsidRPr="00F924FD" w:rsidSect="00EA0744">
          <w:headerReference w:type="default" r:id="rId11"/>
          <w:footerReference w:type="default" r:id="rId12"/>
          <w:pgSz w:w="16838" w:h="11905" w:orient="landscape" w:code="9"/>
          <w:pgMar w:top="1701" w:right="851" w:bottom="851" w:left="851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 xml:space="preserve">2. Показатели </w:t>
      </w:r>
      <w:r w:rsidR="00256B71">
        <w:rPr>
          <w:rFonts w:ascii="Times New Roman" w:hAnsi="Times New Roman"/>
          <w:sz w:val="28"/>
        </w:rPr>
        <w:t xml:space="preserve">муниципальной </w:t>
      </w:r>
      <w:r w:rsidRPr="00F924FD">
        <w:rPr>
          <w:rFonts w:ascii="Times New Roman" w:hAnsi="Times New Roman"/>
          <w:sz w:val="28"/>
        </w:rPr>
        <w:t xml:space="preserve">программы 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4"/>
        <w:gridCol w:w="2105"/>
        <w:gridCol w:w="850"/>
        <w:gridCol w:w="851"/>
        <w:gridCol w:w="850"/>
        <w:gridCol w:w="992"/>
        <w:gridCol w:w="993"/>
        <w:gridCol w:w="708"/>
        <w:gridCol w:w="851"/>
        <w:gridCol w:w="850"/>
        <w:gridCol w:w="851"/>
        <w:gridCol w:w="1417"/>
        <w:gridCol w:w="1276"/>
        <w:gridCol w:w="1276"/>
        <w:gridCol w:w="992"/>
      </w:tblGrid>
      <w:tr w:rsidR="009E0E53" w:rsidRPr="00F924FD" w:rsidTr="009E0E53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</w:t>
            </w:r>
            <w:r w:rsidRPr="00F924FD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Уровень </w:t>
            </w:r>
            <w:proofErr w:type="gramStart"/>
            <w:r w:rsidRPr="00F924FD">
              <w:rPr>
                <w:rFonts w:ascii="Times New Roman" w:hAnsi="Times New Roman"/>
                <w:sz w:val="24"/>
              </w:rPr>
              <w:t>показа-теля</w:t>
            </w:r>
            <w:proofErr w:type="gramEnd"/>
            <w:r w:rsidRPr="00F924F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Признак </w:t>
            </w:r>
            <w:proofErr w:type="gramStart"/>
            <w:r w:rsidRPr="00F924FD">
              <w:rPr>
                <w:rFonts w:ascii="Times New Roman" w:hAnsi="Times New Roman"/>
                <w:sz w:val="24"/>
              </w:rPr>
              <w:t>возраста-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  <w:r w:rsidRPr="00F924FD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убыва-ния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 показателя</w:t>
            </w:r>
          </w:p>
          <w:p w:rsidR="00185FA0" w:rsidRPr="00F924FD" w:rsidRDefault="007E786B" w:rsidP="00322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(202</w:t>
            </w:r>
            <w:r w:rsidR="003222B2"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 xml:space="preserve"> год)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Значения показателей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Документ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Связь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 </w:t>
            </w:r>
            <w:proofErr w:type="gramStart"/>
            <w:r w:rsidRPr="00F924FD">
              <w:rPr>
                <w:rFonts w:ascii="Times New Roman" w:hAnsi="Times New Roman"/>
                <w:sz w:val="24"/>
              </w:rPr>
              <w:t>показа-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телями</w:t>
            </w:r>
            <w:proofErr w:type="spellEnd"/>
            <w:proofErr w:type="gramEnd"/>
            <w:r w:rsidRPr="00F924FD">
              <w:rPr>
                <w:rFonts w:ascii="Times New Roman" w:hAnsi="Times New Roman"/>
                <w:sz w:val="24"/>
              </w:rPr>
              <w:t xml:space="preserve"> национальных целей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F924FD">
              <w:rPr>
                <w:rFonts w:ascii="Times New Roman" w:hAnsi="Times New Roman"/>
                <w:sz w:val="24"/>
              </w:rPr>
              <w:t>Информа-ционная</w:t>
            </w:r>
            <w:proofErr w:type="spellEnd"/>
            <w:proofErr w:type="gramEnd"/>
            <w:r w:rsidRPr="00F924FD">
              <w:rPr>
                <w:rFonts w:ascii="Times New Roman" w:hAnsi="Times New Roman"/>
                <w:sz w:val="24"/>
              </w:rPr>
              <w:t xml:space="preserve"> система</w:t>
            </w:r>
          </w:p>
        </w:tc>
      </w:tr>
      <w:tr w:rsidR="008C16AD" w:rsidRPr="00F924FD" w:rsidTr="009E0E53"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322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3222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322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3222B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322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3222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2030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спра</w:t>
            </w:r>
            <w:r w:rsidRPr="00F924FD">
              <w:rPr>
                <w:rFonts w:ascii="Times New Roman" w:hAnsi="Times New Roman"/>
                <w:spacing w:val="-20"/>
                <w:sz w:val="24"/>
              </w:rPr>
              <w:t>в</w:t>
            </w:r>
            <w:r w:rsidRPr="00F924FD">
              <w:rPr>
                <w:rFonts w:ascii="Times New Roman" w:hAnsi="Times New Roman"/>
                <w:sz w:val="24"/>
              </w:rPr>
              <w:t>очно</w:t>
            </w:r>
            <w:proofErr w:type="spellEnd"/>
            <w:r w:rsidRPr="00F924FD">
              <w:rPr>
                <w:rFonts w:ascii="Times New Roman" w:hAnsi="Times New Roman"/>
                <w:spacing w:val="-20"/>
                <w:sz w:val="24"/>
              </w:rPr>
              <w:t>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53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"/>
        <w:gridCol w:w="2091"/>
        <w:gridCol w:w="842"/>
        <w:gridCol w:w="855"/>
        <w:gridCol w:w="854"/>
        <w:gridCol w:w="996"/>
        <w:gridCol w:w="997"/>
        <w:gridCol w:w="713"/>
        <w:gridCol w:w="855"/>
        <w:gridCol w:w="854"/>
        <w:gridCol w:w="855"/>
        <w:gridCol w:w="1421"/>
        <w:gridCol w:w="1280"/>
        <w:gridCol w:w="1280"/>
        <w:gridCol w:w="855"/>
        <w:gridCol w:w="74"/>
      </w:tblGrid>
      <w:tr w:rsidR="00047B97" w:rsidRPr="00F924FD" w:rsidTr="00047B97">
        <w:trPr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15</w:t>
            </w:r>
          </w:p>
        </w:tc>
      </w:tr>
      <w:tr w:rsidR="00185FA0" w:rsidRPr="00F924FD" w:rsidTr="00047B97">
        <w:tc>
          <w:tcPr>
            <w:tcW w:w="153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Цель </w:t>
            </w:r>
            <w:r w:rsidR="006C7A29">
              <w:rPr>
                <w:rFonts w:ascii="Times New Roman" w:hAnsi="Times New Roman"/>
                <w:sz w:val="24"/>
              </w:rPr>
              <w:t xml:space="preserve">муниципальной </w:t>
            </w:r>
            <w:r w:rsidRPr="00F924FD">
              <w:rPr>
                <w:rFonts w:ascii="Times New Roman" w:hAnsi="Times New Roman"/>
                <w:sz w:val="24"/>
              </w:rPr>
              <w:t xml:space="preserve">программы «Ежегодное обеспечение сбалансированности </w:t>
            </w:r>
            <w:r w:rsidR="006C7A29"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 </w:t>
            </w:r>
          </w:p>
          <w:p w:rsidR="00185FA0" w:rsidRPr="00F924FD" w:rsidRDefault="007E786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за счет увеличения налоговых и неналоговых доходов, эффективности использования бюджетных средств»</w:t>
            </w:r>
          </w:p>
        </w:tc>
      </w:tr>
      <w:tr w:rsidR="00047B97" w:rsidRPr="00F924FD" w:rsidTr="00047B9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3222B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Темп роста налоговых и неналоговых доходов </w:t>
            </w:r>
            <w:r w:rsidR="003222B2">
              <w:rPr>
                <w:rFonts w:ascii="Times New Roman" w:hAnsi="Times New Roman"/>
                <w:sz w:val="24"/>
              </w:rPr>
              <w:t>местного</w:t>
            </w:r>
            <w:r w:rsidRPr="00AF4380">
              <w:rPr>
                <w:rFonts w:ascii="Times New Roman" w:hAnsi="Times New Roman"/>
                <w:sz w:val="24"/>
              </w:rPr>
              <w:t xml:space="preserve"> бюджета к уровню предыдущего года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3222B2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EB2063" w:rsidRPr="00AF4380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ведомственный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2413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</w:t>
            </w:r>
            <w:r w:rsidR="00241381">
              <w:rPr>
                <w:rFonts w:ascii="Times New Roman" w:hAnsi="Times New Roman"/>
                <w:sz w:val="24"/>
              </w:rPr>
              <w:t>22,9</w:t>
            </w:r>
            <w:r w:rsidRPr="00AF4380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1D4F9B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1D4F9B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1D4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10</w:t>
            </w:r>
            <w:r w:rsidR="001D4F9B">
              <w:rPr>
                <w:rFonts w:ascii="Times New Roman" w:hAnsi="Times New Roman"/>
                <w:sz w:val="24"/>
              </w:rPr>
              <w:t>0</w:t>
            </w:r>
            <w:r w:rsidRPr="00AF4380">
              <w:rPr>
                <w:rFonts w:ascii="Times New Roman" w:hAnsi="Times New Roman"/>
                <w:sz w:val="24"/>
              </w:rPr>
              <w:t>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1D4F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10</w:t>
            </w:r>
            <w:r w:rsidR="001D4F9B">
              <w:rPr>
                <w:rFonts w:ascii="Times New Roman" w:hAnsi="Times New Roman"/>
                <w:sz w:val="24"/>
              </w:rPr>
              <w:t>0</w:t>
            </w:r>
            <w:r w:rsidRPr="00AF4380">
              <w:rPr>
                <w:rFonts w:ascii="Times New Roman" w:hAnsi="Times New Roman"/>
                <w:sz w:val="24"/>
              </w:rPr>
              <w:t>,</w:t>
            </w:r>
            <w:r w:rsidR="001D4F9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Соглашение </w:t>
            </w:r>
          </w:p>
          <w:p w:rsidR="00EB2063" w:rsidRPr="00AF4380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«О мерах </w:t>
            </w:r>
          </w:p>
          <w:p w:rsidR="00EB2063" w:rsidRPr="00AF4380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по социально-экономическому развитию </w:t>
            </w:r>
          </w:p>
          <w:p w:rsidR="00F301AC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и оздоровлению </w:t>
            </w:r>
            <w:r w:rsidR="001D4F9B">
              <w:rPr>
                <w:rFonts w:ascii="Times New Roman" w:hAnsi="Times New Roman"/>
                <w:sz w:val="24"/>
              </w:rPr>
              <w:t xml:space="preserve">муниципальных </w:t>
            </w:r>
            <w:r w:rsidRPr="00AF4380">
              <w:rPr>
                <w:rFonts w:ascii="Times New Roman" w:hAnsi="Times New Roman"/>
                <w:sz w:val="24"/>
              </w:rPr>
              <w:t xml:space="preserve">финансов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1D4F9B">
              <w:rPr>
                <w:rFonts w:ascii="Times New Roman" w:hAnsi="Times New Roman"/>
                <w:sz w:val="24"/>
              </w:rPr>
              <w:t xml:space="preserve"> сельского поселения Дубовского района</w:t>
            </w:r>
          </w:p>
          <w:p w:rsidR="00F301AC" w:rsidRPr="00AF4380" w:rsidRDefault="00EB2063" w:rsidP="00F301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», ежегодно заключаемое между Министер</w:t>
            </w:r>
            <w:r w:rsidRPr="00AF4380">
              <w:rPr>
                <w:rFonts w:ascii="Times New Roman" w:hAnsi="Times New Roman"/>
                <w:sz w:val="24"/>
              </w:rPr>
              <w:lastRenderedPageBreak/>
              <w:t xml:space="preserve">ством финансов </w:t>
            </w:r>
          </w:p>
          <w:p w:rsidR="00EB2063" w:rsidRPr="00AF4380" w:rsidRDefault="00EB2063" w:rsidP="005501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Ростовской </w:t>
            </w:r>
            <w:proofErr w:type="gramStart"/>
            <w:r w:rsidRPr="00AF4380">
              <w:rPr>
                <w:rFonts w:ascii="Times New Roman" w:hAnsi="Times New Roman"/>
                <w:sz w:val="24"/>
              </w:rPr>
              <w:t xml:space="preserve">области </w:t>
            </w:r>
            <w:r w:rsidR="00F301AC"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 w:rsidR="00F301A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501FF">
              <w:rPr>
                <w:rFonts w:ascii="Times New Roman" w:hAnsi="Times New Roman"/>
                <w:sz w:val="24"/>
              </w:rPr>
              <w:t>Вербовологовским</w:t>
            </w:r>
            <w:proofErr w:type="spellEnd"/>
            <w:r w:rsidR="005501FF">
              <w:rPr>
                <w:rFonts w:ascii="Times New Roman" w:hAnsi="Times New Roman"/>
                <w:sz w:val="24"/>
              </w:rPr>
              <w:t xml:space="preserve"> </w:t>
            </w:r>
            <w:r w:rsidR="00F301AC">
              <w:rPr>
                <w:rFonts w:ascii="Times New Roman" w:hAnsi="Times New Roman"/>
                <w:sz w:val="24"/>
              </w:rPr>
              <w:t>сельским поселением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1D4F9B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AF4380" w:rsidRDefault="00EB2063" w:rsidP="00EB20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047B97" w:rsidRPr="00F924FD" w:rsidTr="00047B9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Отношение дефицита </w:t>
            </w:r>
            <w:r w:rsidR="00B84F2B"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 xml:space="preserve">бюджета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 общему годовому объему доходов </w:t>
            </w:r>
            <w:r w:rsidR="00B84F2B"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 xml:space="preserve">бюджета без учета объема безвозмездных поступлений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 отчетном финансовом году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5B3DE4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EB2063" w:rsidRPr="00F924F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убывания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ведомственный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27386D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Бюджетный кодекс Российской Федерации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B84F2B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047B97" w:rsidRPr="00F924FD" w:rsidTr="00047B9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Отношение объема </w:t>
            </w:r>
            <w:r w:rsidR="00292531">
              <w:rPr>
                <w:rFonts w:ascii="Times New Roman" w:hAnsi="Times New Roman"/>
                <w:sz w:val="24"/>
              </w:rPr>
              <w:t xml:space="preserve">муниципального </w:t>
            </w:r>
            <w:r w:rsidRPr="00F924FD">
              <w:rPr>
                <w:rFonts w:ascii="Times New Roman" w:hAnsi="Times New Roman"/>
                <w:sz w:val="24"/>
              </w:rPr>
              <w:t xml:space="preserve">долга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292531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по состоянию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 1 января года, следующего за отчетным, </w:t>
            </w:r>
          </w:p>
          <w:p w:rsidR="00EB2063" w:rsidRPr="00F924FD" w:rsidRDefault="00EB2063" w:rsidP="00292531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не более 50% от общего годового объема доходов (без учета безвозмездных поступ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лений) </w:t>
            </w:r>
            <w:r w:rsidR="00292531"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>бюджета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292531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убывания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ведомственный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292531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292531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EB2063" w:rsidRPr="00F924FD">
              <w:rPr>
                <w:rFonts w:ascii="Times New Roman" w:hAnsi="Times New Roman"/>
                <w:sz w:val="24"/>
              </w:rPr>
              <w:t>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9716E0" w:rsidP="009716E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Бюджетный кодекс Российской Федерации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292531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047B97" w:rsidRPr="00F924FD" w:rsidTr="00481B6E">
        <w:trPr>
          <w:gridAfter w:val="1"/>
          <w:wAfter w:w="74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Соотношение проведенных контрольных мероприятий, осуществляемых в пределах полномочий по внутреннему </w:t>
            </w:r>
            <w:r w:rsidR="009716E0">
              <w:rPr>
                <w:rFonts w:ascii="Times New Roman" w:hAnsi="Times New Roman"/>
                <w:sz w:val="24"/>
              </w:rPr>
              <w:t>муниципальному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финансовому контролю в сфере бюджетных правоотношений и по контролю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в отношении закупок товаров, работ, услуг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для обеспечения </w:t>
            </w:r>
            <w:r w:rsidR="009716E0">
              <w:rPr>
                <w:rFonts w:ascii="Times New Roman" w:hAnsi="Times New Roman"/>
                <w:sz w:val="24"/>
              </w:rPr>
              <w:t xml:space="preserve">муниципальных </w:t>
            </w:r>
            <w:r w:rsidRPr="00F924FD">
              <w:rPr>
                <w:rFonts w:ascii="Times New Roman" w:hAnsi="Times New Roman"/>
                <w:sz w:val="24"/>
              </w:rPr>
              <w:t xml:space="preserve">нужд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9716E0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в рамках полномочий, закрепленных законодательством Российской Федерации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 контрактной системе в сфере закупок товаров, работ, услуг, к плановым контрольным меро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>приятиям, запланированным на финансовый год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9716E0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="00EB2063" w:rsidRPr="00F924F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ведомственный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6C7A29" w:rsidRDefault="00556D3C" w:rsidP="005501FF">
            <w:pPr>
              <w:widowControl w:val="0"/>
              <w:spacing w:after="0" w:line="240" w:lineRule="auto"/>
              <w:ind w:left="2" w:right="116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C7A2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6C7A2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EB2063" w:rsidRPr="00EF6C55" w:rsidRDefault="00EB2063" w:rsidP="00556D3C">
            <w:pPr>
              <w:widowControl w:val="0"/>
              <w:spacing w:after="0" w:line="240" w:lineRule="auto"/>
              <w:ind w:left="2" w:firstLine="358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C7A2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F6C55" w:rsidRPr="00EF6C55">
              <w:rPr>
                <w:rFonts w:ascii="Times New Roman" w:hAnsi="Times New Roman"/>
                <w:sz w:val="24"/>
                <w:szCs w:val="24"/>
              </w:rPr>
              <w:t>28</w:t>
            </w:r>
            <w:r w:rsidRPr="00EF6C55">
              <w:rPr>
                <w:rFonts w:ascii="Times New Roman" w:hAnsi="Times New Roman"/>
                <w:sz w:val="24"/>
                <w:szCs w:val="24"/>
              </w:rPr>
              <w:t>.12.202</w:t>
            </w:r>
            <w:r w:rsidR="00AA2718" w:rsidRPr="00EF6C55">
              <w:rPr>
                <w:rFonts w:ascii="Times New Roman" w:hAnsi="Times New Roman"/>
                <w:sz w:val="24"/>
                <w:szCs w:val="24"/>
              </w:rPr>
              <w:t>1</w:t>
            </w:r>
            <w:r w:rsidRPr="00EF6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D3C" w:rsidRPr="006C7A29" w:rsidRDefault="00EB2063" w:rsidP="00556D3C">
            <w:pPr>
              <w:spacing w:after="0" w:line="240" w:lineRule="auto"/>
              <w:ind w:left="2" w:firstLine="358"/>
              <w:rPr>
                <w:sz w:val="24"/>
                <w:szCs w:val="24"/>
              </w:rPr>
            </w:pPr>
            <w:r w:rsidRPr="00EF6C55">
              <w:rPr>
                <w:rFonts w:ascii="Times New Roman" w:hAnsi="Times New Roman"/>
                <w:sz w:val="24"/>
                <w:szCs w:val="24"/>
              </w:rPr>
              <w:t>№</w:t>
            </w:r>
            <w:r w:rsidR="00556D3C" w:rsidRPr="00EF6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C55" w:rsidRPr="00EF6C55">
              <w:rPr>
                <w:rFonts w:ascii="Times New Roman" w:hAnsi="Times New Roman"/>
                <w:sz w:val="24"/>
                <w:szCs w:val="24"/>
              </w:rPr>
              <w:t>28</w:t>
            </w:r>
            <w:r w:rsidRPr="006C7A2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56D3C" w:rsidRPr="006C7A29">
              <w:rPr>
                <w:rFonts w:ascii="Times New Roman" w:hAnsi="Times New Roman"/>
                <w:sz w:val="24"/>
                <w:szCs w:val="24"/>
              </w:rPr>
              <w:t>Об утверждении ведомственного стандарта</w:t>
            </w:r>
          </w:p>
          <w:p w:rsidR="00556D3C" w:rsidRPr="006C7A29" w:rsidRDefault="00556D3C" w:rsidP="00556D3C">
            <w:pPr>
              <w:spacing w:after="0" w:line="240" w:lineRule="auto"/>
              <w:ind w:left="2" w:right="18" w:firstLine="358"/>
              <w:rPr>
                <w:rFonts w:ascii="Times New Roman" w:hAnsi="Times New Roman"/>
                <w:sz w:val="24"/>
                <w:szCs w:val="24"/>
              </w:rPr>
            </w:pPr>
            <w:r w:rsidRPr="006C7A29">
              <w:rPr>
                <w:rFonts w:ascii="Times New Roman" w:hAnsi="Times New Roman"/>
                <w:sz w:val="24"/>
                <w:szCs w:val="24"/>
              </w:rPr>
              <w:t>по осуществлению полномочий внутреннего муниципального</w:t>
            </w:r>
          </w:p>
          <w:p w:rsidR="00EB2063" w:rsidRPr="00556D3C" w:rsidRDefault="00556D3C" w:rsidP="00556D3C">
            <w:pPr>
              <w:widowControl w:val="0"/>
              <w:spacing w:after="0" w:line="240" w:lineRule="auto"/>
              <w:ind w:left="2" w:firstLine="358"/>
              <w:rPr>
                <w:rFonts w:ascii="Times New Roman" w:hAnsi="Times New Roman"/>
                <w:strike/>
                <w:szCs w:val="22"/>
              </w:rPr>
            </w:pPr>
            <w:r w:rsidRPr="006C7A29">
              <w:rPr>
                <w:rFonts w:ascii="Times New Roman" w:hAnsi="Times New Roman"/>
                <w:sz w:val="24"/>
                <w:szCs w:val="24"/>
              </w:rPr>
              <w:t>финансового контроля</w:t>
            </w:r>
            <w:r w:rsidR="00EB2063" w:rsidRPr="006C7A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556D3C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9E1819">
            <w:pPr>
              <w:widowControl w:val="0"/>
              <w:spacing w:after="0" w:line="228" w:lineRule="auto"/>
              <w:ind w:right="-57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047B97" w:rsidRPr="00F924FD" w:rsidTr="00047B9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Доля организаций – участников бюджетного процесса, осуществляющих процессы планирования и исполнения своих бюджетов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 информационной системе «Единая автоматизированная система управления общественными финансами в Ростовской области»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F902C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EB2063" w:rsidRPr="00F924F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ведомственный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173BA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</w:t>
            </w:r>
            <w:r w:rsidR="00EB2063" w:rsidRPr="00F924FD"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>а</w:t>
            </w:r>
            <w:r w:rsidR="00EB2063" w:rsidRPr="00F924FD">
              <w:rPr>
                <w:rFonts w:ascii="Times New Roman" w:hAnsi="Times New Roman"/>
                <w:sz w:val="24"/>
              </w:rPr>
              <w:t xml:space="preserve"> министерства финансов Ростовской области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 30.12.2020 № 281 </w:t>
            </w:r>
          </w:p>
          <w:p w:rsidR="00EB2063" w:rsidRPr="00F924FD" w:rsidRDefault="005501FF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«Об информа</w:t>
            </w:r>
            <w:r w:rsidR="00EB2063" w:rsidRPr="00F924FD">
              <w:rPr>
                <w:rFonts w:ascii="Times New Roman" w:hAnsi="Times New Roman"/>
                <w:sz w:val="24"/>
              </w:rPr>
              <w:t xml:space="preserve">ционной системе «Единая </w:t>
            </w:r>
            <w:proofErr w:type="spellStart"/>
            <w:proofErr w:type="gramStart"/>
            <w:r w:rsidR="00EB2063" w:rsidRPr="00F924FD">
              <w:rPr>
                <w:rFonts w:ascii="Times New Roman" w:hAnsi="Times New Roman"/>
                <w:sz w:val="24"/>
              </w:rPr>
              <w:t>автоматизи-рованная</w:t>
            </w:r>
            <w:proofErr w:type="spellEnd"/>
            <w:proofErr w:type="gramEnd"/>
            <w:r w:rsidR="00EB2063" w:rsidRPr="00F924FD">
              <w:rPr>
                <w:rFonts w:ascii="Times New Roman" w:hAnsi="Times New Roman"/>
                <w:sz w:val="24"/>
              </w:rPr>
              <w:t xml:space="preserve"> система управления общественными финансами </w:t>
            </w:r>
          </w:p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 Ростовской области»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6C7A29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F924FD" w:rsidRDefault="00EB2063" w:rsidP="00EB206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185FA0" w:rsidRPr="00C85EFC" w:rsidRDefault="007E786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C85EFC">
        <w:rPr>
          <w:rFonts w:ascii="Times New Roman" w:hAnsi="Times New Roman"/>
          <w:sz w:val="24"/>
          <w:szCs w:val="24"/>
        </w:rPr>
        <w:t>Примечание.</w:t>
      </w:r>
    </w:p>
    <w:p w:rsidR="00185FA0" w:rsidRPr="00C85EFC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EFC">
        <w:rPr>
          <w:rFonts w:ascii="Times New Roman" w:hAnsi="Times New Roman"/>
          <w:sz w:val="24"/>
          <w:szCs w:val="24"/>
        </w:rPr>
        <w:t xml:space="preserve">Используемое сокращение: </w:t>
      </w:r>
    </w:p>
    <w:p w:rsidR="00D666C1" w:rsidRPr="00C85EFC" w:rsidRDefault="00D666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EFC">
        <w:rPr>
          <w:rFonts w:ascii="Times New Roman" w:hAnsi="Times New Roman"/>
          <w:sz w:val="24"/>
          <w:szCs w:val="24"/>
        </w:rPr>
        <w:t>МП – муниципальная программа</w:t>
      </w:r>
    </w:p>
    <w:p w:rsidR="00185FA0" w:rsidRPr="00C85EFC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5EFC">
        <w:rPr>
          <w:rFonts w:ascii="Times New Roman" w:hAnsi="Times New Roman"/>
          <w:sz w:val="24"/>
          <w:szCs w:val="24"/>
        </w:rPr>
        <w:t>ОКЕИ – Общероссийский классификатор единиц измерения.</w:t>
      </w:r>
    </w:p>
    <w:p w:rsidR="00185FA0" w:rsidRPr="00F924FD" w:rsidRDefault="00185FA0">
      <w:pPr>
        <w:sectPr w:rsidR="00185FA0" w:rsidRPr="00F924FD" w:rsidSect="00EA0744">
          <w:headerReference w:type="default" r:id="rId13"/>
          <w:footerReference w:type="default" r:id="rId14"/>
          <w:pgSz w:w="16840" w:h="11907" w:orient="landscape" w:code="9"/>
          <w:pgMar w:top="1701" w:right="851" w:bottom="851" w:left="851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 xml:space="preserve">3. Перечень структурных элементов </w:t>
      </w:r>
      <w:r w:rsidR="00481B6E">
        <w:rPr>
          <w:rFonts w:ascii="Times New Roman" w:hAnsi="Times New Roman"/>
          <w:sz w:val="28"/>
        </w:rPr>
        <w:t>муниципальной</w:t>
      </w:r>
      <w:r w:rsidRPr="00F924FD">
        <w:rPr>
          <w:rFonts w:ascii="Times New Roman" w:hAnsi="Times New Roman"/>
          <w:sz w:val="28"/>
        </w:rPr>
        <w:t xml:space="preserve"> программы 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5134"/>
        <w:gridCol w:w="4579"/>
        <w:gridCol w:w="4162"/>
      </w:tblGrid>
      <w:tr w:rsidR="00185FA0" w:rsidRPr="005501F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Связь с показателями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5134"/>
        <w:gridCol w:w="4579"/>
        <w:gridCol w:w="4162"/>
      </w:tblGrid>
      <w:tr w:rsidR="00185FA0" w:rsidRPr="005501FF" w:rsidTr="00012603">
        <w:trPr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5FA0" w:rsidRPr="005501FF" w:rsidTr="00012603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1. Комплекс процессных мероприятий «Эффективное управление доходами»</w:t>
            </w:r>
          </w:p>
          <w:p w:rsidR="00185FA0" w:rsidRPr="005501FF" w:rsidRDefault="00185FA0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85FA0" w:rsidRPr="005501FF" w:rsidRDefault="007E786B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Вербовологовское</w:t>
            </w:r>
            <w:r w:rsidR="00481B6E" w:rsidRPr="005501FF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FA0" w:rsidRPr="005501FF" w:rsidRDefault="007E786B" w:rsidP="00481B6E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481B6E" w:rsidRPr="005501FF">
              <w:rPr>
                <w:rFonts w:ascii="Times New Roman" w:hAnsi="Times New Roman"/>
                <w:sz w:val="24"/>
                <w:szCs w:val="24"/>
              </w:rPr>
              <w:t>5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– 2030 годы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Проведена эффективная налоговая политика и политика в области доходов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достижение устойчивой положительной динамики поступлений по налоговым 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и неналоговым доходам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темп роста налоговых </w:t>
            </w:r>
          </w:p>
          <w:p w:rsidR="00185FA0" w:rsidRPr="005501FF" w:rsidRDefault="007E786B" w:rsidP="00481B6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и неналоговых доходов </w:t>
            </w:r>
            <w:r w:rsidR="00481B6E" w:rsidRPr="005501FF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бюджета к уровню предыдущего года </w:t>
            </w:r>
          </w:p>
        </w:tc>
      </w:tr>
      <w:tr w:rsidR="00185FA0" w:rsidRPr="005501FF" w:rsidTr="00012603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2. Комплекс процессных мероприятий «Информационное обеспечение и организация бюджетного процесса»</w:t>
            </w:r>
          </w:p>
          <w:p w:rsidR="00185FA0" w:rsidRPr="005501FF" w:rsidRDefault="00185FA0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06943" w:rsidRPr="005501FF" w:rsidRDefault="00A06943" w:rsidP="00A0694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сельское поселение.</w:t>
            </w:r>
          </w:p>
          <w:p w:rsidR="00185FA0" w:rsidRPr="005501FF" w:rsidRDefault="00A06943" w:rsidP="00A0694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Срок реализации: 2025 – 2030 годы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Обеспечено повышение качества управления бюджетным процессом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обеспечена реализация управленческой и организационной деятельности аппарата управления в целях повышения эффективности исполнения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функций;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качественное </w:t>
            </w:r>
          </w:p>
          <w:p w:rsidR="00185FA0" w:rsidRPr="005501FF" w:rsidRDefault="007E786B" w:rsidP="00A0694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и своевременное исполнение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A069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отношение дефицита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бюджета к общему годовому объему доходов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бюджета без учета объема безвозмездных поступлений в отчетном финансовом году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223A6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достижение и поддержание эффективной автоматизации процессов планирования и исполнения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за счет использования современных информационных технологий, единого информационного пространства и унифицированного программного обеспече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 участниками бюджетного процесса,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бюджетным учреждени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5FA0" w:rsidRPr="005501FF" w:rsidRDefault="00185FA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области;</w:t>
            </w:r>
          </w:p>
          <w:p w:rsidR="00185FA0" w:rsidRPr="005501FF" w:rsidRDefault="00185FA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85FA0" w:rsidRPr="005501FF" w:rsidRDefault="00185FA0" w:rsidP="00A0694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доля организаций – участников бюджетного процесса, осуществляющих процессы планирования и исполнения своих бюджетов в информационной системе «Единая автоматизированная система управления общественными финансами в Ростовской области»</w:t>
            </w:r>
          </w:p>
        </w:tc>
      </w:tr>
      <w:tr w:rsidR="00012603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603" w:rsidRPr="005501FF" w:rsidRDefault="00012603" w:rsidP="0001260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603" w:rsidRPr="005501FF" w:rsidRDefault="00012603" w:rsidP="0001260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603" w:rsidRPr="005501FF" w:rsidRDefault="00012603" w:rsidP="0070708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созданы условия для устойчивого исполнения местного бюджет</w:t>
            </w:r>
            <w:r w:rsidR="0070708A" w:rsidRPr="005501F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603" w:rsidRPr="005501FF" w:rsidRDefault="00012603" w:rsidP="0001260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получение местным </w:t>
            </w:r>
            <w:proofErr w:type="gramStart"/>
            <w:r w:rsidRPr="005501FF">
              <w:rPr>
                <w:rFonts w:ascii="Times New Roman" w:hAnsi="Times New Roman"/>
                <w:sz w:val="24"/>
                <w:szCs w:val="24"/>
              </w:rPr>
              <w:t>бюджетом  из</w:t>
            </w:r>
            <w:proofErr w:type="gramEnd"/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областного бюджета дотации на выравнивание бюджетной обеспеченности муниципальных образований в соответствии с требованиями бюджетного законодательства</w:t>
            </w:r>
          </w:p>
        </w:tc>
      </w:tr>
      <w:tr w:rsidR="00185FA0" w:rsidRPr="005501FF" w:rsidTr="00012603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3. Комплекс процессных мероприятий «Управление 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долгом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A06943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5FA0" w:rsidRPr="005501FF" w:rsidRDefault="00185FA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06943" w:rsidRPr="005501FF" w:rsidRDefault="00A06943" w:rsidP="00A0694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сельское поселение.</w:t>
            </w:r>
          </w:p>
          <w:p w:rsidR="00185FA0" w:rsidRPr="005501FF" w:rsidRDefault="00A06943" w:rsidP="00A0694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Срок реализации: 2025 – 2030 годы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F20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долга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и расходы на его обслуживание обеспечены на безопасном уровне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проведение единой политики 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заимствований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5FA0" w:rsidRPr="005501FF" w:rsidRDefault="007E786B" w:rsidP="00F205B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соответствие уровня 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долга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требованиям бюджетного законодательства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F20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отношение объема 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долга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по состоянию на 1 января года, следующего за отчетным, к общему годовому объему доходов (без учета безвозмездных поступлений) </w:t>
            </w:r>
            <w:r w:rsidR="00F205BA" w:rsidRPr="005501FF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="00012603" w:rsidRPr="00550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бюджета</w:t>
            </w:r>
          </w:p>
        </w:tc>
      </w:tr>
      <w:tr w:rsidR="00185FA0" w:rsidRPr="005501FF" w:rsidTr="00012603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4A78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4</w:t>
            </w:r>
            <w:r w:rsidR="007E786B" w:rsidRPr="005501FF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«Организация и осуществление внутреннего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7E786B" w:rsidRPr="005501FF">
              <w:rPr>
                <w:rFonts w:ascii="Times New Roman" w:hAnsi="Times New Roman"/>
                <w:sz w:val="24"/>
                <w:szCs w:val="24"/>
              </w:rPr>
              <w:t xml:space="preserve"> финансового контроля, контроля за соблюдением законодательства Российской Федерации о контрактной системе в сфере закупок»</w:t>
            </w:r>
          </w:p>
          <w:p w:rsidR="00185FA0" w:rsidRPr="005501FF" w:rsidRDefault="00185FA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4A7882" w:rsidRPr="005501FF" w:rsidRDefault="004A7882" w:rsidP="004A7882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сельское поселение.</w:t>
            </w:r>
          </w:p>
          <w:p w:rsidR="00185FA0" w:rsidRPr="005501FF" w:rsidRDefault="004A7882" w:rsidP="004A788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Срок реализации: 2025 – 2030 годы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Осуществлен внутренний 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финансовый контроль в соответствии с требованиями действующего законодательства 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и федеральных стандартов внутреннего государственного (муниципального) финансового контроля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обеспечено использование средств 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бюджета в соответствии с условиями, целями и порядком, установленными при их предоставлении в соответствии 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  <w:p w:rsidR="00185FA0" w:rsidRPr="005501FF" w:rsidRDefault="00185FA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4A78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соотношение проведенных контрольных мероприятий, осуществляемых в пределах полномочий по внутреннему 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>муниципальному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финансовому контролю в сфере бюджетных правоотношений и по контролю в отноше</w:t>
            </w:r>
            <w:r w:rsidRPr="005501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нии закупок товаров, работ, услуг для обеспечения государственных нужд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в рамках полномочий, закрепленных законодательством Российской Федерации о контрактной системе в сфере закупок товаров, работ, услуг, к плановым контрольным мероприятиям, запланированным на финансовый год</w:t>
            </w:r>
          </w:p>
        </w:tc>
      </w:tr>
      <w:tr w:rsidR="00185FA0" w:rsidRPr="005501FF" w:rsidTr="00012603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Обеспечен своевременный контроль информации и документов 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 осуществлении закупок товаров, работ, услуг в соответствии с частью 5 статьи 99 Федерального закона </w:t>
            </w:r>
          </w:p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от 05.04.2013 № 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прохождение в установленные сроки контроля информации </w:t>
            </w:r>
          </w:p>
          <w:p w:rsidR="00185FA0" w:rsidRPr="005501FF" w:rsidRDefault="007E786B" w:rsidP="004A788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и документов об осуществлении закупок товаров, работ, услуг, направляемых заказчиками 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FA0" w:rsidRPr="005501FF" w:rsidRDefault="007E786B" w:rsidP="004A78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соотношение проведенных контрольных мероприятий, осуществляемых в пределах полномочий по внутреннему 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у финансовому контролю в сфере бюджетных правоотношений и по контролю в отношении закупок товаров, работ, услуг для обеспечения государственных нужд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4A7882"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в рамках полномочий, закрепленных законодательством Российской Федерации о контрактной системе в сфере закупок товаров, работ, услуг, к плановым контрольным мероприятиям, запланированным на финансовый год</w:t>
            </w:r>
          </w:p>
        </w:tc>
      </w:tr>
    </w:tbl>
    <w:p w:rsidR="00EB2063" w:rsidRPr="00AF4380" w:rsidRDefault="007E786B" w:rsidP="00EB2063">
      <w:pPr>
        <w:tabs>
          <w:tab w:val="left" w:pos="0"/>
          <w:tab w:val="left" w:pos="5636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4"/>
        </w:rPr>
        <w:br w:type="page"/>
      </w:r>
      <w:r w:rsidR="00EB2063" w:rsidRPr="00AF4380">
        <w:rPr>
          <w:rFonts w:ascii="Times New Roman" w:hAnsi="Times New Roman"/>
          <w:sz w:val="28"/>
        </w:rPr>
        <w:lastRenderedPageBreak/>
        <w:t xml:space="preserve">4. Параметры финансового обеспечения </w:t>
      </w:r>
      <w:r w:rsidR="00F9333F">
        <w:rPr>
          <w:rFonts w:ascii="Times New Roman" w:hAnsi="Times New Roman"/>
          <w:sz w:val="28"/>
        </w:rPr>
        <w:t>муниципальной</w:t>
      </w:r>
      <w:r w:rsidR="00EB2063" w:rsidRPr="00AF4380">
        <w:rPr>
          <w:rFonts w:ascii="Times New Roman" w:hAnsi="Times New Roman"/>
          <w:sz w:val="28"/>
        </w:rPr>
        <w:t xml:space="preserve"> программы </w:t>
      </w:r>
    </w:p>
    <w:p w:rsidR="00EB2063" w:rsidRPr="00AF4380" w:rsidRDefault="00EB2063" w:rsidP="00EB206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1"/>
        <w:gridCol w:w="6374"/>
        <w:gridCol w:w="1982"/>
        <w:gridCol w:w="1681"/>
        <w:gridCol w:w="1821"/>
        <w:gridCol w:w="1962"/>
      </w:tblGrid>
      <w:tr w:rsidR="00EB2063" w:rsidRPr="004F778F" w:rsidTr="00513E19"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EB2063" w:rsidRPr="004F778F" w:rsidRDefault="00F9333F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EB2063" w:rsidRPr="004F778F">
              <w:rPr>
                <w:rFonts w:ascii="Times New Roman" w:hAnsi="Times New Roman"/>
                <w:sz w:val="24"/>
                <w:szCs w:val="24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EB2063" w:rsidRPr="004F778F" w:rsidTr="00513E19"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202</w:t>
            </w:r>
            <w:r w:rsidR="00F9333F" w:rsidRPr="004F77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202</w:t>
            </w:r>
            <w:r w:rsidR="00F9333F" w:rsidRPr="004F778F">
              <w:rPr>
                <w:rFonts w:ascii="Times New Roman" w:hAnsi="Times New Roman"/>
                <w:sz w:val="24"/>
                <w:szCs w:val="24"/>
              </w:rPr>
              <w:t>6</w:t>
            </w:r>
            <w:r w:rsidRPr="004F7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202</w:t>
            </w:r>
            <w:r w:rsidR="00F9333F" w:rsidRPr="004F77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B2063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4F778F" w:rsidRDefault="00EB2063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Вербовологовского сельского поселения «Управление муниципальными финансами </w:t>
            </w:r>
          </w:p>
          <w:p w:rsidR="004F778F" w:rsidRPr="004F778F" w:rsidRDefault="004F778F" w:rsidP="004F778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 xml:space="preserve">и создание условий для эффективного управления муниципальными финансами» (всего), </w:t>
            </w:r>
          </w:p>
          <w:p w:rsidR="004F778F" w:rsidRPr="004F778F" w:rsidRDefault="004F778F" w:rsidP="004F778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1 </w:t>
            </w:r>
          </w:p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Эффективное управление доходами</w:t>
            </w:r>
            <w:r w:rsidRPr="004F778F">
              <w:rPr>
                <w:kern w:val="2"/>
                <w:sz w:val="24"/>
                <w:szCs w:val="24"/>
              </w:rPr>
              <w:t>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2 </w:t>
            </w:r>
          </w:p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Информационное обеспечение и организация бюджетного процесса</w:t>
            </w:r>
            <w:r w:rsidRPr="004F778F">
              <w:rPr>
                <w:kern w:val="2"/>
                <w:sz w:val="24"/>
                <w:szCs w:val="24"/>
              </w:rPr>
              <w:t>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3 </w:t>
            </w:r>
          </w:p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bCs/>
                <w:kern w:val="2"/>
                <w:sz w:val="24"/>
                <w:szCs w:val="24"/>
              </w:rPr>
              <w:t xml:space="preserve">Управление муниципальным долгом </w:t>
            </w:r>
            <w:r w:rsidRPr="004F778F">
              <w:rPr>
                <w:kern w:val="2"/>
                <w:sz w:val="24"/>
                <w:szCs w:val="24"/>
              </w:rPr>
              <w:t>Вербовологовского сельского поселения»</w:t>
            </w:r>
            <w:r w:rsidRPr="004F778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 xml:space="preserve">Структурный элемент комплекс процессных мероприятий 4 </w:t>
            </w:r>
          </w:p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kern w:val="2"/>
                <w:sz w:val="24"/>
                <w:szCs w:val="24"/>
              </w:rPr>
              <w:t>«</w:t>
            </w:r>
            <w:r w:rsidRPr="004F778F">
              <w:rPr>
                <w:sz w:val="24"/>
                <w:szCs w:val="24"/>
              </w:rPr>
              <w:t>Организация и осуществление внутреннего муниципального финансового контроля»</w:t>
            </w:r>
            <w:r w:rsidRPr="004F778F">
              <w:rPr>
                <w:kern w:val="2"/>
                <w:sz w:val="24"/>
                <w:szCs w:val="24"/>
              </w:rPr>
              <w:t xml:space="preserve"> </w:t>
            </w:r>
            <w:r w:rsidRPr="004F778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778F" w:rsidRPr="004F778F" w:rsidTr="00513E1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pStyle w:val="aff5"/>
              <w:rPr>
                <w:sz w:val="24"/>
                <w:szCs w:val="24"/>
              </w:rPr>
            </w:pPr>
            <w:r w:rsidRPr="004F778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778F" w:rsidRPr="004F778F" w:rsidRDefault="004F778F" w:rsidP="004F77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778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185FA0" w:rsidRPr="00F924FD" w:rsidRDefault="00185FA0" w:rsidP="00EB2063">
      <w:pPr>
        <w:widowControl w:val="0"/>
        <w:spacing w:after="0" w:line="240" w:lineRule="auto"/>
        <w:jc w:val="center"/>
        <w:rPr>
          <w:rFonts w:ascii="Times New Roman" w:hAnsi="Times New Roman"/>
          <w:sz w:val="2"/>
        </w:rPr>
      </w:pPr>
    </w:p>
    <w:p w:rsidR="00185FA0" w:rsidRPr="00F924FD" w:rsidRDefault="007E786B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F924FD">
        <w:rPr>
          <w:rFonts w:ascii="Times New Roman" w:hAnsi="Times New Roman"/>
          <w:sz w:val="24"/>
        </w:rPr>
        <w:br w:type="page"/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III. ПАСПОРТ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  <w:r w:rsidRPr="00F924FD">
        <w:rPr>
          <w:rFonts w:ascii="Times New Roman" w:hAnsi="Times New Roman"/>
          <w:sz w:val="28"/>
        </w:rPr>
        <w:t>комплекса процессных мероприятий «Эффективное управление доходами»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1. Основные положения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5617"/>
        <w:gridCol w:w="553"/>
        <w:gridCol w:w="7745"/>
      </w:tblGrid>
      <w:tr w:rsidR="00185FA0" w:rsidRPr="00F924FD">
        <w:tc>
          <w:tcPr>
            <w:tcW w:w="65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617" w:type="dxa"/>
            <w:shd w:val="clear" w:color="auto" w:fill="auto"/>
          </w:tcPr>
          <w:p w:rsidR="00EB2063" w:rsidRPr="00AF4380" w:rsidRDefault="00EB2063" w:rsidP="0045295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F4380">
              <w:rPr>
                <w:rFonts w:ascii="Times New Roman" w:hAnsi="Times New Roman"/>
                <w:sz w:val="28"/>
              </w:rPr>
              <w:t xml:space="preserve">Ответственный за разработку и реализацию комплекса процессных мероприятий «Эффективное управление доходами» </w:t>
            </w:r>
          </w:p>
          <w:p w:rsidR="00185FA0" w:rsidRPr="00F924FD" w:rsidRDefault="00EB2063" w:rsidP="0045295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F4380">
              <w:rPr>
                <w:rFonts w:ascii="Times New Roman" w:hAnsi="Times New Roman"/>
                <w:sz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553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745" w:type="dxa"/>
            <w:shd w:val="clear" w:color="auto" w:fill="auto"/>
          </w:tcPr>
          <w:p w:rsidR="00185FA0" w:rsidRDefault="00107C44" w:rsidP="00EB206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F65263" w:rsidRPr="00F924FD" w:rsidRDefault="00F65263" w:rsidP="00EB206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</w:p>
        </w:tc>
      </w:tr>
      <w:tr w:rsidR="00185FA0" w:rsidRPr="00F924FD">
        <w:tc>
          <w:tcPr>
            <w:tcW w:w="65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617" w:type="dxa"/>
            <w:shd w:val="clear" w:color="auto" w:fill="auto"/>
          </w:tcPr>
          <w:p w:rsidR="00185FA0" w:rsidRPr="00F924FD" w:rsidRDefault="007E786B" w:rsidP="0045295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Связь с </w:t>
            </w:r>
            <w:r w:rsidR="00107C44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программой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 w:rsidR="00107C4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  <w:tc>
          <w:tcPr>
            <w:tcW w:w="553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745" w:type="dxa"/>
            <w:shd w:val="clear" w:color="auto" w:fill="auto"/>
          </w:tcPr>
          <w:p w:rsidR="00185FA0" w:rsidRPr="00F924FD" w:rsidRDefault="00107C44" w:rsidP="00223A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программа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«Управление </w:t>
            </w:r>
            <w:r>
              <w:rPr>
                <w:rFonts w:ascii="Times New Roman" w:hAnsi="Times New Roman"/>
                <w:sz w:val="28"/>
              </w:rPr>
              <w:t>муниципальными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финансами и создание условий для эффективного управления муниципальными финансами»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</w:rPr>
      </w:pPr>
    </w:p>
    <w:p w:rsidR="00185FA0" w:rsidRPr="00F924FD" w:rsidRDefault="00185FA0">
      <w:pPr>
        <w:sectPr w:rsidR="00185FA0" w:rsidRPr="00F924FD" w:rsidSect="00107C44">
          <w:headerReference w:type="default" r:id="rId15"/>
          <w:footerReference w:type="default" r:id="rId16"/>
          <w:pgSz w:w="16838" w:h="11905" w:orient="landscape" w:code="9"/>
          <w:pgMar w:top="1701" w:right="851" w:bottom="567" w:left="1134" w:header="720" w:footer="624" w:gutter="0"/>
          <w:cols w:space="720"/>
        </w:sectPr>
      </w:pPr>
    </w:p>
    <w:p w:rsidR="00EB2063" w:rsidRPr="00AF4380" w:rsidRDefault="00EB2063" w:rsidP="00EB206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F4380">
        <w:rPr>
          <w:rFonts w:ascii="Times New Roman" w:hAnsi="Times New Roman"/>
          <w:sz w:val="28"/>
        </w:rPr>
        <w:lastRenderedPageBreak/>
        <w:t>2. Показатели комплекса процессных мероприятий</w:t>
      </w:r>
    </w:p>
    <w:p w:rsidR="00EB2063" w:rsidRPr="00AF4380" w:rsidRDefault="00EB2063" w:rsidP="00EB206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3494"/>
        <w:gridCol w:w="992"/>
        <w:gridCol w:w="993"/>
        <w:gridCol w:w="992"/>
        <w:gridCol w:w="1134"/>
        <w:gridCol w:w="992"/>
        <w:gridCol w:w="992"/>
        <w:gridCol w:w="993"/>
        <w:gridCol w:w="1134"/>
        <w:gridCol w:w="1559"/>
        <w:gridCol w:w="1417"/>
      </w:tblGrid>
      <w:tr w:rsidR="00EB2063" w:rsidRPr="005501FF" w:rsidTr="00CE621A"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Признак </w:t>
            </w:r>
            <w:proofErr w:type="gramStart"/>
            <w:r w:rsidRPr="005501FF">
              <w:rPr>
                <w:rFonts w:ascii="Times New Roman" w:hAnsi="Times New Roman"/>
                <w:sz w:val="24"/>
                <w:szCs w:val="24"/>
              </w:rPr>
              <w:t>возраста-</w:t>
            </w:r>
            <w:proofErr w:type="spellStart"/>
            <w:r w:rsidRPr="005501FF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5501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501FF">
              <w:rPr>
                <w:rFonts w:ascii="Times New Roman" w:hAnsi="Times New Roman"/>
                <w:sz w:val="24"/>
                <w:szCs w:val="24"/>
              </w:rPr>
              <w:t>убыва-ния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5501FF">
              <w:rPr>
                <w:rFonts w:ascii="Times New Roman" w:hAnsi="Times New Roman"/>
                <w:sz w:val="24"/>
                <w:szCs w:val="24"/>
              </w:rPr>
              <w:t>показа-теля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  <w:p w:rsidR="00EB2063" w:rsidRPr="005501FF" w:rsidRDefault="00EB2063" w:rsidP="006E1E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(202</w:t>
            </w:r>
            <w:r w:rsidR="006E1EDD" w:rsidRPr="005501FF">
              <w:rPr>
                <w:rFonts w:ascii="Times New Roman" w:hAnsi="Times New Roman"/>
                <w:sz w:val="24"/>
                <w:szCs w:val="24"/>
              </w:rPr>
              <w:t>3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01FF">
              <w:rPr>
                <w:rFonts w:ascii="Times New Roman" w:hAnsi="Times New Roman"/>
                <w:sz w:val="24"/>
                <w:szCs w:val="24"/>
              </w:rPr>
              <w:t>Информацион-ная</w:t>
            </w:r>
            <w:proofErr w:type="spellEnd"/>
            <w:proofErr w:type="gramEnd"/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</w:tr>
      <w:tr w:rsidR="00EB2063" w:rsidRPr="005501FF" w:rsidTr="00CE621A"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6E1E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202</w:t>
            </w:r>
            <w:r w:rsidR="006E1EDD" w:rsidRPr="005501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6E1E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202</w:t>
            </w:r>
            <w:r w:rsidR="006E1EDD" w:rsidRPr="005501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6E1E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202</w:t>
            </w:r>
            <w:r w:rsidR="006E1EDD" w:rsidRPr="005501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2030</w:t>
            </w:r>
          </w:p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501FF">
              <w:rPr>
                <w:rFonts w:ascii="Times New Roman" w:hAnsi="Times New Roman"/>
                <w:sz w:val="24"/>
                <w:szCs w:val="24"/>
              </w:rPr>
              <w:t>справочно</w:t>
            </w:r>
            <w:proofErr w:type="spellEnd"/>
            <w:r w:rsidRPr="005501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063" w:rsidRPr="005501FF" w:rsidTr="00CE621A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B2063" w:rsidRPr="005501FF" w:rsidTr="00CE621A">
        <w:tc>
          <w:tcPr>
            <w:tcW w:w="153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CE62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1. Задача комплекса процессных мероприятий «Проведена</w:t>
            </w:r>
            <w:r w:rsidR="00CE621A" w:rsidRPr="00550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>эффективная налоговая политика и политика в области доходов»</w:t>
            </w:r>
          </w:p>
        </w:tc>
      </w:tr>
      <w:tr w:rsidR="00EB2063" w:rsidRPr="005501FF" w:rsidTr="00CE621A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0B94" w:rsidRPr="005501FF" w:rsidRDefault="00EB2063" w:rsidP="00DA0B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Объем налоговых доходов </w:t>
            </w:r>
            <w:r w:rsidR="00DA0B94" w:rsidRPr="005501FF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</w:p>
          <w:p w:rsidR="00EB2063" w:rsidRPr="005501FF" w:rsidRDefault="00EB2063" w:rsidP="00513E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F652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тыс. </w:t>
            </w:r>
          </w:p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EF6C55" w:rsidRDefault="00CF73F9" w:rsidP="006E1E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34B">
              <w:rPr>
                <w:sz w:val="24"/>
                <w:szCs w:val="24"/>
              </w:rPr>
              <w:t>2734,6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EF6C55" w:rsidRDefault="00EF6C55" w:rsidP="00513E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C55">
              <w:rPr>
                <w:rFonts w:ascii="Times New Roman" w:hAnsi="Times New Roman"/>
                <w:sz w:val="24"/>
                <w:szCs w:val="24"/>
              </w:rPr>
              <w:t>4669,8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EF6C55" w:rsidRDefault="00EF6C55" w:rsidP="00513E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C55">
              <w:rPr>
                <w:rFonts w:ascii="Times New Roman" w:hAnsi="Times New Roman"/>
                <w:sz w:val="24"/>
                <w:szCs w:val="24"/>
              </w:rPr>
              <w:t>4859,1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EF6C55" w:rsidRDefault="00EF6C55" w:rsidP="00513E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C55">
              <w:rPr>
                <w:rFonts w:ascii="Times New Roman" w:hAnsi="Times New Roman"/>
                <w:sz w:val="24"/>
                <w:szCs w:val="24"/>
              </w:rPr>
              <w:t xml:space="preserve"> 5052,0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EF6C55" w:rsidRDefault="00EF6C55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C55">
              <w:rPr>
                <w:rFonts w:ascii="Times New Roman" w:hAnsi="Times New Roman"/>
                <w:sz w:val="24"/>
                <w:szCs w:val="24"/>
              </w:rPr>
              <w:t>5254,1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6E1EDD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5501FF" w:rsidRP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5501F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063" w:rsidRPr="005501FF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F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EB2063" w:rsidRPr="00AF4380" w:rsidRDefault="00EB2063" w:rsidP="00EB20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3343"/>
        <w:gridCol w:w="1815"/>
        <w:gridCol w:w="2600"/>
        <w:gridCol w:w="1391"/>
        <w:gridCol w:w="1252"/>
        <w:gridCol w:w="1180"/>
        <w:gridCol w:w="1170"/>
        <w:gridCol w:w="1200"/>
      </w:tblGrid>
      <w:tr w:rsidR="00185FA0" w:rsidRPr="00F924FD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185FA0" w:rsidRPr="00F924FD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F7003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F7003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7003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F70030"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3343"/>
        <w:gridCol w:w="1815"/>
        <w:gridCol w:w="2600"/>
        <w:gridCol w:w="1391"/>
        <w:gridCol w:w="1252"/>
        <w:gridCol w:w="1180"/>
        <w:gridCol w:w="1170"/>
        <w:gridCol w:w="1200"/>
      </w:tblGrid>
      <w:tr w:rsidR="00185FA0" w:rsidRPr="00F924FD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</w:tr>
      <w:tr w:rsidR="00185FA0" w:rsidRPr="00F924FD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185FA0" w:rsidRPr="00F924FD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«Достигнута положительная динамика поступлений </w:t>
            </w:r>
          </w:p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налоговым и неналоговым доходам (в сопоставимых условиях)»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F5644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реализация мероприятий по росту доходного потенциала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F56440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185FA0" w:rsidRPr="00F924FD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5644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«</w:t>
            </w:r>
            <w:r w:rsidR="00F56440" w:rsidRPr="00F56440">
              <w:rPr>
                <w:rFonts w:ascii="Times New Roman" w:hAnsi="Times New Roman"/>
                <w:sz w:val="24"/>
              </w:rPr>
              <w:t>Проведена о</w:t>
            </w:r>
            <w:r w:rsidR="00F56440"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 w:rsid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="00F56440"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="00F56440" w:rsidRPr="00F56440">
              <w:rPr>
                <w:rFonts w:ascii="Times New Roman" w:hAnsi="Times New Roman"/>
                <w:kern w:val="2"/>
                <w:sz w:val="24"/>
                <w:szCs w:val="24"/>
              </w:rPr>
              <w:t>, установлен</w:t>
            </w:r>
            <w:r w:rsidR="00F56440" w:rsidRPr="00F56440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ных решениями Собрания депутатов </w:t>
            </w:r>
            <w:r w:rsidR="005501FF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="00F56440"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иные мероприятия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проведение оценки налоговых расходов </w:t>
            </w:r>
            <w:r w:rsidR="005501FF">
              <w:rPr>
                <w:rFonts w:ascii="Times New Roman" w:hAnsi="Times New Roman"/>
                <w:kern w:val="2"/>
                <w:sz w:val="24"/>
                <w:szCs w:val="24"/>
              </w:rPr>
              <w:t>Вербовологов</w:t>
            </w:r>
            <w:r w:rsidR="005501FF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ского</w:t>
            </w:r>
            <w:r w:rsidR="00F56440"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единиц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b/>
        </w:rPr>
        <w:br w:type="page"/>
      </w:r>
    </w:p>
    <w:p w:rsidR="00185FA0" w:rsidRPr="00F924FD" w:rsidRDefault="007E786B">
      <w:pPr>
        <w:pStyle w:val="1"/>
        <w:tabs>
          <w:tab w:val="left" w:pos="851"/>
          <w:tab w:val="left" w:pos="11057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lastRenderedPageBreak/>
        <w:t>4. План реализации комплекса процессных мероприятий на 202</w:t>
      </w:r>
      <w:r w:rsidR="00F56440">
        <w:rPr>
          <w:rFonts w:ascii="Times New Roman" w:hAnsi="Times New Roman"/>
          <w:b w:val="0"/>
          <w:color w:val="000000"/>
          <w:sz w:val="28"/>
        </w:rPr>
        <w:t>5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F56440">
        <w:rPr>
          <w:rFonts w:ascii="Times New Roman" w:hAnsi="Times New Roman"/>
          <w:b w:val="0"/>
          <w:color w:val="000000"/>
          <w:sz w:val="28"/>
        </w:rPr>
        <w:t>7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3421"/>
        <w:gridCol w:w="2263"/>
        <w:gridCol w:w="3537"/>
        <w:gridCol w:w="2546"/>
        <w:gridCol w:w="2122"/>
      </w:tblGrid>
      <w:tr w:rsidR="00185FA0" w:rsidRPr="00F924F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мероприятия (результата),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185FA0" w:rsidRPr="00F924FD" w:rsidRDefault="007E786B" w:rsidP="00F564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(наименование </w:t>
            </w:r>
            <w:r w:rsidR="00F56440">
              <w:rPr>
                <w:rFonts w:ascii="Times New Roman" w:hAnsi="Times New Roman"/>
                <w:sz w:val="24"/>
              </w:rPr>
              <w:t xml:space="preserve">органа местного </w:t>
            </w:r>
            <w:proofErr w:type="gramStart"/>
            <w:r w:rsidR="00F56440">
              <w:rPr>
                <w:rFonts w:ascii="Times New Roman" w:hAnsi="Times New Roman"/>
                <w:sz w:val="24"/>
              </w:rPr>
              <w:t>самоуправления</w:t>
            </w:r>
            <w:r w:rsidRPr="00F924FD">
              <w:rPr>
                <w:rFonts w:ascii="Times New Roman" w:hAnsi="Times New Roman"/>
                <w:sz w:val="24"/>
              </w:rPr>
              <w:t xml:space="preserve">, </w:t>
            </w:r>
            <w:r w:rsidRPr="00F924FD">
              <w:rPr>
                <w:rFonts w:ascii="Times New Roman" w:hAnsi="Times New Roman"/>
                <w:spacing w:val="-20"/>
                <w:sz w:val="24"/>
              </w:rPr>
              <w:t xml:space="preserve"> Ф.</w:t>
            </w:r>
            <w:r w:rsidRPr="00F924FD">
              <w:rPr>
                <w:rFonts w:ascii="Times New Roman" w:hAnsi="Times New Roman"/>
                <w:sz w:val="24"/>
              </w:rPr>
              <w:t>И.О.</w:t>
            </w:r>
            <w:proofErr w:type="gramEnd"/>
            <w:r w:rsidRPr="00F924FD">
              <w:rPr>
                <w:rFonts w:ascii="Times New Roman" w:hAnsi="Times New Roman"/>
                <w:sz w:val="24"/>
              </w:rPr>
              <w:t>, должность)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3421"/>
        <w:gridCol w:w="2263"/>
        <w:gridCol w:w="3537"/>
        <w:gridCol w:w="2546"/>
        <w:gridCol w:w="2122"/>
      </w:tblGrid>
      <w:tr w:rsidR="00185FA0" w:rsidRPr="00F924FD" w:rsidTr="00F56440">
        <w:trPr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F56440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 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185FA0" w:rsidRPr="00F924FD" w:rsidRDefault="007E786B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501FF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5501FF">
              <w:rPr>
                <w:rFonts w:ascii="Times New Roman" w:hAnsi="Times New Roman"/>
                <w:sz w:val="24"/>
              </w:rPr>
              <w:t xml:space="preserve"> У</w:t>
            </w:r>
            <w:r w:rsidR="00AA2718">
              <w:rPr>
                <w:rFonts w:ascii="Times New Roman" w:hAnsi="Times New Roman"/>
                <w:sz w:val="24"/>
              </w:rPr>
              <w:t>.</w:t>
            </w:r>
            <w:r w:rsidR="005501FF">
              <w:rPr>
                <w:rFonts w:ascii="Times New Roman" w:hAnsi="Times New Roman"/>
                <w:sz w:val="24"/>
              </w:rPr>
              <w:t>А.</w:t>
            </w:r>
            <w:r w:rsidR="00AA2718">
              <w:rPr>
                <w:rFonts w:ascii="Times New Roman" w:hAnsi="Times New Roman"/>
                <w:sz w:val="24"/>
              </w:rPr>
              <w:t xml:space="preserve">, </w:t>
            </w:r>
            <w:r w:rsidR="00F56440">
              <w:rPr>
                <w:rFonts w:ascii="Times New Roman" w:hAnsi="Times New Roman"/>
                <w:sz w:val="24"/>
              </w:rPr>
              <w:t>глава Администрации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62FA0" w:rsidRPr="00E62FA0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E62FA0" w:rsidRPr="00E62FA0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 xml:space="preserve">Исполнены пункты плана мероприятий по увеличению доходов бюджета Вербовологовского сельского поселения </w:t>
            </w:r>
          </w:p>
          <w:p w:rsidR="00185FA0" w:rsidRPr="00F924FD" w:rsidRDefault="00E62FA0" w:rsidP="00E62FA0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E62FA0">
              <w:rPr>
                <w:rFonts w:ascii="Times New Roman" w:hAnsi="Times New Roman"/>
                <w:sz w:val="24"/>
              </w:rPr>
              <w:t>и повышению эффективности налогового администрирования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25 апреля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июля 2025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 2025 г.</w:t>
            </w:r>
          </w:p>
          <w:p w:rsidR="00855B99" w:rsidRPr="00F924FD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 2026г.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25 апреля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июля 2026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 2026 г.</w:t>
            </w:r>
          </w:p>
          <w:p w:rsidR="00855B99" w:rsidRPr="00F924FD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 2027г.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25 апреля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июля 2027 г.</w:t>
            </w:r>
          </w:p>
          <w:p w:rsidR="00855B99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 2027 г.</w:t>
            </w:r>
          </w:p>
          <w:p w:rsidR="00855B99" w:rsidRPr="00F924FD" w:rsidRDefault="00855B99" w:rsidP="00855B9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 2028 г.</w:t>
            </w: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5627" w:rsidRPr="00F924FD" w:rsidRDefault="00925627" w:rsidP="00925627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5501FF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501FF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185FA0" w:rsidRPr="00F924FD" w:rsidRDefault="00185FA0" w:rsidP="00F56440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Управления Федеральной налоговой службы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Ростовской области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Проведен мониторинг налоговой задолженности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 марта 202</w:t>
            </w:r>
            <w:r w:rsidR="00F56440"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 </w:t>
            </w:r>
          </w:p>
          <w:p w:rsidR="00C10BBB" w:rsidRDefault="00C10BB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2026 г.</w:t>
            </w:r>
          </w:p>
          <w:p w:rsidR="00C10BBB" w:rsidRPr="00F924FD" w:rsidRDefault="00C10BB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1марта 2027 г.</w:t>
            </w:r>
          </w:p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56440" w:rsidRPr="00F924FD" w:rsidRDefault="00F56440" w:rsidP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185FA0" w:rsidRPr="00F924FD" w:rsidRDefault="00F56440" w:rsidP="00AA2718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501FF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501FF">
              <w:rPr>
                <w:rFonts w:ascii="Times New Roman" w:hAnsi="Times New Roman"/>
                <w:sz w:val="24"/>
              </w:rPr>
              <w:t xml:space="preserve"> Е.В., </w:t>
            </w:r>
            <w:r>
              <w:rPr>
                <w:rFonts w:ascii="Times New Roman" w:hAnsi="Times New Roman"/>
                <w:sz w:val="24"/>
              </w:rPr>
              <w:t>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F5644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</w:t>
            </w:r>
            <w:r w:rsidR="00F56440">
              <w:rPr>
                <w:rFonts w:ascii="Times New Roman" w:hAnsi="Times New Roman"/>
                <w:sz w:val="24"/>
              </w:rPr>
              <w:t>Главе администрации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1.17.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2 «</w:t>
            </w:r>
            <w:r w:rsidRPr="00F56440">
              <w:rPr>
                <w:rFonts w:ascii="Times New Roman" w:hAnsi="Times New Roman"/>
                <w:sz w:val="24"/>
              </w:rPr>
              <w:t>Проведена 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, установленных решениями Собрания депутатов </w:t>
            </w:r>
            <w:r w:rsidR="005501FF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1.18.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2.1.</w:t>
            </w:r>
          </w:p>
          <w:p w:rsidR="00782069" w:rsidRPr="00F924FD" w:rsidRDefault="00782069" w:rsidP="00C10BB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Направлен в Управление Федеральной налоговой службы по Ростовской области перечень льгот и пониженных ставок, установленных региональным законодательством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 февраля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 2026 г.</w:t>
            </w:r>
          </w:p>
          <w:p w:rsidR="00C10BBB" w:rsidRPr="00F924FD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 2027 г.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F564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онтрольная точка 2.2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782069" w:rsidRPr="00F924FD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Направлена в </w:t>
            </w:r>
            <w:r>
              <w:rPr>
                <w:rFonts w:ascii="Times New Roman" w:hAnsi="Times New Roman"/>
                <w:sz w:val="24"/>
              </w:rPr>
              <w:t xml:space="preserve">Финансовый отдел Администрации Дубовского района </w:t>
            </w:r>
            <w:r w:rsidRPr="00F924FD">
              <w:rPr>
                <w:rFonts w:ascii="Times New Roman" w:hAnsi="Times New Roman"/>
                <w:sz w:val="24"/>
              </w:rPr>
              <w:t xml:space="preserve">информация по итогам проведения оценки эффективности налоговых расходов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по перечню показателей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 августа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C10BBB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августа 2026 г.</w:t>
            </w:r>
          </w:p>
          <w:p w:rsidR="00C10BBB" w:rsidRPr="00F924FD" w:rsidRDefault="00C10BBB" w:rsidP="00B3514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августа 2027 г.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проведении оценки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</w:tbl>
    <w:p w:rsidR="00185FA0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62FA0" w:rsidRPr="00F924FD" w:rsidRDefault="00E62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IV. ПАСПОРТ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комплекса процессных мероприятий 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«Информационное обеспечение и организация бюджетного процесса»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1. Основные положения 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5318"/>
        <w:gridCol w:w="510"/>
        <w:gridCol w:w="7892"/>
      </w:tblGrid>
      <w:tr w:rsidR="00185FA0" w:rsidRPr="00F924FD">
        <w:tc>
          <w:tcPr>
            <w:tcW w:w="850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318" w:type="dxa"/>
            <w:shd w:val="clear" w:color="auto" w:fill="auto"/>
          </w:tcPr>
          <w:p w:rsidR="00185FA0" w:rsidRPr="00F924FD" w:rsidRDefault="007E786B" w:rsidP="00DA770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Ответственный за разработку </w:t>
            </w:r>
          </w:p>
          <w:p w:rsidR="00185FA0" w:rsidRPr="00F924FD" w:rsidRDefault="007E786B" w:rsidP="00DA770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и реализацию комплекса процессных мероприятий «Информационное обеспечение и организация бюджетного процесса» (далее также в настоящем разделе – комплекс процессных мероприятий)</w:t>
            </w:r>
          </w:p>
        </w:tc>
        <w:tc>
          <w:tcPr>
            <w:tcW w:w="510" w:type="dxa"/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892" w:type="dxa"/>
            <w:shd w:val="clear" w:color="auto" w:fill="auto"/>
          </w:tcPr>
          <w:p w:rsidR="00185FA0" w:rsidRPr="00F924FD" w:rsidRDefault="00DA77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185FA0" w:rsidRPr="00F924FD" w:rsidRDefault="00185FA0" w:rsidP="00DA77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85FA0" w:rsidRPr="00F924FD">
        <w:tc>
          <w:tcPr>
            <w:tcW w:w="850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318" w:type="dxa"/>
            <w:shd w:val="clear" w:color="auto" w:fill="auto"/>
          </w:tcPr>
          <w:p w:rsidR="00185FA0" w:rsidRPr="00F924FD" w:rsidRDefault="007E786B" w:rsidP="00DA7708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Связь с </w:t>
            </w:r>
            <w:r w:rsidR="00DA7708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программой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 w:rsidR="00DA7708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  <w:tc>
          <w:tcPr>
            <w:tcW w:w="510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892" w:type="dxa"/>
            <w:shd w:val="clear" w:color="auto" w:fill="auto"/>
          </w:tcPr>
          <w:p w:rsidR="00185FA0" w:rsidRPr="00F924FD" w:rsidRDefault="00DA770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муниципальная 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программа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185FA0" w:rsidRPr="00F924FD" w:rsidRDefault="007E786B" w:rsidP="00DA770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«Управление </w:t>
            </w:r>
            <w:r w:rsidR="00DA7708">
              <w:rPr>
                <w:rFonts w:ascii="Times New Roman" w:hAnsi="Times New Roman"/>
                <w:sz w:val="28"/>
              </w:rPr>
              <w:t>муниципальными</w:t>
            </w:r>
            <w:r w:rsidRPr="00F924FD">
              <w:rPr>
                <w:rFonts w:ascii="Times New Roman" w:hAnsi="Times New Roman"/>
                <w:sz w:val="28"/>
              </w:rPr>
              <w:t xml:space="preserve"> финансами и создание условий для эффективного управления муниципальными финансами»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</w:rPr>
      </w:pPr>
    </w:p>
    <w:p w:rsidR="00185FA0" w:rsidRPr="00F924FD" w:rsidRDefault="00185FA0">
      <w:pPr>
        <w:sectPr w:rsidR="00185FA0" w:rsidRPr="00F924FD" w:rsidSect="00CD52BF">
          <w:headerReference w:type="default" r:id="rId17"/>
          <w:footerReference w:type="default" r:id="rId18"/>
          <w:pgSz w:w="16838" w:h="11905" w:orient="landscape" w:code="9"/>
          <w:pgMar w:top="1701" w:right="851" w:bottom="567" w:left="1134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2. Показатели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4111"/>
        <w:gridCol w:w="992"/>
        <w:gridCol w:w="1134"/>
        <w:gridCol w:w="993"/>
        <w:gridCol w:w="1134"/>
        <w:gridCol w:w="850"/>
        <w:gridCol w:w="709"/>
        <w:gridCol w:w="850"/>
        <w:gridCol w:w="851"/>
        <w:gridCol w:w="1843"/>
        <w:gridCol w:w="818"/>
      </w:tblGrid>
      <w:tr w:rsidR="00185FA0" w:rsidRPr="00F924FD" w:rsidTr="00C10BBB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Уровень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 показателя</w:t>
            </w:r>
          </w:p>
          <w:p w:rsidR="00185FA0" w:rsidRPr="00F924FD" w:rsidRDefault="007E786B" w:rsidP="00691D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(202</w:t>
            </w:r>
            <w:r w:rsidR="00691D92"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 xml:space="preserve"> год)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Значения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Информационная система</w:t>
            </w:r>
          </w:p>
        </w:tc>
      </w:tr>
      <w:tr w:rsidR="00185FA0" w:rsidRPr="00F924FD" w:rsidTr="00C10BBB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691D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691D9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691D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691D9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691D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691D9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2030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справочно</w:t>
            </w:r>
            <w:proofErr w:type="spellEnd"/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4111"/>
        <w:gridCol w:w="992"/>
        <w:gridCol w:w="1134"/>
        <w:gridCol w:w="993"/>
        <w:gridCol w:w="1134"/>
        <w:gridCol w:w="850"/>
        <w:gridCol w:w="709"/>
        <w:gridCol w:w="850"/>
        <w:gridCol w:w="851"/>
        <w:gridCol w:w="1843"/>
        <w:gridCol w:w="850"/>
        <w:gridCol w:w="11"/>
      </w:tblGrid>
      <w:tr w:rsidR="00185FA0" w:rsidRPr="00F924FD" w:rsidTr="00C10BBB">
        <w:trPr>
          <w:gridAfter w:val="1"/>
          <w:wAfter w:w="11" w:type="dxa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185FA0" w:rsidRPr="00F924FD" w:rsidTr="00C10BBB">
        <w:tc>
          <w:tcPr>
            <w:tcW w:w="149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185FA0" w:rsidRPr="00F924FD" w:rsidTr="00C10BBB">
        <w:trPr>
          <w:gridAfter w:val="1"/>
          <w:wAfter w:w="11" w:type="dxa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6C41C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Уровень исполнения расходных обязательств </w:t>
            </w:r>
            <w:r w:rsidR="006C41C2">
              <w:rPr>
                <w:rFonts w:ascii="Times New Roman" w:hAnsi="Times New Roman"/>
                <w:sz w:val="24"/>
              </w:rPr>
              <w:t>местного</w:t>
            </w:r>
            <w:r w:rsidR="00223A68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КПМ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EF6C55" w:rsidRDefault="007E786B" w:rsidP="006C41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6C55">
              <w:rPr>
                <w:rFonts w:ascii="Times New Roman" w:hAnsi="Times New Roman"/>
                <w:sz w:val="24"/>
              </w:rPr>
              <w:t>97,</w:t>
            </w:r>
            <w:r w:rsidR="006C41C2" w:rsidRPr="00EF6C5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EF6C55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6C55"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EF6C55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6C55"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EF6C55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6C55"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EF6C55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6C55"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6C41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C10BBB">
        <w:tc>
          <w:tcPr>
            <w:tcW w:w="149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801C86" w:rsidRDefault="007E786B" w:rsidP="006C41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C86">
              <w:rPr>
                <w:rFonts w:ascii="Times New Roman" w:hAnsi="Times New Roman"/>
                <w:sz w:val="24"/>
                <w:szCs w:val="24"/>
              </w:rPr>
              <w:t>2. Задача комплекса процессных мероприятий «</w:t>
            </w:r>
            <w:r w:rsidR="00223A68" w:rsidRPr="00801C86">
              <w:rPr>
                <w:rFonts w:ascii="Times New Roman" w:hAnsi="Times New Roman"/>
                <w:sz w:val="24"/>
                <w:szCs w:val="24"/>
              </w:rPr>
              <w:t xml:space="preserve">Обеспечено достижение и поддержание эффективной автоматизации процессов планирования и исполнения местного бюджета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223A68"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="00223A68"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85FA0" w:rsidRPr="00801C86" w:rsidTr="00C10BBB">
        <w:trPr>
          <w:gridAfter w:val="1"/>
          <w:wAfter w:w="11" w:type="dxa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801C86" w:rsidP="00801C86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Эффективное использование информационной системы «Единая автоматизированная система управления общественными финансами в Ростовской области</w:t>
            </w:r>
            <w:r w:rsidR="007E786B" w:rsidRPr="00BA04A0">
              <w:rPr>
                <w:rFonts w:ascii="Times New Roman" w:hAnsi="Times New Roman"/>
                <w:sz w:val="23"/>
                <w:szCs w:val="23"/>
              </w:rPr>
              <w:t>» (ЕАС УОФ)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возрастания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КПМ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A04A0" w:rsidRDefault="00223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3"/>
                <w:szCs w:val="23"/>
              </w:rPr>
              <w:t>Вербовологовского</w:t>
            </w:r>
            <w:r w:rsidRPr="00BA04A0">
              <w:rPr>
                <w:rFonts w:ascii="Times New Roman" w:hAnsi="Times New Roman"/>
                <w:sz w:val="23"/>
                <w:szCs w:val="23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801C86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1C86">
              <w:rPr>
                <w:rFonts w:ascii="Times New Roman" w:hAnsi="Times New Roman"/>
                <w:szCs w:val="22"/>
              </w:rPr>
              <w:t>–</w:t>
            </w:r>
          </w:p>
        </w:tc>
      </w:tr>
      <w:tr w:rsidR="0070708A" w:rsidRPr="00801C86" w:rsidTr="00C10BBB">
        <w:trPr>
          <w:gridAfter w:val="1"/>
          <w:wAfter w:w="11" w:type="dxa"/>
        </w:trPr>
        <w:tc>
          <w:tcPr>
            <w:tcW w:w="14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0708A" w:rsidRPr="00BA04A0" w:rsidRDefault="0070708A" w:rsidP="00F00F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 xml:space="preserve">3. Задача комплекса процессных мероприятий </w:t>
            </w:r>
            <w:r w:rsidR="00F00F33" w:rsidRPr="00BA04A0">
              <w:rPr>
                <w:rFonts w:ascii="Times New Roman" w:hAnsi="Times New Roman"/>
                <w:sz w:val="23"/>
                <w:szCs w:val="23"/>
              </w:rPr>
              <w:t>«</w:t>
            </w:r>
            <w:r w:rsidRPr="00BA04A0">
              <w:rPr>
                <w:rFonts w:ascii="Times New Roman" w:hAnsi="Times New Roman"/>
                <w:sz w:val="23"/>
                <w:szCs w:val="23"/>
              </w:rPr>
              <w:t>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финансами»</w:t>
            </w:r>
          </w:p>
        </w:tc>
      </w:tr>
      <w:tr w:rsidR="007E61B6" w:rsidRPr="00801C86" w:rsidTr="00C10BBB">
        <w:trPr>
          <w:gridAfter w:val="1"/>
          <w:wAfter w:w="11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Доля просроченной кредиторской задолженности в расходах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убывания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КПМ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Pr="00BA04A0" w:rsidRDefault="007E61B6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04A0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3"/>
                <w:szCs w:val="23"/>
              </w:rPr>
              <w:t>Вербовологовского</w:t>
            </w:r>
            <w:r w:rsidRPr="00BA04A0">
              <w:rPr>
                <w:rFonts w:ascii="Times New Roman" w:hAnsi="Times New Roman"/>
                <w:sz w:val="23"/>
                <w:szCs w:val="23"/>
              </w:rPr>
              <w:t xml:space="preserve">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E61B6" w:rsidRDefault="00993A0D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993A0D" w:rsidRPr="00801C86" w:rsidRDefault="00993A0D" w:rsidP="007E61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185FA0" w:rsidRPr="00861040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861040">
        <w:rPr>
          <w:rFonts w:ascii="Times New Roman" w:hAnsi="Times New Roman"/>
          <w:sz w:val="20"/>
        </w:rPr>
        <w:t>Примечание.</w:t>
      </w:r>
    </w:p>
    <w:p w:rsidR="00185FA0" w:rsidRPr="00861040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861040">
        <w:rPr>
          <w:rFonts w:ascii="Times New Roman" w:hAnsi="Times New Roman"/>
          <w:sz w:val="20"/>
        </w:rPr>
        <w:t xml:space="preserve">Используемое сокращение: </w:t>
      </w:r>
    </w:p>
    <w:p w:rsidR="00185FA0" w:rsidRPr="00861040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861040">
        <w:rPr>
          <w:rFonts w:ascii="Times New Roman" w:hAnsi="Times New Roman"/>
          <w:sz w:val="20"/>
        </w:rPr>
        <w:t>ОКЕИ – Общероссийский классификатор единиц измерения;</w:t>
      </w:r>
    </w:p>
    <w:p w:rsidR="00185FA0" w:rsidRPr="00861040" w:rsidRDefault="007E78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861040">
        <w:rPr>
          <w:rFonts w:ascii="Times New Roman" w:hAnsi="Times New Roman"/>
          <w:sz w:val="20"/>
        </w:rPr>
        <w:t>КПМ – комплекс процессных мероприятий.</w:t>
      </w:r>
    </w:p>
    <w:p w:rsidR="00185FA0" w:rsidRPr="00F924FD" w:rsidRDefault="00185FA0">
      <w:pPr>
        <w:sectPr w:rsidR="00185FA0" w:rsidRPr="00F924FD" w:rsidSect="00691D92">
          <w:headerReference w:type="default" r:id="rId19"/>
          <w:footerReference w:type="default" r:id="rId20"/>
          <w:pgSz w:w="16840" w:h="11907" w:orient="landscape" w:code="9"/>
          <w:pgMar w:top="1701" w:right="851" w:bottom="567" w:left="1134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857"/>
        <w:gridCol w:w="1641"/>
        <w:gridCol w:w="2879"/>
        <w:gridCol w:w="1843"/>
        <w:gridCol w:w="1418"/>
        <w:gridCol w:w="1134"/>
        <w:gridCol w:w="1134"/>
        <w:gridCol w:w="1046"/>
      </w:tblGrid>
      <w:tr w:rsidR="00185FA0" w:rsidRPr="00F924FD" w:rsidTr="00C10BBB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Тип мероприятия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(результата) 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185FA0" w:rsidRPr="00F924FD" w:rsidTr="00C10BBB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801C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801C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801C86"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857"/>
        <w:gridCol w:w="1641"/>
        <w:gridCol w:w="2879"/>
        <w:gridCol w:w="1843"/>
        <w:gridCol w:w="1418"/>
        <w:gridCol w:w="1134"/>
        <w:gridCol w:w="1134"/>
        <w:gridCol w:w="1046"/>
      </w:tblGrid>
      <w:tr w:rsidR="00185FA0" w:rsidRPr="006E3C85" w:rsidTr="00C10BBB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5FA0" w:rsidRPr="006E3C85" w:rsidTr="00801C86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185FA0" w:rsidRPr="006E3C85" w:rsidTr="00C10BB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 w:rsidP="0070708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  <w:r w:rsidR="0070708A" w:rsidRPr="006E3C85">
              <w:rPr>
                <w:rFonts w:ascii="Times New Roman" w:hAnsi="Times New Roman"/>
                <w:sz w:val="24"/>
                <w:szCs w:val="24"/>
              </w:rPr>
              <w:t>.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1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</w:p>
          <w:p w:rsidR="00185FA0" w:rsidRPr="006E3C85" w:rsidRDefault="007E786B" w:rsidP="00C10BB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«Организовано планирование и исполнение расходов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бюджета»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 w:rsidP="00C10BB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качественного и своевременного исполнения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5FA0" w:rsidRPr="006E3C85" w:rsidTr="00801C86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801C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</w:t>
            </w:r>
            <w:r w:rsidR="005501FF" w:rsidRPr="006E3C8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</w:t>
            </w:r>
            <w:r w:rsidR="005501FF" w:rsidRPr="006E3C85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185FA0" w:rsidRPr="006E3C85" w:rsidTr="00C10BB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</w:p>
          <w:p w:rsidR="00185FA0" w:rsidRPr="006E3C85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«Обеспечено </w:t>
            </w:r>
            <w:r w:rsidR="00801C86" w:rsidRPr="006E3C85">
              <w:rPr>
                <w:rFonts w:ascii="Times New Roman" w:hAnsi="Times New Roman"/>
                <w:sz w:val="24"/>
                <w:szCs w:val="24"/>
              </w:rPr>
              <w:t>Эффективное использование информационной системы «Единая автоматизированная система управления общественными финансами в Ростовской области» (ЕАС УОФ)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01C86" w:rsidRPr="006E3C85" w:rsidRDefault="007E786B" w:rsidP="00801C8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предусматривает обеспечение </w:t>
            </w:r>
          </w:p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эффективного использования информационной системы «Единая автоматизированная система управления общественными финансами </w:t>
            </w:r>
          </w:p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в Ростовской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6E3C85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A0D" w:rsidRPr="006E3C85" w:rsidTr="007F2BA1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93A0D" w:rsidRPr="006E3C85" w:rsidRDefault="00993A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93A0D" w:rsidRPr="006E3C85" w:rsidRDefault="00993A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3. Задача комплекса процессных мероприятий «Обеспечено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финансами»</w:t>
            </w:r>
          </w:p>
        </w:tc>
      </w:tr>
      <w:tr w:rsidR="00E836B4" w:rsidRPr="006E3C85" w:rsidTr="00C10BBB"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«Созданы условия, направленные </w:t>
            </w:r>
          </w:p>
          <w:p w:rsidR="00E836B4" w:rsidRPr="006E3C85" w:rsidRDefault="00E836B4" w:rsidP="00E836B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на обеспечение сбалансированности местного бюджета»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 xml:space="preserve">мероприятие предусматривает создание условий </w:t>
            </w:r>
          </w:p>
          <w:p w:rsidR="00E836B4" w:rsidRPr="006E3C85" w:rsidRDefault="00E836B4" w:rsidP="00796F9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для устойчивого исполнения местн</w:t>
            </w:r>
            <w:r w:rsidR="00796F97" w:rsidRPr="006E3C85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E3C85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796F97" w:rsidRPr="006E3C8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836B4" w:rsidRPr="006E3C85" w:rsidRDefault="00E836B4" w:rsidP="00E836B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E3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B2063" w:rsidRPr="00AF4380" w:rsidRDefault="00EB2063" w:rsidP="00EB2063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AF4380">
        <w:rPr>
          <w:rFonts w:ascii="Times New Roman" w:hAnsi="Times New Roman"/>
          <w:sz w:val="28"/>
        </w:rPr>
        <w:lastRenderedPageBreak/>
        <w:t>4. Параметры финансового обеспечения комплекса процессных мероприятий</w:t>
      </w:r>
    </w:p>
    <w:p w:rsidR="00EB2063" w:rsidRPr="00AF4380" w:rsidRDefault="00EB2063" w:rsidP="00EB2063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8"/>
        <w:gridCol w:w="5982"/>
        <w:gridCol w:w="1984"/>
        <w:gridCol w:w="1701"/>
        <w:gridCol w:w="1276"/>
        <w:gridCol w:w="1240"/>
        <w:gridCol w:w="1649"/>
      </w:tblGrid>
      <w:tr w:rsidR="00EB2063" w:rsidRPr="00AF4380" w:rsidTr="009E6049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 xml:space="preserve">№ </w:t>
            </w:r>
          </w:p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5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Объем расходов по годам реализации (тыс. рублей)</w:t>
            </w:r>
          </w:p>
        </w:tc>
      </w:tr>
      <w:tr w:rsidR="00EB2063" w:rsidRPr="00AF4380" w:rsidTr="009E6049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7A375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 w:rsidR="007A3750">
              <w:rPr>
                <w:rFonts w:ascii="Times New Roman" w:hAnsi="Times New Roman"/>
                <w:sz w:val="24"/>
              </w:rPr>
              <w:t>5</w:t>
            </w:r>
            <w:r w:rsidRPr="00AF438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2721A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 w:rsidR="002721A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2721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380">
              <w:rPr>
                <w:rFonts w:ascii="Times New Roman" w:hAnsi="Times New Roman"/>
                <w:sz w:val="24"/>
              </w:rPr>
              <w:t>202</w:t>
            </w:r>
            <w:r w:rsidR="002721A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EB2063" w:rsidRPr="00AF4380" w:rsidTr="009E604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B2063" w:rsidRPr="00AF4380" w:rsidRDefault="00EB2063" w:rsidP="00513E1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7</w:t>
            </w:r>
          </w:p>
        </w:tc>
      </w:tr>
      <w:tr w:rsidR="005005D9" w:rsidRPr="00AF4380" w:rsidTr="009E6049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DD5DD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Комплекс процессных мероприятий</w:t>
            </w:r>
            <w:r w:rsidRPr="00AF438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AF4380">
              <w:rPr>
                <w:rFonts w:ascii="Times New Roman" w:hAnsi="Times New Roman"/>
                <w:sz w:val="24"/>
              </w:rPr>
              <w:t>«Информационное обеспечение и организация бюджетного процесса</w:t>
            </w:r>
            <w:r w:rsidRPr="00AF4380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AF4380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F4380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2721A6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2721A6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2721A6">
            <w:pPr>
              <w:jc w:val="center"/>
            </w:pPr>
            <w:r w:rsidRPr="00741F47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5005D9" w:rsidRPr="00AF4380" w:rsidTr="009E6049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</w:t>
            </w:r>
            <w:r w:rsidRPr="00AF4380">
              <w:rPr>
                <w:rFonts w:ascii="Times New Roman" w:hAnsi="Times New Roman"/>
                <w:sz w:val="24"/>
              </w:rPr>
              <w:t xml:space="preserve"> (всего), из них: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Pr="00AF4380" w:rsidRDefault="005005D9" w:rsidP="005005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5005D9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5005D9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5005D9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5D9" w:rsidRDefault="005005D9" w:rsidP="005005D9">
            <w:pPr>
              <w:jc w:val="center"/>
            </w:pPr>
            <w:r w:rsidRPr="00A8464F"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:rsidR="00185FA0" w:rsidRPr="00F924FD" w:rsidRDefault="007E786B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t>5. План реализации комплекса процессных мероприятий на 202</w:t>
      </w:r>
      <w:r w:rsidR="00565D49">
        <w:rPr>
          <w:rFonts w:ascii="Times New Roman" w:hAnsi="Times New Roman"/>
          <w:b w:val="0"/>
          <w:color w:val="000000"/>
          <w:sz w:val="28"/>
        </w:rPr>
        <w:t>5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565D49">
        <w:rPr>
          <w:rFonts w:ascii="Times New Roman" w:hAnsi="Times New Roman"/>
          <w:b w:val="0"/>
          <w:color w:val="000000"/>
          <w:sz w:val="28"/>
        </w:rPr>
        <w:t>7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pStyle w:val="afe"/>
        <w:tabs>
          <w:tab w:val="left" w:pos="11057"/>
        </w:tabs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593"/>
        <w:gridCol w:w="1803"/>
        <w:gridCol w:w="2996"/>
        <w:gridCol w:w="2276"/>
        <w:gridCol w:w="2193"/>
      </w:tblGrid>
      <w:tr w:rsidR="00185FA0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мероприятия (результата),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9E604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(наименование органа </w:t>
            </w:r>
            <w:r w:rsidR="008B4E16">
              <w:rPr>
                <w:rFonts w:ascii="Times New Roman" w:hAnsi="Times New Roman"/>
                <w:sz w:val="24"/>
              </w:rPr>
              <w:t>местного самоуправления</w:t>
            </w:r>
            <w:r w:rsidRPr="00F924FD">
              <w:rPr>
                <w:rFonts w:ascii="Times New Roman" w:hAnsi="Times New Roman"/>
                <w:sz w:val="24"/>
              </w:rPr>
              <w:t>, Ф.И.О., должность)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593"/>
        <w:gridCol w:w="1803"/>
        <w:gridCol w:w="2996"/>
        <w:gridCol w:w="2283"/>
        <w:gridCol w:w="2186"/>
      </w:tblGrid>
      <w:tr w:rsidR="00185FA0" w:rsidRPr="00F924FD" w:rsidTr="009E6049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8B4E16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7535D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8B4E16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52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1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«Организовано планирование </w:t>
            </w:r>
          </w:p>
          <w:p w:rsidR="00782069" w:rsidRPr="00F924FD" w:rsidRDefault="00782069" w:rsidP="008B4E16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 исполнение расходов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Подготовлено постановление </w:t>
            </w: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«Об утверждении Порядка и сроков составления проекта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 на очередной финансовый год и на плановые периоды»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  <w:r w:rsidR="00E62FA0"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июня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Default="009E604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62FA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июня 2026 г.</w:t>
            </w:r>
          </w:p>
          <w:p w:rsidR="009E6049" w:rsidRPr="00F924FD" w:rsidRDefault="009E6049" w:rsidP="008B4E1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62FA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июня 2027 г.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7852BB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314FF6" w:rsidRDefault="00782069" w:rsidP="00314FF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14FF6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</w:t>
            </w:r>
            <w:r w:rsidR="00B934A6">
              <w:rPr>
                <w:rFonts w:ascii="Times New Roman" w:hAnsi="Times New Roman"/>
                <w:sz w:val="24"/>
              </w:rPr>
              <w:t>.2</w:t>
            </w:r>
            <w:r w:rsidRPr="00314FF6">
              <w:rPr>
                <w:rFonts w:ascii="Times New Roman" w:hAnsi="Times New Roman"/>
                <w:sz w:val="24"/>
              </w:rPr>
              <w:t>.</w:t>
            </w:r>
          </w:p>
          <w:p w:rsidR="00782069" w:rsidRPr="009E6049" w:rsidRDefault="00782069" w:rsidP="009E604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</w:pPr>
            <w:r w:rsidRPr="00314FF6">
              <w:rPr>
                <w:rFonts w:ascii="Times New Roman" w:hAnsi="Times New Roman"/>
                <w:sz w:val="24"/>
              </w:rPr>
              <w:t>Принято постановление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14FF6"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Pr="00314FF6">
              <w:rPr>
                <w:rFonts w:ascii="Times New Roman" w:hAnsi="Times New Roman"/>
                <w:sz w:val="24"/>
              </w:rPr>
              <w:t xml:space="preserve"> сельского поселения «О внесении изменений в постановление 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Pr="00314FF6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14F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от </w:t>
            </w:r>
            <w:r w:rsidR="00EF6C55">
              <w:rPr>
                <w:rFonts w:ascii="Times New Roman" w:hAnsi="Times New Roman"/>
                <w:spacing w:val="-6"/>
                <w:sz w:val="24"/>
                <w:szCs w:val="24"/>
              </w:rPr>
              <w:t>03.</w:t>
            </w:r>
            <w:r w:rsidR="00EF6C55" w:rsidRPr="00EF6C55">
              <w:rPr>
                <w:rFonts w:ascii="Times New Roman" w:hAnsi="Times New Roman"/>
                <w:spacing w:val="-6"/>
                <w:sz w:val="24"/>
                <w:szCs w:val="24"/>
              </w:rPr>
              <w:t>11.</w:t>
            </w:r>
            <w:r w:rsidRPr="00EF6C55">
              <w:rPr>
                <w:rFonts w:ascii="Times New Roman" w:hAnsi="Times New Roman"/>
                <w:spacing w:val="-6"/>
                <w:sz w:val="24"/>
                <w:szCs w:val="24"/>
              </w:rPr>
              <w:t>201</w:t>
            </w:r>
            <w:r w:rsidR="00EF6C55" w:rsidRPr="00EF6C55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  <w:r w:rsidRPr="00EF6C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№ </w:t>
            </w:r>
            <w:r w:rsidR="00EF6C55" w:rsidRPr="00EF6C55">
              <w:rPr>
                <w:rFonts w:ascii="Times New Roman" w:hAnsi="Times New Roman"/>
                <w:spacing w:val="-6"/>
                <w:sz w:val="24"/>
                <w:szCs w:val="24"/>
              </w:rPr>
              <w:t>202</w:t>
            </w:r>
            <w:r w:rsidRPr="00314F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14FF6">
              <w:rPr>
                <w:rStyle w:val="2f4"/>
                <w:bCs/>
              </w:rPr>
              <w:t>«О методике и порядке планирования бюджетных ассигнований местного бюджета»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825394" w:rsidP="00314FF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1октября</w:t>
            </w:r>
            <w:r w:rsidR="00782069" w:rsidRPr="00F924FD">
              <w:rPr>
                <w:rFonts w:ascii="Times New Roman" w:hAnsi="Times New Roman"/>
                <w:sz w:val="24"/>
              </w:rPr>
              <w:t xml:space="preserve"> 202</w:t>
            </w:r>
            <w:r w:rsidR="00782069">
              <w:rPr>
                <w:rFonts w:ascii="Times New Roman" w:hAnsi="Times New Roman"/>
                <w:sz w:val="24"/>
              </w:rPr>
              <w:t>5</w:t>
            </w:r>
            <w:r w:rsidR="00782069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Default="009E6049" w:rsidP="00314FF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825394">
              <w:rPr>
                <w:rFonts w:ascii="Times New Roman" w:hAnsi="Times New Roman"/>
                <w:sz w:val="24"/>
              </w:rPr>
              <w:t>октября</w:t>
            </w:r>
            <w:r>
              <w:rPr>
                <w:rFonts w:ascii="Times New Roman" w:hAnsi="Times New Roman"/>
                <w:sz w:val="24"/>
              </w:rPr>
              <w:t xml:space="preserve"> 2026 г.</w:t>
            </w:r>
          </w:p>
          <w:p w:rsidR="009E6049" w:rsidRPr="00F924FD" w:rsidRDefault="009E6049" w:rsidP="0082539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825394">
              <w:rPr>
                <w:rFonts w:ascii="Times New Roman" w:hAnsi="Times New Roman"/>
                <w:sz w:val="24"/>
              </w:rPr>
              <w:t>октября</w:t>
            </w:r>
            <w:r>
              <w:rPr>
                <w:rFonts w:ascii="Times New Roman" w:hAnsi="Times New Roman"/>
                <w:sz w:val="24"/>
              </w:rPr>
              <w:t xml:space="preserve"> 2027 г.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1</w:t>
            </w:r>
            <w:r w:rsidR="00B934A6">
              <w:rPr>
                <w:rFonts w:ascii="Times New Roman" w:hAnsi="Times New Roman"/>
                <w:sz w:val="24"/>
              </w:rPr>
              <w:t>.3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Default="009E604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  <w:p w:rsidR="009E6049" w:rsidRPr="00F924FD" w:rsidRDefault="009E6049" w:rsidP="00314FF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сводная бюджетная роспись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6D7D71" w:rsidRPr="00F924FD" w:rsidTr="008B4E16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D7D71" w:rsidRPr="00F924FD" w:rsidRDefault="006D7D71" w:rsidP="006D7D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01C86">
              <w:rPr>
                <w:rFonts w:ascii="Times New Roman" w:hAnsi="Times New Roman"/>
                <w:sz w:val="24"/>
                <w:szCs w:val="24"/>
              </w:rPr>
              <w:t xml:space="preserve">2. Задача комплекса процессных мероприятий «Обеспечено достижение и поддержание эффективной автоматизации процессов планирования и исполнения местного бюджета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 бюджетным учреждением </w:t>
            </w:r>
            <w:r w:rsidR="005501FF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2</w:t>
            </w:r>
          </w:p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«Обеспечено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9E6049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2069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F924FD">
              <w:rPr>
                <w:rFonts w:ascii="Times New Roman" w:hAnsi="Times New Roman"/>
                <w:sz w:val="24"/>
              </w:rPr>
              <w:t xml:space="preserve">.1. </w:t>
            </w:r>
          </w:p>
          <w:p w:rsidR="00782069" w:rsidRPr="00F924FD" w:rsidRDefault="00782069" w:rsidP="00F92A45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Осуществлено планирование и исполнение местного бюджета с </w:t>
            </w:r>
            <w:r w:rsidRPr="00F924FD">
              <w:rPr>
                <w:rFonts w:ascii="Times New Roman" w:hAnsi="Times New Roman"/>
                <w:sz w:val="24"/>
              </w:rPr>
              <w:t>использовани</w:t>
            </w:r>
            <w:r>
              <w:rPr>
                <w:rFonts w:ascii="Times New Roman" w:hAnsi="Times New Roman"/>
                <w:sz w:val="24"/>
              </w:rPr>
              <w:t>ем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информационной системы «Единая автоматизированная система управления общественными финансами в Ростовской обла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сти»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31 декабря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  <w:p w:rsidR="009E6049" w:rsidRDefault="009E6049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  <w:p w:rsidR="009E6049" w:rsidRPr="00F924FD" w:rsidRDefault="009E6049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  <w:p w:rsidR="00782069" w:rsidRPr="00F924FD" w:rsidRDefault="00782069" w:rsidP="005501F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2721A6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работе используется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F924FD">
              <w:rPr>
                <w:rFonts w:ascii="Times New Roman" w:hAnsi="Times New Roman"/>
                <w:sz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4"/>
              </w:rPr>
              <w:t>АЦК  Планирование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>» и АЦК « Финансы»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6D7D7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2721A6" w:rsidRPr="00F924FD" w:rsidTr="007F2BA1"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2721A6" w:rsidRPr="00F924FD" w:rsidRDefault="002721A6" w:rsidP="002721A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01C86">
              <w:rPr>
                <w:rFonts w:ascii="Times New Roman" w:hAnsi="Times New Roman"/>
                <w:sz w:val="24"/>
                <w:szCs w:val="24"/>
              </w:rPr>
              <w:t xml:space="preserve">. Задача комплекса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708A">
              <w:rPr>
                <w:rFonts w:ascii="Times New Roman" w:hAnsi="Times New Roman"/>
                <w:sz w:val="24"/>
                <w:szCs w:val="24"/>
              </w:rPr>
              <w:t>Обеспечено содействие сбалансированности местного бюджета и использование мер стимулирующего характера, направленных на повышение качества управления муниципальными финансами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00F33" w:rsidRPr="00F924FD" w:rsidTr="009E604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00F33" w:rsidRPr="00F924FD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35D4" w:rsidRDefault="007535D4" w:rsidP="007535D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</w:p>
          <w:p w:rsidR="007535D4" w:rsidRPr="00F924FD" w:rsidRDefault="007535D4" w:rsidP="007535D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 «Созданы условия, направленные </w:t>
            </w:r>
          </w:p>
          <w:p w:rsidR="00F00F33" w:rsidRPr="00F924FD" w:rsidRDefault="007535D4" w:rsidP="007535D4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 обеспечение сбалансированности </w:t>
            </w:r>
            <w:r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>бюджет</w:t>
            </w:r>
            <w:r>
              <w:rPr>
                <w:rFonts w:ascii="Times New Roman" w:hAnsi="Times New Roman"/>
                <w:sz w:val="24"/>
              </w:rPr>
              <w:t>а»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Pr="00F924FD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0F33" w:rsidRPr="00F924FD" w:rsidRDefault="00F00F33" w:rsidP="00F92A45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1704" w:rsidRPr="00F924FD" w:rsidTr="009E6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1.</w:t>
            </w:r>
          </w:p>
          <w:p w:rsidR="00781704" w:rsidRPr="00F924FD" w:rsidRDefault="00781704" w:rsidP="00781704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Style w:val="1ff3"/>
                <w:rFonts w:ascii="Times New Roman" w:hAnsi="Times New Roman"/>
                <w:sz w:val="24"/>
              </w:rPr>
              <w:t>Заключены соглашения</w:t>
            </w:r>
            <w:r>
              <w:rPr>
                <w:rStyle w:val="1ff3"/>
                <w:rFonts w:ascii="Times New Roman" w:hAnsi="Times New Roman"/>
                <w:sz w:val="24"/>
              </w:rPr>
              <w:t xml:space="preserve"> с Министерством финансов Ростовской области</w:t>
            </w:r>
            <w:r w:rsidRPr="00F924FD">
              <w:rPr>
                <w:rStyle w:val="1ff3"/>
                <w:rFonts w:ascii="Times New Roman" w:hAnsi="Times New Roman"/>
                <w:sz w:val="24"/>
              </w:rPr>
              <w:t xml:space="preserve">, которые предусматривают меры по социально-экономическому развитию и оздоровлению муниципальных финансов </w:t>
            </w:r>
            <w:r w:rsidR="005501FF">
              <w:rPr>
                <w:rStyle w:val="1ff3"/>
                <w:rFonts w:ascii="Times New Roman" w:hAnsi="Times New Roman"/>
                <w:sz w:val="24"/>
              </w:rPr>
              <w:t>Вербовологовского</w:t>
            </w:r>
            <w:r>
              <w:rPr>
                <w:rStyle w:val="1ff3"/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Default="009E6049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9E6049" w:rsidRPr="00F924FD" w:rsidRDefault="009E6049" w:rsidP="009E60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29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6E3C8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E3C85">
              <w:rPr>
                <w:rFonts w:ascii="Times New Roman" w:hAnsi="Times New Roman"/>
                <w:sz w:val="24"/>
              </w:rPr>
              <w:t>У</w:t>
            </w:r>
            <w:r w:rsidR="00782069">
              <w:rPr>
                <w:rFonts w:ascii="Times New Roman" w:hAnsi="Times New Roman"/>
                <w:sz w:val="24"/>
              </w:rPr>
              <w:t>.</w:t>
            </w:r>
            <w:r w:rsidR="006E3C85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глава администрации)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соглашения </w:t>
            </w:r>
          </w:p>
          <w:p w:rsidR="00781704" w:rsidRPr="00F924FD" w:rsidRDefault="00781704" w:rsidP="00781704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z w:val="24"/>
              </w:rPr>
              <w:t>Министерством финансов</w:t>
            </w:r>
            <w:r w:rsidRPr="00F924FD">
              <w:rPr>
                <w:rFonts w:ascii="Times New Roman" w:hAnsi="Times New Roman"/>
                <w:sz w:val="24"/>
              </w:rPr>
              <w:t xml:space="preserve"> Ростовской области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1704" w:rsidRDefault="00AF048A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  <w:p w:rsidR="00AF048A" w:rsidRPr="00F924FD" w:rsidRDefault="00AF048A" w:rsidP="00781704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E6049" w:rsidRDefault="009E60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9E6049" w:rsidRDefault="009E604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825394" w:rsidRDefault="0082539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V. ПАСПОРТ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  <w:r w:rsidRPr="00F924FD">
        <w:rPr>
          <w:rFonts w:ascii="Times New Roman" w:hAnsi="Times New Roman"/>
          <w:sz w:val="28"/>
        </w:rPr>
        <w:t xml:space="preserve">комплекса процессных мероприятий «Управление </w:t>
      </w:r>
      <w:r w:rsidR="007300BC">
        <w:rPr>
          <w:rFonts w:ascii="Times New Roman" w:hAnsi="Times New Roman"/>
          <w:sz w:val="28"/>
        </w:rPr>
        <w:t>муниципальным</w:t>
      </w:r>
      <w:r w:rsidRPr="00F924FD">
        <w:rPr>
          <w:rFonts w:ascii="Times New Roman" w:hAnsi="Times New Roman"/>
          <w:sz w:val="28"/>
        </w:rPr>
        <w:t xml:space="preserve"> долгом </w:t>
      </w:r>
      <w:r w:rsidR="005501FF">
        <w:rPr>
          <w:rFonts w:ascii="Times New Roman" w:hAnsi="Times New Roman"/>
          <w:sz w:val="28"/>
        </w:rPr>
        <w:t>Вербовологовского</w:t>
      </w:r>
      <w:r w:rsidR="007300BC">
        <w:rPr>
          <w:rFonts w:ascii="Times New Roman" w:hAnsi="Times New Roman"/>
          <w:sz w:val="28"/>
        </w:rPr>
        <w:t xml:space="preserve"> сельского поселения</w:t>
      </w:r>
      <w:r w:rsidRPr="00F924FD">
        <w:rPr>
          <w:rFonts w:ascii="Times New Roman" w:hAnsi="Times New Roman"/>
          <w:sz w:val="28"/>
        </w:rPr>
        <w:t>»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1. Основные положения 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5975"/>
        <w:gridCol w:w="698"/>
        <w:gridCol w:w="7232"/>
      </w:tblGrid>
      <w:tr w:rsidR="00185FA0" w:rsidRPr="00F924FD">
        <w:tc>
          <w:tcPr>
            <w:tcW w:w="66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975" w:type="dxa"/>
            <w:shd w:val="clear" w:color="auto" w:fill="auto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Ответственный за разработку и реализацию комплекса процессных мероприятий «</w:t>
            </w:r>
            <w:r w:rsidR="007300BC" w:rsidRPr="00F924FD">
              <w:rPr>
                <w:rFonts w:ascii="Times New Roman" w:hAnsi="Times New Roman"/>
                <w:sz w:val="28"/>
              </w:rPr>
              <w:t xml:space="preserve">Управление </w:t>
            </w:r>
            <w:r w:rsidR="007300BC">
              <w:rPr>
                <w:rFonts w:ascii="Times New Roman" w:hAnsi="Times New Roman"/>
                <w:sz w:val="28"/>
              </w:rPr>
              <w:t>муниципальным</w:t>
            </w:r>
            <w:r w:rsidR="007300BC" w:rsidRPr="00F924FD">
              <w:rPr>
                <w:rFonts w:ascii="Times New Roman" w:hAnsi="Times New Roman"/>
                <w:sz w:val="28"/>
              </w:rPr>
              <w:t xml:space="preserve"> долгом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 w:rsidR="007300BC"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698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232" w:type="dxa"/>
            <w:shd w:val="clear" w:color="auto" w:fill="auto"/>
          </w:tcPr>
          <w:p w:rsidR="00185FA0" w:rsidRDefault="007300B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185FA0" w:rsidRPr="00F924FD" w:rsidRDefault="00185FA0" w:rsidP="0078206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</w:p>
        </w:tc>
      </w:tr>
      <w:tr w:rsidR="00185FA0" w:rsidRPr="00F924FD">
        <w:tc>
          <w:tcPr>
            <w:tcW w:w="66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975" w:type="dxa"/>
            <w:shd w:val="clear" w:color="auto" w:fill="auto"/>
          </w:tcPr>
          <w:p w:rsidR="00185FA0" w:rsidRPr="00F924FD" w:rsidRDefault="007E786B" w:rsidP="002721A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Связь с </w:t>
            </w:r>
            <w:r w:rsidR="00884277">
              <w:rPr>
                <w:rFonts w:ascii="Times New Roman" w:hAnsi="Times New Roman"/>
                <w:sz w:val="28"/>
              </w:rPr>
              <w:t>муниципальной</w:t>
            </w:r>
            <w:r w:rsidRPr="00F924FD">
              <w:rPr>
                <w:rFonts w:ascii="Times New Roman" w:hAnsi="Times New Roman"/>
                <w:sz w:val="28"/>
              </w:rPr>
              <w:t xml:space="preserve"> программой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 w:rsidR="00884277"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698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232" w:type="dxa"/>
            <w:shd w:val="clear" w:color="auto" w:fill="auto"/>
          </w:tcPr>
          <w:p w:rsidR="00185FA0" w:rsidRPr="00F924FD" w:rsidRDefault="00884277" w:rsidP="008842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программа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«Управление </w:t>
            </w:r>
            <w:r>
              <w:rPr>
                <w:rFonts w:ascii="Times New Roman" w:hAnsi="Times New Roman"/>
                <w:sz w:val="28"/>
              </w:rPr>
              <w:t>муниципальными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финансами и создание условий для эффективного управления муниципальными финансами»</w:t>
            </w:r>
          </w:p>
        </w:tc>
      </w:tr>
    </w:tbl>
    <w:p w:rsidR="00185FA0" w:rsidRPr="00F924FD" w:rsidRDefault="00185FA0">
      <w:pPr>
        <w:sectPr w:rsidR="00185FA0" w:rsidRPr="00F924FD" w:rsidSect="00083FA1">
          <w:headerReference w:type="default" r:id="rId21"/>
          <w:footerReference w:type="default" r:id="rId22"/>
          <w:pgSz w:w="16838" w:h="11905" w:orient="landscape" w:code="9"/>
          <w:pgMar w:top="1701" w:right="851" w:bottom="567" w:left="1134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2. Показатели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4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2973"/>
        <w:gridCol w:w="1134"/>
        <w:gridCol w:w="851"/>
        <w:gridCol w:w="992"/>
        <w:gridCol w:w="1276"/>
        <w:gridCol w:w="850"/>
        <w:gridCol w:w="709"/>
        <w:gridCol w:w="850"/>
        <w:gridCol w:w="993"/>
        <w:gridCol w:w="2409"/>
        <w:gridCol w:w="1276"/>
      </w:tblGrid>
      <w:tr w:rsidR="00185FA0" w:rsidRPr="00F924FD" w:rsidTr="006E3C85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Признак возрастания/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Уровень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 показателя</w:t>
            </w:r>
          </w:p>
          <w:p w:rsidR="00185FA0" w:rsidRPr="00F924FD" w:rsidRDefault="007E786B" w:rsidP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(202</w:t>
            </w:r>
            <w:r w:rsidR="005B77E6"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Значения показателей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за достижение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Информационная система</w:t>
            </w:r>
          </w:p>
        </w:tc>
      </w:tr>
      <w:tr w:rsidR="00185FA0" w:rsidRPr="00F924FD" w:rsidTr="006E3C85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A602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A602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A602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A602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A602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A602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2030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справочно</w:t>
            </w:r>
            <w:proofErr w:type="spellEnd"/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5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3115"/>
        <w:gridCol w:w="992"/>
        <w:gridCol w:w="942"/>
        <w:gridCol w:w="992"/>
        <w:gridCol w:w="1276"/>
        <w:gridCol w:w="850"/>
        <w:gridCol w:w="709"/>
        <w:gridCol w:w="850"/>
        <w:gridCol w:w="993"/>
        <w:gridCol w:w="2409"/>
        <w:gridCol w:w="1276"/>
      </w:tblGrid>
      <w:tr w:rsidR="00185FA0" w:rsidRPr="00F924FD" w:rsidTr="006E3C85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185FA0" w:rsidRPr="00F924FD" w:rsidTr="006E3C85">
        <w:tc>
          <w:tcPr>
            <w:tcW w:w="150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«Объем </w:t>
            </w:r>
            <w:r w:rsidR="00C73A3C">
              <w:rPr>
                <w:rFonts w:ascii="Times New Roman" w:hAnsi="Times New Roman"/>
                <w:sz w:val="24"/>
              </w:rPr>
              <w:t xml:space="preserve">муниципального </w:t>
            </w:r>
            <w:r w:rsidRPr="00F924FD">
              <w:rPr>
                <w:rFonts w:ascii="Times New Roman" w:hAnsi="Times New Roman"/>
                <w:sz w:val="24"/>
              </w:rPr>
              <w:t xml:space="preserve">долга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C73A3C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 расходы на его обслуживание обеспечены на безопасном уровне»</w:t>
            </w:r>
          </w:p>
        </w:tc>
      </w:tr>
      <w:tr w:rsidR="00185FA0" w:rsidRPr="00F924FD" w:rsidTr="006E3C85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EE09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</w:t>
            </w:r>
            <w:r w:rsidR="00EE09FB">
              <w:rPr>
                <w:rFonts w:ascii="Times New Roman" w:hAnsi="Times New Roman"/>
                <w:sz w:val="24"/>
              </w:rPr>
              <w:t>1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5B77E6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Доля расходов на обслуживание </w:t>
            </w:r>
            <w:r w:rsidR="00EE09FB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долга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EE09FB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EE09FB" w:rsidRPr="00F924FD">
              <w:rPr>
                <w:rFonts w:ascii="Times New Roman" w:hAnsi="Times New Roman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 xml:space="preserve">в объеме расходов </w:t>
            </w:r>
            <w:r w:rsidR="005B77E6"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убывания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 w:rsidP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5B77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2860"/>
        <w:gridCol w:w="1639"/>
        <w:gridCol w:w="3019"/>
        <w:gridCol w:w="1843"/>
        <w:gridCol w:w="1276"/>
        <w:gridCol w:w="1134"/>
        <w:gridCol w:w="1134"/>
        <w:gridCol w:w="1046"/>
      </w:tblGrid>
      <w:tr w:rsidR="00185FA0" w:rsidRPr="00F924FD" w:rsidTr="00A3687E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Тип мероприятия (результата) 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Характеристика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F924FD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185FA0" w:rsidRPr="00F924FD" w:rsidTr="00A3687E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C226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C226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C22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C226A"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2860"/>
        <w:gridCol w:w="1639"/>
        <w:gridCol w:w="3019"/>
        <w:gridCol w:w="1843"/>
        <w:gridCol w:w="1276"/>
        <w:gridCol w:w="1134"/>
        <w:gridCol w:w="1134"/>
        <w:gridCol w:w="1046"/>
      </w:tblGrid>
      <w:tr w:rsidR="00185FA0" w:rsidRPr="00F924FD" w:rsidTr="00A3687E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</w:tr>
      <w:tr w:rsidR="00185FA0" w:rsidRPr="00F924FD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«Объем </w:t>
            </w:r>
            <w:r w:rsidR="006C2F73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долга </w:t>
            </w:r>
          </w:p>
          <w:p w:rsidR="00185FA0" w:rsidRPr="00F924FD" w:rsidRDefault="005501F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Вербовологовского</w:t>
            </w:r>
            <w:r w:rsidR="006C2F73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6C2F73" w:rsidRPr="00F924FD">
              <w:rPr>
                <w:rFonts w:ascii="Times New Roman" w:hAnsi="Times New Roman"/>
                <w:sz w:val="24"/>
              </w:rPr>
              <w:t xml:space="preserve"> </w:t>
            </w:r>
            <w:r w:rsidR="007E786B" w:rsidRPr="00F924FD">
              <w:rPr>
                <w:rFonts w:ascii="Times New Roman" w:hAnsi="Times New Roman"/>
                <w:sz w:val="24"/>
              </w:rPr>
              <w:t>и расходы на его обслуживание обеспечены на безопасном уровне»</w:t>
            </w:r>
          </w:p>
        </w:tc>
      </w:tr>
      <w:tr w:rsidR="00185FA0" w:rsidRPr="00F924FD" w:rsidTr="00A3687E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«Проведена единая политика </w:t>
            </w:r>
            <w:r w:rsidR="006C2F73">
              <w:rPr>
                <w:rFonts w:ascii="Times New Roman" w:hAnsi="Times New Roman"/>
                <w:sz w:val="24"/>
              </w:rPr>
              <w:t>муниципальных</w:t>
            </w:r>
            <w:r w:rsidRPr="00F924FD">
              <w:rPr>
                <w:rFonts w:ascii="Times New Roman" w:hAnsi="Times New Roman"/>
                <w:sz w:val="24"/>
              </w:rPr>
              <w:t xml:space="preserve"> заимствований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6C2F73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, управления </w:t>
            </w:r>
            <w:r w:rsidR="00EC5AC1">
              <w:rPr>
                <w:rFonts w:ascii="Times New Roman" w:hAnsi="Times New Roman"/>
                <w:sz w:val="24"/>
              </w:rPr>
              <w:t>муниципальным</w:t>
            </w:r>
            <w:r w:rsidRPr="00F924FD">
              <w:rPr>
                <w:rFonts w:ascii="Times New Roman" w:hAnsi="Times New Roman"/>
                <w:sz w:val="24"/>
              </w:rPr>
              <w:t xml:space="preserve"> долгом в со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ответствии </w:t>
            </w:r>
          </w:p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 Бюджетным кодексом Российской Федерации»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иные мероприятия (результаты)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проведение единой политики </w:t>
            </w:r>
            <w:r w:rsidR="00EC5AC1">
              <w:rPr>
                <w:rFonts w:ascii="Times New Roman" w:hAnsi="Times New Roman"/>
                <w:sz w:val="24"/>
              </w:rPr>
              <w:t>муниципальных</w:t>
            </w:r>
            <w:r w:rsidRPr="00F924FD">
              <w:rPr>
                <w:rFonts w:ascii="Times New Roman" w:hAnsi="Times New Roman"/>
                <w:sz w:val="24"/>
              </w:rPr>
              <w:t xml:space="preserve"> заимствований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EC5AC1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, управления </w:t>
            </w:r>
            <w:r w:rsidR="00EC5AC1">
              <w:rPr>
                <w:rFonts w:ascii="Times New Roman" w:hAnsi="Times New Roman"/>
                <w:sz w:val="24"/>
              </w:rPr>
              <w:t>муниципальным</w:t>
            </w:r>
            <w:r w:rsidRPr="00F924FD">
              <w:rPr>
                <w:rFonts w:ascii="Times New Roman" w:hAnsi="Times New Roman"/>
                <w:sz w:val="24"/>
              </w:rPr>
              <w:t xml:space="preserve"> долгом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в соответствии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 Бюджетным кодексом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185FA0" w:rsidRPr="00BC226A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C226A">
        <w:rPr>
          <w:rFonts w:ascii="Times New Roman" w:hAnsi="Times New Roman"/>
          <w:sz w:val="24"/>
          <w:szCs w:val="24"/>
        </w:rPr>
        <w:t>4. План реализации комплекса процессных мероприятий на 202</w:t>
      </w:r>
      <w:r w:rsidR="00BC226A" w:rsidRPr="00BC226A">
        <w:rPr>
          <w:rFonts w:ascii="Times New Roman" w:hAnsi="Times New Roman"/>
          <w:sz w:val="24"/>
          <w:szCs w:val="24"/>
        </w:rPr>
        <w:t>5</w:t>
      </w:r>
      <w:r w:rsidRPr="00BC226A">
        <w:rPr>
          <w:rFonts w:ascii="Times New Roman" w:hAnsi="Times New Roman"/>
          <w:sz w:val="24"/>
          <w:szCs w:val="24"/>
        </w:rPr>
        <w:t xml:space="preserve"> – 202</w:t>
      </w:r>
      <w:r w:rsidR="00BC226A" w:rsidRPr="00BC226A">
        <w:rPr>
          <w:rFonts w:ascii="Times New Roman" w:hAnsi="Times New Roman"/>
          <w:sz w:val="24"/>
          <w:szCs w:val="24"/>
        </w:rPr>
        <w:t>7</w:t>
      </w:r>
      <w:r w:rsidRPr="00BC226A">
        <w:rPr>
          <w:rFonts w:ascii="Times New Roman" w:hAnsi="Times New Roman"/>
          <w:sz w:val="24"/>
          <w:szCs w:val="24"/>
        </w:rPr>
        <w:t xml:space="preserve"> годы</w:t>
      </w: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438"/>
        <w:gridCol w:w="1763"/>
        <w:gridCol w:w="3624"/>
        <w:gridCol w:w="1852"/>
        <w:gridCol w:w="2170"/>
      </w:tblGrid>
      <w:tr w:rsidR="00185FA0" w:rsidRPr="00BC226A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Наименование мероприятия (результата), </w:t>
            </w:r>
          </w:p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контрольной точки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Дата наступления контрольной точки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Ответственный исполнитель </w:t>
            </w:r>
          </w:p>
          <w:p w:rsidR="00185FA0" w:rsidRPr="00BC226A" w:rsidRDefault="007E786B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(наименование органа </w:t>
            </w:r>
            <w:r w:rsidR="00BC226A" w:rsidRPr="00BC226A">
              <w:rPr>
                <w:rFonts w:ascii="Times New Roman" w:hAnsi="Times New Roman"/>
                <w:szCs w:val="22"/>
              </w:rPr>
              <w:t>местного самоуправления</w:t>
            </w:r>
            <w:r w:rsidRPr="00BC226A">
              <w:rPr>
                <w:rFonts w:ascii="Times New Roman" w:hAnsi="Times New Roman"/>
                <w:szCs w:val="22"/>
              </w:rPr>
              <w:t>, Ф.И.О., должность)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Вид подтверждающего документа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Информационная система </w:t>
            </w:r>
          </w:p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(источник данных)</w:t>
            </w:r>
          </w:p>
        </w:tc>
      </w:tr>
    </w:tbl>
    <w:p w:rsidR="00185FA0" w:rsidRPr="00BC226A" w:rsidRDefault="00185FA0">
      <w:pPr>
        <w:spacing w:after="0" w:line="240" w:lineRule="auto"/>
        <w:rPr>
          <w:rFonts w:ascii="Times New Roman" w:hAnsi="Times New Roman"/>
          <w:szCs w:val="22"/>
        </w:rPr>
      </w:pP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438"/>
        <w:gridCol w:w="1763"/>
        <w:gridCol w:w="3624"/>
        <w:gridCol w:w="1852"/>
        <w:gridCol w:w="2170"/>
      </w:tblGrid>
      <w:tr w:rsidR="00185FA0" w:rsidRPr="00BC226A" w:rsidTr="00A3687E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BC226A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185FA0" w:rsidRPr="00BC226A" w:rsidTr="00BC226A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BC226A" w:rsidRDefault="007E786B" w:rsidP="008A295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«Объем </w:t>
            </w:r>
            <w:r w:rsidR="00BC226A" w:rsidRPr="00BC226A">
              <w:rPr>
                <w:rFonts w:ascii="Times New Roman" w:hAnsi="Times New Roman"/>
                <w:szCs w:val="22"/>
              </w:rPr>
              <w:t>муниципального</w:t>
            </w:r>
            <w:r w:rsidRPr="00BC226A">
              <w:rPr>
                <w:rFonts w:ascii="Times New Roman" w:hAnsi="Times New Roman"/>
                <w:szCs w:val="22"/>
              </w:rPr>
              <w:t xml:space="preserve"> долга </w:t>
            </w:r>
            <w:r w:rsidR="005501FF">
              <w:rPr>
                <w:rFonts w:ascii="Times New Roman" w:hAnsi="Times New Roman"/>
                <w:szCs w:val="22"/>
              </w:rPr>
              <w:t>Вербовологовского</w:t>
            </w:r>
            <w:r w:rsidR="00BC226A" w:rsidRPr="00BC226A">
              <w:rPr>
                <w:rFonts w:ascii="Times New Roman" w:hAnsi="Times New Roman"/>
                <w:szCs w:val="22"/>
              </w:rPr>
              <w:t xml:space="preserve"> сельского поселения </w:t>
            </w:r>
            <w:r w:rsidRPr="00BC226A">
              <w:rPr>
                <w:rFonts w:ascii="Times New Roman" w:hAnsi="Times New Roman"/>
                <w:szCs w:val="22"/>
              </w:rPr>
              <w:t>и расходы на его обслуживание обеспечены на безопасном уровне»</w:t>
            </w:r>
          </w:p>
        </w:tc>
      </w:tr>
      <w:tr w:rsidR="00782069" w:rsidRPr="00BC226A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Мероприятие (результат) 1. </w:t>
            </w:r>
          </w:p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 xml:space="preserve">Проведена единая политика муниципальных заимствований </w:t>
            </w:r>
            <w:r w:rsidR="005501FF">
              <w:rPr>
                <w:rFonts w:ascii="Times New Roman" w:hAnsi="Times New Roman"/>
                <w:szCs w:val="22"/>
              </w:rPr>
              <w:t>Вербовологовского</w:t>
            </w:r>
            <w:r w:rsidRPr="00BC226A">
              <w:rPr>
                <w:rFonts w:ascii="Times New Roman" w:hAnsi="Times New Roman"/>
                <w:szCs w:val="22"/>
              </w:rPr>
              <w:t xml:space="preserve"> сельского поселения, управления муниципальным долгом </w:t>
            </w:r>
          </w:p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в соответствии с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Х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E3C85">
              <w:rPr>
                <w:rFonts w:ascii="Times New Roman" w:hAnsi="Times New Roman"/>
                <w:sz w:val="24"/>
              </w:rPr>
              <w:t>У.А</w:t>
            </w:r>
            <w:r>
              <w:rPr>
                <w:rFonts w:ascii="Times New Roman" w:hAnsi="Times New Roman"/>
                <w:sz w:val="24"/>
              </w:rPr>
              <w:t>.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–</w:t>
            </w:r>
          </w:p>
        </w:tc>
      </w:tr>
      <w:tr w:rsidR="00782069" w:rsidRPr="00BC226A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Контрольная точка 1.1.</w:t>
            </w:r>
          </w:p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Cs w:val="22"/>
              </w:rPr>
            </w:pP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Сохранен объем муниципального долга </w:t>
            </w:r>
            <w:r w:rsidR="005501FF">
              <w:rPr>
                <w:rFonts w:ascii="Times New Roman" w:hAnsi="Times New Roman"/>
                <w:kern w:val="2"/>
                <w:szCs w:val="22"/>
              </w:rPr>
              <w:t>Вербовологовского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 сельского поселения в пределах нормативов, установ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31 декабря 2025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E3C85">
              <w:rPr>
                <w:rFonts w:ascii="Times New Roman" w:hAnsi="Times New Roman"/>
                <w:sz w:val="24"/>
              </w:rPr>
              <w:t>У.А</w:t>
            </w:r>
            <w:r>
              <w:rPr>
                <w:rFonts w:ascii="Times New Roman" w:hAnsi="Times New Roman"/>
                <w:sz w:val="24"/>
              </w:rPr>
              <w:t>.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отчет по муниципальной долговой книге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–</w:t>
            </w:r>
          </w:p>
        </w:tc>
      </w:tr>
      <w:tr w:rsidR="00782069" w:rsidRPr="00BC226A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1.3.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Контрольная точка 1.</w:t>
            </w:r>
            <w:r>
              <w:rPr>
                <w:rFonts w:ascii="Times New Roman" w:hAnsi="Times New Roman"/>
                <w:szCs w:val="22"/>
              </w:rPr>
              <w:t>2</w:t>
            </w:r>
            <w:r w:rsidRPr="00BC226A">
              <w:rPr>
                <w:rFonts w:ascii="Times New Roman" w:hAnsi="Times New Roman"/>
                <w:szCs w:val="22"/>
              </w:rPr>
              <w:t>.</w:t>
            </w:r>
          </w:p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Cs w:val="22"/>
              </w:rPr>
            </w:pP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Сохранен объем муниципального долга </w:t>
            </w:r>
            <w:r w:rsidR="005501FF">
              <w:rPr>
                <w:rFonts w:ascii="Times New Roman" w:hAnsi="Times New Roman"/>
                <w:kern w:val="2"/>
                <w:szCs w:val="22"/>
              </w:rPr>
              <w:t>Вербовологовского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 сельского поселения в пределах нормативов, установ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31 декабря 2026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E3C85">
              <w:rPr>
                <w:rFonts w:ascii="Times New Roman" w:hAnsi="Times New Roman"/>
                <w:sz w:val="24"/>
              </w:rPr>
              <w:t>У.А</w:t>
            </w:r>
            <w:r>
              <w:rPr>
                <w:rFonts w:ascii="Times New Roman" w:hAnsi="Times New Roman"/>
                <w:sz w:val="24"/>
              </w:rPr>
              <w:t>.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отчет по муниципальной долговой книге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–</w:t>
            </w:r>
          </w:p>
        </w:tc>
      </w:tr>
      <w:tr w:rsidR="00782069" w:rsidRPr="00BC226A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1.4.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Контрольная точка 1.</w:t>
            </w:r>
            <w:r>
              <w:rPr>
                <w:rFonts w:ascii="Times New Roman" w:hAnsi="Times New Roman"/>
                <w:szCs w:val="22"/>
              </w:rPr>
              <w:t>3</w:t>
            </w:r>
            <w:r w:rsidRPr="00BC226A">
              <w:rPr>
                <w:rFonts w:ascii="Times New Roman" w:hAnsi="Times New Roman"/>
                <w:szCs w:val="22"/>
              </w:rPr>
              <w:t>.</w:t>
            </w:r>
          </w:p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Cs w:val="22"/>
              </w:rPr>
            </w:pP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Сохранен объем муниципального долга </w:t>
            </w:r>
            <w:r w:rsidR="005501FF">
              <w:rPr>
                <w:rFonts w:ascii="Times New Roman" w:hAnsi="Times New Roman"/>
                <w:kern w:val="2"/>
                <w:szCs w:val="22"/>
              </w:rPr>
              <w:t>Вербовологовского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t xml:space="preserve"> сельского поселения в пределах нормативов, установ</w:t>
            </w:r>
            <w:r w:rsidRPr="00BC226A">
              <w:rPr>
                <w:rFonts w:ascii="Times New Roman" w:hAnsi="Times New Roman"/>
                <w:kern w:val="2"/>
                <w:szCs w:val="22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31 декабря 2027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Домникова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E3C85">
              <w:rPr>
                <w:rFonts w:ascii="Times New Roman" w:hAnsi="Times New Roman"/>
                <w:sz w:val="24"/>
              </w:rPr>
              <w:t>У.А</w:t>
            </w:r>
            <w:r>
              <w:rPr>
                <w:rFonts w:ascii="Times New Roman" w:hAnsi="Times New Roman"/>
                <w:sz w:val="24"/>
              </w:rPr>
              <w:t>.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глава администрации)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отчет по муниципальной долговой книге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BC226A" w:rsidRDefault="00782069" w:rsidP="00BC22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C226A">
              <w:rPr>
                <w:rFonts w:ascii="Times New Roman" w:hAnsi="Times New Roman"/>
                <w:szCs w:val="22"/>
              </w:rPr>
              <w:t>–</w:t>
            </w:r>
          </w:p>
        </w:tc>
      </w:tr>
    </w:tbl>
    <w:p w:rsidR="00185FA0" w:rsidRPr="00BC226A" w:rsidRDefault="007E786B">
      <w:pPr>
        <w:widowControl w:val="0"/>
        <w:spacing w:after="0" w:line="240" w:lineRule="auto"/>
        <w:ind w:firstLine="709"/>
        <w:rPr>
          <w:rFonts w:ascii="Times New Roman" w:hAnsi="Times New Roman"/>
          <w:szCs w:val="22"/>
        </w:rPr>
      </w:pPr>
      <w:proofErr w:type="spellStart"/>
      <w:r w:rsidRPr="00BC226A">
        <w:rPr>
          <w:rFonts w:ascii="Times New Roman" w:hAnsi="Times New Roman"/>
          <w:szCs w:val="22"/>
        </w:rPr>
        <w:t>Примечание.Х</w:t>
      </w:r>
      <w:proofErr w:type="spellEnd"/>
      <w:r w:rsidRPr="00BC226A">
        <w:rPr>
          <w:rFonts w:ascii="Times New Roman" w:hAnsi="Times New Roman"/>
          <w:szCs w:val="22"/>
        </w:rPr>
        <w:t xml:space="preserve"> – данные ячейки не заполняются.</w:t>
      </w:r>
      <w:r w:rsidRPr="00BC226A">
        <w:rPr>
          <w:rFonts w:ascii="Times New Roman" w:hAnsi="Times New Roman"/>
          <w:szCs w:val="22"/>
        </w:rPr>
        <w:br w:type="page"/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VI. ПАСПОРТ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  <w:r w:rsidRPr="00F924FD">
        <w:rPr>
          <w:rFonts w:ascii="Times New Roman" w:hAnsi="Times New Roman"/>
          <w:sz w:val="28"/>
        </w:rPr>
        <w:t xml:space="preserve">комплекса процессных мероприятий «Организация </w:t>
      </w: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  <w:r w:rsidRPr="00F924FD">
        <w:rPr>
          <w:rFonts w:ascii="Times New Roman" w:hAnsi="Times New Roman"/>
          <w:sz w:val="28"/>
        </w:rPr>
        <w:t xml:space="preserve">и осуществление внутреннего </w:t>
      </w:r>
      <w:r w:rsidR="00AA3E7F">
        <w:rPr>
          <w:rFonts w:ascii="Times New Roman" w:hAnsi="Times New Roman"/>
          <w:sz w:val="28"/>
        </w:rPr>
        <w:t>муниципального</w:t>
      </w:r>
      <w:r w:rsidRPr="00F924FD">
        <w:rPr>
          <w:rFonts w:ascii="Times New Roman" w:hAnsi="Times New Roman"/>
          <w:sz w:val="28"/>
        </w:rPr>
        <w:t xml:space="preserve"> финансового контроля»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t xml:space="preserve">1. Основные положения 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5730"/>
        <w:gridCol w:w="578"/>
        <w:gridCol w:w="7597"/>
      </w:tblGrid>
      <w:tr w:rsidR="00185FA0" w:rsidRPr="00F924FD">
        <w:tc>
          <w:tcPr>
            <w:tcW w:w="66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730" w:type="dxa"/>
            <w:shd w:val="clear" w:color="auto" w:fill="auto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Ответственный за разработку и реализацию комплекса процессных мероприятий «Организация и осуществление внутреннего </w:t>
            </w:r>
            <w:r w:rsidR="00AA3E7F">
              <w:rPr>
                <w:rFonts w:ascii="Times New Roman" w:hAnsi="Times New Roman"/>
                <w:sz w:val="28"/>
              </w:rPr>
              <w:t>муниципального</w:t>
            </w:r>
            <w:r w:rsidRPr="00F924FD">
              <w:rPr>
                <w:rFonts w:ascii="Times New Roman" w:hAnsi="Times New Roman"/>
                <w:sz w:val="28"/>
              </w:rPr>
              <w:t xml:space="preserve"> финансового контроля, контроля за соблюдением законодательства Российской Федерации о контрактной системе в сфере закупок» (далее также </w:t>
            </w:r>
          </w:p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в настоящем разделе – комплекс процессных мероприятий)</w:t>
            </w:r>
          </w:p>
        </w:tc>
        <w:tc>
          <w:tcPr>
            <w:tcW w:w="578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597" w:type="dxa"/>
            <w:shd w:val="clear" w:color="auto" w:fill="auto"/>
          </w:tcPr>
          <w:p w:rsidR="00185FA0" w:rsidRDefault="00AA3E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AA3E7F" w:rsidRPr="00F924FD" w:rsidRDefault="00AA3E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</w:p>
        </w:tc>
      </w:tr>
      <w:tr w:rsidR="00185FA0" w:rsidRPr="00F924FD">
        <w:tc>
          <w:tcPr>
            <w:tcW w:w="665" w:type="dxa"/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730" w:type="dxa"/>
            <w:shd w:val="clear" w:color="auto" w:fill="auto"/>
          </w:tcPr>
          <w:p w:rsidR="00185FA0" w:rsidRPr="00F924FD" w:rsidRDefault="007E786B" w:rsidP="00AA3E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 xml:space="preserve">Связь с </w:t>
            </w:r>
            <w:r w:rsidR="00AA3E7F"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F924FD">
              <w:rPr>
                <w:rFonts w:ascii="Times New Roman" w:hAnsi="Times New Roman"/>
                <w:sz w:val="28"/>
              </w:rPr>
              <w:t xml:space="preserve">программой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 w:rsidR="00AA3E7F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  <w:tc>
          <w:tcPr>
            <w:tcW w:w="578" w:type="dxa"/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F924FD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597" w:type="dxa"/>
            <w:shd w:val="clear" w:color="auto" w:fill="auto"/>
          </w:tcPr>
          <w:p w:rsidR="00185FA0" w:rsidRPr="00F924FD" w:rsidRDefault="002721A6" w:rsidP="00AA3E7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программа </w:t>
            </w:r>
            <w:r w:rsidR="005501FF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8"/>
              </w:rPr>
              <w:t xml:space="preserve"> 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«Управление </w:t>
            </w:r>
            <w:r w:rsidR="00AA3E7F">
              <w:rPr>
                <w:rFonts w:ascii="Times New Roman" w:hAnsi="Times New Roman"/>
                <w:sz w:val="28"/>
              </w:rPr>
              <w:t>муниципальными</w:t>
            </w:r>
            <w:r w:rsidR="007E786B" w:rsidRPr="00F924FD">
              <w:rPr>
                <w:rFonts w:ascii="Times New Roman" w:hAnsi="Times New Roman"/>
                <w:sz w:val="28"/>
              </w:rPr>
              <w:t xml:space="preserve"> финансами и создание условий для эффективного управления муниципальными финансами»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</w:rPr>
      </w:pPr>
    </w:p>
    <w:p w:rsidR="00185FA0" w:rsidRPr="00F924FD" w:rsidRDefault="00185FA0">
      <w:pPr>
        <w:sectPr w:rsidR="00185FA0" w:rsidRPr="00F924FD" w:rsidSect="00DC2F25">
          <w:headerReference w:type="default" r:id="rId23"/>
          <w:footerReference w:type="default" r:id="rId24"/>
          <w:pgSz w:w="16838" w:h="11905" w:orient="landscape" w:code="9"/>
          <w:pgMar w:top="1701" w:right="851" w:bottom="567" w:left="1134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2. Показатели комплекса процессных мероприятий</w:t>
      </w:r>
    </w:p>
    <w:tbl>
      <w:tblPr>
        <w:tblW w:w="15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2"/>
        <w:gridCol w:w="4245"/>
        <w:gridCol w:w="1276"/>
        <w:gridCol w:w="850"/>
        <w:gridCol w:w="992"/>
        <w:gridCol w:w="1410"/>
        <w:gridCol w:w="851"/>
        <w:gridCol w:w="850"/>
        <w:gridCol w:w="789"/>
        <w:gridCol w:w="992"/>
        <w:gridCol w:w="1276"/>
        <w:gridCol w:w="992"/>
      </w:tblGrid>
      <w:tr w:rsidR="00185FA0" w:rsidRPr="00F924FD" w:rsidTr="00A3687E"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 показателя</w:t>
            </w:r>
          </w:p>
          <w:p w:rsidR="00185FA0" w:rsidRPr="00F924FD" w:rsidRDefault="007E786B" w:rsidP="00D833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(202</w:t>
            </w:r>
            <w:r w:rsidR="00D833CF"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 xml:space="preserve"> год)</w:t>
            </w: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за достижение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Информационная система</w:t>
            </w:r>
          </w:p>
        </w:tc>
      </w:tr>
      <w:tr w:rsidR="00185FA0" w:rsidRPr="00F924FD" w:rsidTr="00A3687E"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4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D833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D833C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D833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D833C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D833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D833C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2030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F924FD">
              <w:rPr>
                <w:rFonts w:ascii="Times New Roman" w:hAnsi="Times New Roman"/>
                <w:sz w:val="24"/>
              </w:rPr>
              <w:t>справочно</w:t>
            </w:r>
            <w:proofErr w:type="spellEnd"/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2"/>
        <w:gridCol w:w="4245"/>
        <w:gridCol w:w="1276"/>
        <w:gridCol w:w="850"/>
        <w:gridCol w:w="992"/>
        <w:gridCol w:w="1276"/>
        <w:gridCol w:w="851"/>
        <w:gridCol w:w="850"/>
        <w:gridCol w:w="789"/>
        <w:gridCol w:w="992"/>
        <w:gridCol w:w="1276"/>
        <w:gridCol w:w="992"/>
      </w:tblGrid>
      <w:tr w:rsidR="00185FA0" w:rsidRPr="00F924FD" w:rsidTr="00A3687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185FA0" w:rsidRPr="00F924FD" w:rsidTr="00D833CF">
        <w:tc>
          <w:tcPr>
            <w:tcW w:w="15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«Осуществлен внутренний </w:t>
            </w:r>
            <w:r w:rsidR="004508F4">
              <w:rPr>
                <w:rFonts w:ascii="Times New Roman" w:hAnsi="Times New Roman"/>
                <w:sz w:val="24"/>
              </w:rPr>
              <w:t>муниципальный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финансовый контроль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185FA0" w:rsidRPr="00F924FD" w:rsidTr="00A3687E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A368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Соотношение количества проверок, по результатам которых приняты меры по устранению нарушений, и количества проверок,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9160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5FA0" w:rsidRPr="00F924FD" w:rsidRDefault="00185FA0">
      <w:pPr>
        <w:widowControl w:val="0"/>
        <w:spacing w:after="0" w:line="240" w:lineRule="auto"/>
        <w:rPr>
          <w:rFonts w:ascii="Times New Roman" w:hAnsi="Times New Roman"/>
        </w:rPr>
      </w:pPr>
    </w:p>
    <w:p w:rsidR="00185FA0" w:rsidRPr="00F924FD" w:rsidRDefault="00185FA0">
      <w:pPr>
        <w:sectPr w:rsidR="00185FA0" w:rsidRPr="00F924FD" w:rsidSect="00D833CF">
          <w:headerReference w:type="default" r:id="rId25"/>
          <w:footerReference w:type="default" r:id="rId26"/>
          <w:pgSz w:w="16840" w:h="11907" w:orient="landscape" w:code="9"/>
          <w:pgMar w:top="1701" w:right="851" w:bottom="567" w:left="1134" w:header="720" w:footer="624" w:gutter="0"/>
          <w:cols w:space="720"/>
        </w:sectPr>
      </w:pPr>
    </w:p>
    <w:p w:rsidR="00185FA0" w:rsidRPr="00F924FD" w:rsidRDefault="007E786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F924FD">
        <w:rPr>
          <w:rFonts w:ascii="Times New Roman" w:hAnsi="Times New Roman"/>
          <w:sz w:val="28"/>
        </w:rPr>
        <w:lastRenderedPageBreak/>
        <w:t>3. Перечень мероприятий (результатов) комплекса процессных мероприятий</w:t>
      </w:r>
    </w:p>
    <w:p w:rsidR="00185FA0" w:rsidRPr="00F924FD" w:rsidRDefault="00185FA0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937"/>
        <w:gridCol w:w="1593"/>
        <w:gridCol w:w="3414"/>
        <w:gridCol w:w="1560"/>
        <w:gridCol w:w="1134"/>
        <w:gridCol w:w="1134"/>
        <w:gridCol w:w="879"/>
        <w:gridCol w:w="1301"/>
      </w:tblGrid>
      <w:tr w:rsidR="00185FA0" w:rsidRPr="00F924FD" w:rsidTr="00A3687E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Тип </w:t>
            </w:r>
            <w:proofErr w:type="gramStart"/>
            <w:r w:rsidRPr="00F924FD">
              <w:rPr>
                <w:rFonts w:ascii="Times New Roman" w:hAnsi="Times New Roman"/>
                <w:sz w:val="24"/>
              </w:rPr>
              <w:t>мероприятия  (</w:t>
            </w:r>
            <w:proofErr w:type="gramEnd"/>
            <w:r w:rsidRPr="00F924FD">
              <w:rPr>
                <w:rFonts w:ascii="Times New Roman" w:hAnsi="Times New Roman"/>
                <w:sz w:val="24"/>
              </w:rPr>
              <w:t xml:space="preserve">результата)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F924FD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185FA0" w:rsidRPr="00F924FD" w:rsidTr="00A3687E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3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185FA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606B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606B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 w:rsidP="00B606B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202</w:t>
            </w:r>
            <w:r w:rsidR="00B606BF"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937"/>
        <w:gridCol w:w="1593"/>
        <w:gridCol w:w="3414"/>
        <w:gridCol w:w="1560"/>
        <w:gridCol w:w="1134"/>
        <w:gridCol w:w="1134"/>
        <w:gridCol w:w="879"/>
        <w:gridCol w:w="1301"/>
      </w:tblGrid>
      <w:tr w:rsidR="00185FA0" w:rsidRPr="00F924FD" w:rsidTr="00A3687E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9</w:t>
            </w:r>
          </w:p>
        </w:tc>
      </w:tr>
      <w:tr w:rsidR="00185FA0" w:rsidRPr="00F924FD">
        <w:tc>
          <w:tcPr>
            <w:tcW w:w="145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C944D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«Осуществление внутреннего </w:t>
            </w:r>
            <w:r w:rsidR="00C944DB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185FA0" w:rsidRPr="00F924FD" w:rsidTr="00A3687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«Обеспечено осуществление внутреннего </w:t>
            </w:r>
            <w:r w:rsidR="00C944DB">
              <w:rPr>
                <w:rFonts w:ascii="Times New Roman" w:hAnsi="Times New Roman"/>
                <w:sz w:val="24"/>
              </w:rPr>
              <w:t xml:space="preserve">муниципального </w:t>
            </w:r>
            <w:r w:rsidRPr="00F924FD">
              <w:rPr>
                <w:rFonts w:ascii="Times New Roman" w:hAnsi="Times New Roman"/>
                <w:sz w:val="24"/>
              </w:rPr>
              <w:t xml:space="preserve">финансового контроля в соответствии </w:t>
            </w:r>
          </w:p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с требованиями действующего законодательства </w:t>
            </w:r>
          </w:p>
          <w:p w:rsidR="00185FA0" w:rsidRPr="00F924FD" w:rsidRDefault="007E786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иные мероприятия (результаты)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A3687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предусматривает обеспечение осуществления внутреннего </w:t>
            </w:r>
            <w:r w:rsidR="00C944DB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 федеральных стандартов внутреннего государственного (муниципального) финансового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185FA0" w:rsidRPr="00F924FD" w:rsidRDefault="00185FA0">
      <w:pPr>
        <w:pStyle w:val="1"/>
        <w:tabs>
          <w:tab w:val="left" w:pos="709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185FA0" w:rsidRPr="00F924FD" w:rsidRDefault="00185FA0">
      <w:pPr>
        <w:sectPr w:rsidR="00185FA0" w:rsidRPr="00F924FD">
          <w:headerReference w:type="default" r:id="rId27"/>
          <w:footerReference w:type="default" r:id="rId28"/>
          <w:pgSz w:w="16838" w:h="11905" w:orient="landscape"/>
          <w:pgMar w:top="1701" w:right="1134" w:bottom="567" w:left="1134" w:header="720" w:footer="624" w:gutter="0"/>
          <w:cols w:space="720"/>
        </w:sectPr>
      </w:pPr>
    </w:p>
    <w:p w:rsidR="00A3687E" w:rsidRDefault="00A3687E">
      <w:pPr>
        <w:pStyle w:val="1"/>
        <w:tabs>
          <w:tab w:val="left" w:pos="709"/>
        </w:tabs>
        <w:spacing w:before="0" w:after="0"/>
        <w:rPr>
          <w:rFonts w:ascii="Times New Roman" w:hAnsi="Times New Roman"/>
          <w:b w:val="0"/>
          <w:color w:val="000000"/>
          <w:sz w:val="28"/>
        </w:rPr>
      </w:pPr>
    </w:p>
    <w:p w:rsidR="00185FA0" w:rsidRPr="00F924FD" w:rsidRDefault="007E786B">
      <w:pPr>
        <w:pStyle w:val="1"/>
        <w:tabs>
          <w:tab w:val="left" w:pos="709"/>
        </w:tabs>
        <w:spacing w:before="0" w:after="0"/>
        <w:rPr>
          <w:rFonts w:ascii="Times New Roman" w:hAnsi="Times New Roman"/>
          <w:color w:val="000000"/>
          <w:sz w:val="28"/>
        </w:rPr>
      </w:pPr>
      <w:r w:rsidRPr="00F924FD">
        <w:rPr>
          <w:rFonts w:ascii="Times New Roman" w:hAnsi="Times New Roman"/>
          <w:b w:val="0"/>
          <w:color w:val="000000"/>
          <w:sz w:val="28"/>
        </w:rPr>
        <w:t>4. План реализации комплекса процессных мероприятий на 202</w:t>
      </w:r>
      <w:r w:rsidR="00C944DB">
        <w:rPr>
          <w:rFonts w:ascii="Times New Roman" w:hAnsi="Times New Roman"/>
          <w:b w:val="0"/>
          <w:color w:val="000000"/>
          <w:sz w:val="28"/>
        </w:rPr>
        <w:t>5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– 202</w:t>
      </w:r>
      <w:r w:rsidR="00C944DB">
        <w:rPr>
          <w:rFonts w:ascii="Times New Roman" w:hAnsi="Times New Roman"/>
          <w:b w:val="0"/>
          <w:color w:val="000000"/>
          <w:sz w:val="28"/>
        </w:rPr>
        <w:t>7</w:t>
      </w:r>
      <w:r w:rsidRPr="00F924FD">
        <w:rPr>
          <w:rFonts w:ascii="Times New Roman" w:hAnsi="Times New Roman"/>
          <w:b w:val="0"/>
          <w:color w:val="000000"/>
          <w:sz w:val="28"/>
        </w:rPr>
        <w:t xml:space="preserve"> годы</w:t>
      </w:r>
    </w:p>
    <w:p w:rsidR="00185FA0" w:rsidRPr="00F924FD" w:rsidRDefault="00185FA0">
      <w:pPr>
        <w:pStyle w:val="afe"/>
        <w:tabs>
          <w:tab w:val="left" w:pos="11057"/>
        </w:tabs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722"/>
        <w:gridCol w:w="1804"/>
        <w:gridCol w:w="3299"/>
        <w:gridCol w:w="2410"/>
        <w:gridCol w:w="1612"/>
      </w:tblGrid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  <w:r w:rsidRPr="00F924FD">
              <w:rPr>
                <w:rFonts w:ascii="Times New Roman" w:hAnsi="Times New Roman"/>
              </w:rPr>
              <w:t>,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185FA0" w:rsidRPr="00F924FD" w:rsidRDefault="007E786B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(наименование органа </w:t>
            </w:r>
            <w:r w:rsidR="00C944DB">
              <w:rPr>
                <w:rFonts w:ascii="Times New Roman" w:hAnsi="Times New Roman"/>
                <w:sz w:val="24"/>
              </w:rPr>
              <w:t>местного самоуправления</w:t>
            </w:r>
            <w:r w:rsidRPr="00F924FD">
              <w:rPr>
                <w:rFonts w:ascii="Times New Roman" w:hAnsi="Times New Roman"/>
                <w:sz w:val="24"/>
              </w:rPr>
              <w:t>, ФИО,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pacing w:val="-20"/>
                <w:sz w:val="24"/>
              </w:rPr>
              <w:t>И</w:t>
            </w:r>
            <w:r w:rsidRPr="00F924FD">
              <w:rPr>
                <w:rFonts w:ascii="Times New Roman" w:hAnsi="Times New Roman"/>
                <w:sz w:val="24"/>
              </w:rPr>
              <w:t>н</w:t>
            </w:r>
            <w:r w:rsidRPr="00F924FD">
              <w:rPr>
                <w:rFonts w:ascii="Times New Roman" w:hAnsi="Times New Roman"/>
                <w:spacing w:val="-20"/>
                <w:sz w:val="24"/>
              </w:rPr>
              <w:t>ф</w:t>
            </w:r>
            <w:r w:rsidRPr="00F924FD">
              <w:rPr>
                <w:rFonts w:ascii="Times New Roman" w:hAnsi="Times New Roman"/>
                <w:sz w:val="24"/>
              </w:rPr>
              <w:t xml:space="preserve">ормационная система </w:t>
            </w:r>
          </w:p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185FA0" w:rsidRPr="00F924FD" w:rsidRDefault="00185FA0">
      <w:pPr>
        <w:spacing w:after="0" w:line="240" w:lineRule="auto"/>
        <w:rPr>
          <w:sz w:val="2"/>
        </w:rPr>
      </w:pPr>
    </w:p>
    <w:tbl>
      <w:tblPr>
        <w:tblW w:w="14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4722"/>
        <w:gridCol w:w="1804"/>
        <w:gridCol w:w="3299"/>
        <w:gridCol w:w="2410"/>
        <w:gridCol w:w="1612"/>
      </w:tblGrid>
      <w:tr w:rsidR="00185FA0" w:rsidRPr="00F924FD" w:rsidTr="00A3687E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85FA0" w:rsidRPr="00F924FD" w:rsidTr="00C944DB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«Осуществлен внутренний </w:t>
            </w:r>
            <w:r w:rsidR="00C944DB">
              <w:rPr>
                <w:rFonts w:ascii="Times New Roman" w:hAnsi="Times New Roman"/>
                <w:sz w:val="24"/>
              </w:rPr>
              <w:t>муниципальный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финансовый контроль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</w:t>
            </w:r>
          </w:p>
          <w:p w:rsidR="00185FA0" w:rsidRPr="00F924FD" w:rsidRDefault="007E786B" w:rsidP="00A3687E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«Обеспечено осуществление внутреннего </w:t>
            </w:r>
            <w:r w:rsidR="00C944DB"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C944DB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185FA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185FA0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185FA0" w:rsidRPr="00F924FD" w:rsidRDefault="007E786B" w:rsidP="00C944DB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Утвержден план контрольных мероприятий </w:t>
            </w:r>
            <w:r w:rsidR="00C944DB">
              <w:rPr>
                <w:rFonts w:ascii="Times New Roman" w:hAnsi="Times New Roman"/>
                <w:sz w:val="24"/>
              </w:rPr>
              <w:t xml:space="preserve">Администрации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C944DB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Default="007E786B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 w:rsidR="00C944DB"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Default="00400BBD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400BBD" w:rsidP="00C944D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C944DB" w:rsidP="00782069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план контрольных мероприятий </w:t>
            </w:r>
            <w:r w:rsidR="00C944DB"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 w:rsidR="00C944DB">
              <w:rPr>
                <w:rFonts w:ascii="Times New Roman" w:hAnsi="Times New Roman"/>
                <w:sz w:val="24"/>
              </w:rPr>
              <w:t xml:space="preserve"> сельского      поселения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5FA0" w:rsidRPr="00F924FD" w:rsidRDefault="007E786B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782069" w:rsidRPr="00F924FD" w:rsidRDefault="0078206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400BBD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782069" w:rsidRPr="00F924FD" w:rsidRDefault="00400BBD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30 сентября 202</w:t>
            </w:r>
            <w:r>
              <w:rPr>
                <w:rFonts w:ascii="Times New Roman" w:hAnsi="Times New Roman"/>
                <w:sz w:val="24"/>
              </w:rPr>
              <w:t>7 г.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>, 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распоряжения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 назначении контрольных мероприятий, </w:t>
            </w:r>
          </w:p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акты проверок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82069" w:rsidRPr="00F924FD" w:rsidTr="00A3687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1.3.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F924FD">
              <w:rPr>
                <w:rFonts w:ascii="Times New Roman" w:hAnsi="Times New Roman"/>
                <w:sz w:val="24"/>
              </w:rPr>
              <w:t>Осуществлена реализация результатов контрольных мероприятий</w:t>
            </w:r>
            <w:r w:rsidRPr="00F924F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Default="00D01E25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82069" w:rsidRPr="00F924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ноября</w:t>
            </w:r>
            <w:r w:rsidR="00782069" w:rsidRPr="00F924FD">
              <w:rPr>
                <w:rFonts w:ascii="Times New Roman" w:hAnsi="Times New Roman"/>
                <w:sz w:val="24"/>
              </w:rPr>
              <w:t xml:space="preserve"> 202</w:t>
            </w:r>
            <w:r w:rsidR="00782069">
              <w:rPr>
                <w:rFonts w:ascii="Times New Roman" w:hAnsi="Times New Roman"/>
                <w:sz w:val="24"/>
              </w:rPr>
              <w:t>5</w:t>
            </w:r>
            <w:r w:rsidR="00782069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D01E25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ноября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202</w:t>
            </w:r>
            <w:r w:rsidR="00400BBD">
              <w:rPr>
                <w:rFonts w:ascii="Times New Roman" w:hAnsi="Times New Roman"/>
                <w:sz w:val="24"/>
              </w:rPr>
              <w:t>6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Default="00400BBD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00BBD" w:rsidRPr="00F924FD" w:rsidRDefault="00D01E25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ноября </w:t>
            </w:r>
            <w:r w:rsidR="00400BBD" w:rsidRPr="00F924FD">
              <w:rPr>
                <w:rFonts w:ascii="Times New Roman" w:hAnsi="Times New Roman"/>
                <w:sz w:val="24"/>
              </w:rPr>
              <w:t>202</w:t>
            </w:r>
            <w:r w:rsidR="00400BBD">
              <w:rPr>
                <w:rFonts w:ascii="Times New Roman" w:hAnsi="Times New Roman"/>
                <w:sz w:val="24"/>
              </w:rPr>
              <w:t>7</w:t>
            </w:r>
            <w:r w:rsidR="00400BBD" w:rsidRPr="00F924FD">
              <w:rPr>
                <w:rFonts w:ascii="Times New Roman" w:hAnsi="Times New Roman"/>
                <w:sz w:val="24"/>
              </w:rPr>
              <w:t xml:space="preserve"> г.</w:t>
            </w:r>
          </w:p>
          <w:p w:rsidR="00400BBD" w:rsidRPr="00F924FD" w:rsidRDefault="00400BBD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5501FF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Администрация </w:t>
            </w:r>
            <w:r w:rsidR="005501FF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     поселения (</w:t>
            </w:r>
            <w:proofErr w:type="spellStart"/>
            <w:r w:rsidR="006E3C85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6E3C85">
              <w:rPr>
                <w:rFonts w:ascii="Times New Roman" w:hAnsi="Times New Roman"/>
                <w:sz w:val="24"/>
              </w:rPr>
              <w:t xml:space="preserve"> Е.В.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начальник сектора экономики и финансов)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представления 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об устранении выявленных нарушений, </w:t>
            </w:r>
          </w:p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их причин и условий;</w:t>
            </w:r>
          </w:p>
          <w:p w:rsidR="00782069" w:rsidRPr="00F924FD" w:rsidRDefault="00782069" w:rsidP="00400BB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предписания о возмещении ущерба, причиненного </w:t>
            </w:r>
            <w:proofErr w:type="spellStart"/>
            <w:r w:rsidR="00A3687E">
              <w:rPr>
                <w:rFonts w:ascii="Times New Roman" w:hAnsi="Times New Roman"/>
                <w:sz w:val="24"/>
              </w:rPr>
              <w:t>Вербовологовскому</w:t>
            </w:r>
            <w:proofErr w:type="spellEnd"/>
            <w:r w:rsidR="00A3687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сельскому поселению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82069" w:rsidRPr="00F924FD" w:rsidRDefault="00782069" w:rsidP="00C944D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>–</w:t>
            </w:r>
          </w:p>
        </w:tc>
      </w:tr>
    </w:tbl>
    <w:p w:rsidR="00185FA0" w:rsidRPr="00F924FD" w:rsidRDefault="00185FA0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bookmarkStart w:id="0" w:name="_GoBack"/>
      <w:bookmarkEnd w:id="0"/>
    </w:p>
    <w:sectPr w:rsidR="00185FA0" w:rsidRPr="00F924FD" w:rsidSect="00782069">
      <w:pgSz w:w="16840" w:h="11907" w:orient="landscape" w:code="9"/>
      <w:pgMar w:top="567" w:right="1134" w:bottom="1701" w:left="1134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6BA" w:rsidRDefault="00C756BA">
      <w:pPr>
        <w:spacing w:after="0" w:line="240" w:lineRule="auto"/>
      </w:pPr>
      <w:r>
        <w:separator/>
      </w:r>
    </w:p>
  </w:endnote>
  <w:endnote w:type="continuationSeparator" w:id="0">
    <w:p w:rsidR="00C756BA" w:rsidRDefault="00C7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Pr="007E786B" w:rsidRDefault="004F778F">
    <w:pPr>
      <w:spacing w:after="0"/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6BA" w:rsidRDefault="00C756BA">
      <w:pPr>
        <w:spacing w:after="0" w:line="240" w:lineRule="auto"/>
      </w:pPr>
      <w:r>
        <w:separator/>
      </w:r>
    </w:p>
  </w:footnote>
  <w:footnote w:type="continuationSeparator" w:id="0">
    <w:p w:rsidR="00C756BA" w:rsidRDefault="00C7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8</w:t>
    </w:r>
    <w:r>
      <w:fldChar w:fldCharType="end"/>
    </w:r>
  </w:p>
  <w:p w:rsidR="004F778F" w:rsidRDefault="004F778F">
    <w:pPr>
      <w:pStyle w:val="af2"/>
      <w:jc w:val="center"/>
      <w:rPr>
        <w:rFonts w:ascii="Times New Roman" w:hAnsi="Times New Roman"/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33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36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pStyle w:val="af2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9</w:t>
    </w:r>
    <w:r>
      <w:fldChar w:fldCharType="end"/>
    </w:r>
  </w:p>
  <w:p w:rsidR="004F778F" w:rsidRDefault="004F778F">
    <w:pPr>
      <w:tabs>
        <w:tab w:val="left" w:pos="964"/>
      </w:tabs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13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18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21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E62FA0">
      <w:rPr>
        <w:noProof/>
      </w:rPr>
      <w:t>24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28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8F" w:rsidRDefault="004F77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25394">
      <w:rPr>
        <w:noProof/>
      </w:rPr>
      <w:t>32</w:t>
    </w:r>
    <w:r>
      <w:fldChar w:fldCharType="end"/>
    </w:r>
  </w:p>
  <w:p w:rsidR="004F778F" w:rsidRDefault="004F778F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BC12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A0"/>
    <w:rsid w:val="0000638E"/>
    <w:rsid w:val="00012603"/>
    <w:rsid w:val="000473EE"/>
    <w:rsid w:val="00047B97"/>
    <w:rsid w:val="00083FA1"/>
    <w:rsid w:val="000D51AA"/>
    <w:rsid w:val="00107C44"/>
    <w:rsid w:val="00167A57"/>
    <w:rsid w:val="00177765"/>
    <w:rsid w:val="00180B43"/>
    <w:rsid w:val="00185FA0"/>
    <w:rsid w:val="00195A3B"/>
    <w:rsid w:val="00196394"/>
    <w:rsid w:val="001B588C"/>
    <w:rsid w:val="001D4F9B"/>
    <w:rsid w:val="001E0584"/>
    <w:rsid w:val="00223A68"/>
    <w:rsid w:val="00241381"/>
    <w:rsid w:val="0024325E"/>
    <w:rsid w:val="0025518F"/>
    <w:rsid w:val="00256B71"/>
    <w:rsid w:val="002721A6"/>
    <w:rsid w:val="0027386D"/>
    <w:rsid w:val="00281AF5"/>
    <w:rsid w:val="00292531"/>
    <w:rsid w:val="00296B2F"/>
    <w:rsid w:val="002B36EA"/>
    <w:rsid w:val="002C23E9"/>
    <w:rsid w:val="002C4557"/>
    <w:rsid w:val="00314FF6"/>
    <w:rsid w:val="003222B2"/>
    <w:rsid w:val="00327199"/>
    <w:rsid w:val="0033733E"/>
    <w:rsid w:val="00354C12"/>
    <w:rsid w:val="0036234B"/>
    <w:rsid w:val="00382121"/>
    <w:rsid w:val="00383307"/>
    <w:rsid w:val="003856C9"/>
    <w:rsid w:val="003C7F54"/>
    <w:rsid w:val="003E53BE"/>
    <w:rsid w:val="003E6CA2"/>
    <w:rsid w:val="003E7EDA"/>
    <w:rsid w:val="003F7EAD"/>
    <w:rsid w:val="00400BBD"/>
    <w:rsid w:val="00440258"/>
    <w:rsid w:val="004508F4"/>
    <w:rsid w:val="00452958"/>
    <w:rsid w:val="00481B6E"/>
    <w:rsid w:val="004A7882"/>
    <w:rsid w:val="004F778F"/>
    <w:rsid w:val="005005D9"/>
    <w:rsid w:val="00500E47"/>
    <w:rsid w:val="005069D2"/>
    <w:rsid w:val="00513E19"/>
    <w:rsid w:val="005501FF"/>
    <w:rsid w:val="00556D3C"/>
    <w:rsid w:val="00563AAA"/>
    <w:rsid w:val="00565D49"/>
    <w:rsid w:val="00591F87"/>
    <w:rsid w:val="005B3DE4"/>
    <w:rsid w:val="005B77E6"/>
    <w:rsid w:val="005C722E"/>
    <w:rsid w:val="005E4847"/>
    <w:rsid w:val="005E7DC8"/>
    <w:rsid w:val="00620BC7"/>
    <w:rsid w:val="00623F08"/>
    <w:rsid w:val="0068366F"/>
    <w:rsid w:val="00691D92"/>
    <w:rsid w:val="006C258D"/>
    <w:rsid w:val="006C2F73"/>
    <w:rsid w:val="006C41C2"/>
    <w:rsid w:val="006C7A29"/>
    <w:rsid w:val="006D7D71"/>
    <w:rsid w:val="006E1EDD"/>
    <w:rsid w:val="006E3C85"/>
    <w:rsid w:val="0070708A"/>
    <w:rsid w:val="0072126C"/>
    <w:rsid w:val="00723965"/>
    <w:rsid w:val="00727F35"/>
    <w:rsid w:val="007300BC"/>
    <w:rsid w:val="00736808"/>
    <w:rsid w:val="007535D4"/>
    <w:rsid w:val="00781704"/>
    <w:rsid w:val="00782069"/>
    <w:rsid w:val="007852BB"/>
    <w:rsid w:val="00794948"/>
    <w:rsid w:val="00796F97"/>
    <w:rsid w:val="007A3750"/>
    <w:rsid w:val="007E61B6"/>
    <w:rsid w:val="007E786B"/>
    <w:rsid w:val="007F2BA1"/>
    <w:rsid w:val="00801C86"/>
    <w:rsid w:val="00825394"/>
    <w:rsid w:val="00853B19"/>
    <w:rsid w:val="00855B99"/>
    <w:rsid w:val="00861040"/>
    <w:rsid w:val="008623B3"/>
    <w:rsid w:val="00881540"/>
    <w:rsid w:val="00884277"/>
    <w:rsid w:val="008A2953"/>
    <w:rsid w:val="008B4E16"/>
    <w:rsid w:val="008C16AD"/>
    <w:rsid w:val="008C64F3"/>
    <w:rsid w:val="0091034D"/>
    <w:rsid w:val="00916008"/>
    <w:rsid w:val="009254B3"/>
    <w:rsid w:val="00925627"/>
    <w:rsid w:val="00925769"/>
    <w:rsid w:val="00930876"/>
    <w:rsid w:val="0094068B"/>
    <w:rsid w:val="009716E0"/>
    <w:rsid w:val="00973626"/>
    <w:rsid w:val="009854D2"/>
    <w:rsid w:val="00987A92"/>
    <w:rsid w:val="00991E62"/>
    <w:rsid w:val="00993A0D"/>
    <w:rsid w:val="009D02C6"/>
    <w:rsid w:val="009E0E53"/>
    <w:rsid w:val="009E1819"/>
    <w:rsid w:val="009E6049"/>
    <w:rsid w:val="00A06943"/>
    <w:rsid w:val="00A22379"/>
    <w:rsid w:val="00A27C81"/>
    <w:rsid w:val="00A3687E"/>
    <w:rsid w:val="00A602CD"/>
    <w:rsid w:val="00A8508D"/>
    <w:rsid w:val="00A934DA"/>
    <w:rsid w:val="00AA2718"/>
    <w:rsid w:val="00AA3E7F"/>
    <w:rsid w:val="00AB0FC8"/>
    <w:rsid w:val="00AB18F3"/>
    <w:rsid w:val="00AB2433"/>
    <w:rsid w:val="00AD1693"/>
    <w:rsid w:val="00AE2E7C"/>
    <w:rsid w:val="00AF048A"/>
    <w:rsid w:val="00B04BDA"/>
    <w:rsid w:val="00B10F57"/>
    <w:rsid w:val="00B35148"/>
    <w:rsid w:val="00B42B33"/>
    <w:rsid w:val="00B606BF"/>
    <w:rsid w:val="00B6456F"/>
    <w:rsid w:val="00B67E1F"/>
    <w:rsid w:val="00B80A00"/>
    <w:rsid w:val="00B84F2B"/>
    <w:rsid w:val="00B934A6"/>
    <w:rsid w:val="00BA04A0"/>
    <w:rsid w:val="00BA54D5"/>
    <w:rsid w:val="00BC226A"/>
    <w:rsid w:val="00BE05C0"/>
    <w:rsid w:val="00C10BBB"/>
    <w:rsid w:val="00C60A93"/>
    <w:rsid w:val="00C7258C"/>
    <w:rsid w:val="00C73A3C"/>
    <w:rsid w:val="00C756BA"/>
    <w:rsid w:val="00C776D9"/>
    <w:rsid w:val="00C85EFC"/>
    <w:rsid w:val="00C944DB"/>
    <w:rsid w:val="00CA5156"/>
    <w:rsid w:val="00CA6C99"/>
    <w:rsid w:val="00CD52BF"/>
    <w:rsid w:val="00CE100A"/>
    <w:rsid w:val="00CE621A"/>
    <w:rsid w:val="00CF549F"/>
    <w:rsid w:val="00CF73F9"/>
    <w:rsid w:val="00D01E25"/>
    <w:rsid w:val="00D512A5"/>
    <w:rsid w:val="00D63D70"/>
    <w:rsid w:val="00D666C1"/>
    <w:rsid w:val="00D74786"/>
    <w:rsid w:val="00D833CF"/>
    <w:rsid w:val="00D90584"/>
    <w:rsid w:val="00DA078C"/>
    <w:rsid w:val="00DA0B94"/>
    <w:rsid w:val="00DA7708"/>
    <w:rsid w:val="00DC2F25"/>
    <w:rsid w:val="00DD0017"/>
    <w:rsid w:val="00DD5DD3"/>
    <w:rsid w:val="00E173BA"/>
    <w:rsid w:val="00E34DB0"/>
    <w:rsid w:val="00E604FF"/>
    <w:rsid w:val="00E62FA0"/>
    <w:rsid w:val="00E82A2B"/>
    <w:rsid w:val="00E836B4"/>
    <w:rsid w:val="00EA0744"/>
    <w:rsid w:val="00EB2063"/>
    <w:rsid w:val="00EC5AC1"/>
    <w:rsid w:val="00EE09FB"/>
    <w:rsid w:val="00EF6C55"/>
    <w:rsid w:val="00F00F33"/>
    <w:rsid w:val="00F205BA"/>
    <w:rsid w:val="00F301AC"/>
    <w:rsid w:val="00F4088F"/>
    <w:rsid w:val="00F40A9C"/>
    <w:rsid w:val="00F56440"/>
    <w:rsid w:val="00F65263"/>
    <w:rsid w:val="00F70030"/>
    <w:rsid w:val="00F902C3"/>
    <w:rsid w:val="00F924FD"/>
    <w:rsid w:val="00F9289A"/>
    <w:rsid w:val="00F92A45"/>
    <w:rsid w:val="00F9333F"/>
    <w:rsid w:val="00FC0470"/>
    <w:rsid w:val="00FC51D3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B09C9-4D9C-4CF7-8AFE-EEFDD93C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8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customStyle="1" w:styleId="7">
    <w:name w:val="Гиперссылка7"/>
    <w:link w:val="70"/>
    <w:rPr>
      <w:color w:val="0000FF"/>
      <w:u w:val="single"/>
    </w:rPr>
  </w:style>
  <w:style w:type="character" w:customStyle="1" w:styleId="70">
    <w:name w:val="Гиперссылка7"/>
    <w:link w:val="7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1a">
    <w:name w:val="index 1"/>
    <w:basedOn w:val="a"/>
    <w:next w:val="a"/>
    <w:link w:val="1b"/>
    <w:pPr>
      <w:spacing w:after="0" w:line="240" w:lineRule="auto"/>
      <w:ind w:left="220" w:hanging="220"/>
    </w:pPr>
  </w:style>
  <w:style w:type="character" w:customStyle="1" w:styleId="1b">
    <w:name w:val="Указатель 1 Знак"/>
    <w:basedOn w:val="11"/>
    <w:link w:val="1a"/>
    <w:rPr>
      <w:sz w:val="22"/>
    </w:rPr>
  </w:style>
  <w:style w:type="paragraph" w:customStyle="1" w:styleId="1c">
    <w:name w:val="Знак1"/>
    <w:basedOn w:val="a"/>
    <w:link w:val="1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d">
    <w:name w:val="Знак1"/>
    <w:basedOn w:val="11"/>
    <w:link w:val="1c"/>
    <w:rPr>
      <w:rFonts w:ascii="Tahoma" w:hAnsi="Tahoma"/>
      <w:sz w:val="2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a3">
    <w:name w:val="caption"/>
    <w:basedOn w:val="a"/>
    <w:link w:val="a4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4">
    <w:name w:val="Название объекта Знак"/>
    <w:basedOn w:val="11"/>
    <w:link w:val="a3"/>
    <w:rPr>
      <w:rFonts w:asciiTheme="minorHAnsi" w:hAnsiTheme="minorHAnsi"/>
      <w:i/>
      <w:sz w:val="24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102">
    <w:name w:val="Знак1_0"/>
    <w:basedOn w:val="a"/>
    <w:link w:val="103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3">
    <w:name w:val="Знак1_0"/>
    <w:basedOn w:val="11"/>
    <w:link w:val="102"/>
    <w:rPr>
      <w:rFonts w:ascii="Tahoma" w:hAnsi="Tahoma"/>
      <w:sz w:val="20"/>
    </w:rPr>
  </w:style>
  <w:style w:type="paragraph" w:styleId="a5">
    <w:name w:val="List Paragraph"/>
    <w:basedOn w:val="a"/>
    <w:link w:val="a6"/>
    <w:qFormat/>
    <w:pPr>
      <w:ind w:left="720"/>
      <w:contextualSpacing/>
    </w:pPr>
  </w:style>
  <w:style w:type="character" w:customStyle="1" w:styleId="a6">
    <w:name w:val="Абзац списка Знак"/>
    <w:basedOn w:val="11"/>
    <w:link w:val="a5"/>
    <w:rPr>
      <w:sz w:val="22"/>
    </w:rPr>
  </w:style>
  <w:style w:type="paragraph" w:customStyle="1" w:styleId="2d">
    <w:name w:val="Гиперссылка2"/>
    <w:link w:val="2e"/>
    <w:rPr>
      <w:color w:val="0000FF"/>
      <w:u w:val="single"/>
    </w:rPr>
  </w:style>
  <w:style w:type="character" w:customStyle="1" w:styleId="2e">
    <w:name w:val="Гиперссылка2"/>
    <w:link w:val="2d"/>
    <w:rPr>
      <w:color w:val="0000FF"/>
      <w:u w:val="single"/>
    </w:rPr>
  </w:style>
  <w:style w:type="paragraph" w:customStyle="1" w:styleId="1e">
    <w:name w:val="Заголовок1"/>
    <w:basedOn w:val="14"/>
    <w:link w:val="1f"/>
    <w:rPr>
      <w:rFonts w:ascii="Liberation Sans" w:hAnsi="Liberation Sans"/>
      <w:sz w:val="28"/>
    </w:rPr>
  </w:style>
  <w:style w:type="character" w:customStyle="1" w:styleId="1f">
    <w:name w:val="Заголовок1"/>
    <w:basedOn w:val="15"/>
    <w:link w:val="1e"/>
    <w:rPr>
      <w:rFonts w:ascii="Liberation Sans" w:hAnsi="Liberation Sans"/>
      <w:sz w:val="28"/>
    </w:rPr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a7">
    <w:name w:val="Содержимое врезки"/>
    <w:basedOn w:val="a"/>
    <w:link w:val="a8"/>
    <w:rPr>
      <w:rFonts w:asciiTheme="minorHAnsi" w:hAnsiTheme="minorHAnsi"/>
    </w:rPr>
  </w:style>
  <w:style w:type="character" w:customStyle="1" w:styleId="a8">
    <w:name w:val="Содержимое врезки"/>
    <w:basedOn w:val="11"/>
    <w:link w:val="a7"/>
    <w:rPr>
      <w:rFonts w:asciiTheme="minorHAnsi" w:hAnsiTheme="minorHAnsi"/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1"/>
    <w:link w:val="a9"/>
    <w:rPr>
      <w:rFonts w:ascii="Times New Roman" w:hAnsi="Times New Roman"/>
      <w:sz w:val="24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1"/>
    <w:link w:val="ab"/>
    <w:rPr>
      <w:sz w:val="22"/>
    </w:rPr>
  </w:style>
  <w:style w:type="paragraph" w:customStyle="1" w:styleId="9">
    <w:name w:val="Основной шрифт абзаца9"/>
    <w:link w:val="90"/>
  </w:style>
  <w:style w:type="character" w:customStyle="1" w:styleId="90">
    <w:name w:val="Основной шрифт абзаца9"/>
    <w:link w:val="9"/>
  </w:style>
  <w:style w:type="paragraph" w:customStyle="1" w:styleId="61">
    <w:name w:val="Основной шрифт абзаца6"/>
    <w:link w:val="62"/>
  </w:style>
  <w:style w:type="character" w:customStyle="1" w:styleId="62">
    <w:name w:val="Основной шрифт абзаца6"/>
    <w:link w:val="61"/>
  </w:style>
  <w:style w:type="paragraph" w:customStyle="1" w:styleId="8">
    <w:name w:val="Основной шрифт абзаца8"/>
    <w:link w:val="80"/>
  </w:style>
  <w:style w:type="character" w:customStyle="1" w:styleId="80">
    <w:name w:val="Основной шрифт абзаца8"/>
    <w:link w:val="8"/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customStyle="1" w:styleId="ad">
    <w:name w:val="Нормальный (таблица)"/>
    <w:basedOn w:val="a"/>
    <w:next w:val="a"/>
    <w:link w:val="ae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e">
    <w:name w:val="Нормальный (таблица)"/>
    <w:basedOn w:val="11"/>
    <w:link w:val="ad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af">
    <w:name w:val="Символ сноски"/>
    <w:link w:val="af0"/>
  </w:style>
  <w:style w:type="character" w:customStyle="1" w:styleId="af0">
    <w:name w:val="Символ сноски"/>
    <w:link w:val="af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91">
    <w:name w:val="Гиперссылка9"/>
    <w:link w:val="92"/>
    <w:rPr>
      <w:color w:val="0000FF"/>
      <w:u w:val="single"/>
    </w:rPr>
  </w:style>
  <w:style w:type="character" w:customStyle="1" w:styleId="92">
    <w:name w:val="Гиперссылка9"/>
    <w:link w:val="91"/>
    <w:rPr>
      <w:color w:val="0000FF"/>
      <w:u w:val="single"/>
    </w:rPr>
  </w:style>
  <w:style w:type="paragraph" w:customStyle="1" w:styleId="63">
    <w:name w:val="Гиперссылка6"/>
    <w:link w:val="af1"/>
    <w:rPr>
      <w:color w:val="0000FF"/>
      <w:u w:val="single"/>
    </w:rPr>
  </w:style>
  <w:style w:type="character" w:styleId="af1">
    <w:name w:val="Hyperlink"/>
    <w:link w:val="6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1"/>
    <w:link w:val="af2"/>
    <w:rPr>
      <w:sz w:val="22"/>
    </w:rPr>
  </w:style>
  <w:style w:type="paragraph" w:customStyle="1" w:styleId="af4">
    <w:name w:val="Верхний и нижний колонтитулы"/>
    <w:link w:val="af5"/>
    <w:pPr>
      <w:spacing w:after="200"/>
      <w:jc w:val="both"/>
    </w:pPr>
    <w:rPr>
      <w:rFonts w:ascii="XO Thames" w:hAnsi="XO Thames"/>
    </w:rPr>
  </w:style>
  <w:style w:type="character" w:customStyle="1" w:styleId="af5">
    <w:name w:val="Верхний и нижний колонтитулы"/>
    <w:link w:val="af4"/>
    <w:rPr>
      <w:rFonts w:ascii="XO Thames" w:hAnsi="XO Thames"/>
    </w:rPr>
  </w:style>
  <w:style w:type="paragraph" w:styleId="1fc">
    <w:name w:val="toc 1"/>
    <w:next w:val="a"/>
    <w:link w:val="1fd"/>
    <w:uiPriority w:val="39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Pr>
      <w:rFonts w:ascii="XO Thames" w:hAnsi="XO Thames"/>
      <w:b/>
      <w:sz w:val="28"/>
    </w:rPr>
  </w:style>
  <w:style w:type="paragraph" w:customStyle="1" w:styleId="1fe">
    <w:name w:val="Обычный1"/>
    <w:link w:val="1ff"/>
    <w:rPr>
      <w:sz w:val="22"/>
    </w:rPr>
  </w:style>
  <w:style w:type="character" w:customStyle="1" w:styleId="1ff">
    <w:name w:val="Обычный1"/>
    <w:link w:val="1fe"/>
    <w:rPr>
      <w:sz w:val="22"/>
    </w:rPr>
  </w:style>
  <w:style w:type="paragraph" w:customStyle="1" w:styleId="1ff0">
    <w:name w:val="Гиперссылка1"/>
    <w:link w:val="1ff1"/>
    <w:rPr>
      <w:color w:val="0000FF"/>
      <w:u w:val="single"/>
    </w:rPr>
  </w:style>
  <w:style w:type="character" w:customStyle="1" w:styleId="1ff1">
    <w:name w:val="Гиперссылка1"/>
    <w:link w:val="1ff0"/>
    <w:rPr>
      <w:color w:val="0000FF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37">
    <w:name w:val="Основной шрифт абзаца3"/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1ff6">
    <w:name w:val="Обычный1"/>
    <w:link w:val="1ff7"/>
    <w:rPr>
      <w:sz w:val="22"/>
    </w:rPr>
  </w:style>
  <w:style w:type="character" w:customStyle="1" w:styleId="1ff7">
    <w:name w:val="Обычный1"/>
    <w:link w:val="1ff6"/>
    <w:rPr>
      <w:sz w:val="22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af6">
    <w:name w:val="Гипертекстовая ссылка"/>
    <w:link w:val="af7"/>
    <w:rPr>
      <w:color w:val="106BBE"/>
      <w:sz w:val="26"/>
    </w:rPr>
  </w:style>
  <w:style w:type="character" w:customStyle="1" w:styleId="af7">
    <w:name w:val="Гипертекстовая ссылка"/>
    <w:link w:val="af6"/>
    <w:rPr>
      <w:color w:val="106BBE"/>
      <w:sz w:val="26"/>
    </w:rPr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1"/>
    <w:link w:val="af8"/>
    <w:rPr>
      <w:rFonts w:ascii="Tahoma" w:hAnsi="Tahoma"/>
      <w:sz w:val="16"/>
    </w:rPr>
  </w:style>
  <w:style w:type="paragraph" w:customStyle="1" w:styleId="1ff8">
    <w:name w:val="Основной шрифт абзаца1"/>
    <w:link w:val="1ff9"/>
  </w:style>
  <w:style w:type="character" w:customStyle="1" w:styleId="1ff9">
    <w:name w:val="Основной шрифт абзаца1"/>
    <w:link w:val="1ff8"/>
  </w:style>
  <w:style w:type="paragraph" w:customStyle="1" w:styleId="110">
    <w:name w:val="Заголовок 11"/>
    <w:basedOn w:val="14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5"/>
    <w:link w:val="110"/>
    <w:rPr>
      <w:rFonts w:ascii="Arial" w:hAnsi="Arial"/>
      <w:b/>
      <w:color w:val="26282F"/>
      <w:sz w:val="24"/>
    </w:rPr>
  </w:style>
  <w:style w:type="paragraph" w:customStyle="1" w:styleId="38">
    <w:name w:val="Гиперссылка3"/>
    <w:link w:val="39"/>
    <w:rPr>
      <w:color w:val="0000FF"/>
      <w:u w:val="single"/>
    </w:rPr>
  </w:style>
  <w:style w:type="character" w:customStyle="1" w:styleId="39">
    <w:name w:val="Гиперссылка3"/>
    <w:link w:val="38"/>
    <w:rPr>
      <w:color w:val="0000FF"/>
      <w:u w:val="single"/>
    </w:rPr>
  </w:style>
  <w:style w:type="paragraph" w:customStyle="1" w:styleId="1ffa">
    <w:name w:val="Обычный1"/>
    <w:link w:val="1ffb"/>
    <w:rPr>
      <w:sz w:val="22"/>
    </w:rPr>
  </w:style>
  <w:style w:type="character" w:customStyle="1" w:styleId="1ffb">
    <w:name w:val="Обычный1"/>
    <w:link w:val="1ffa"/>
    <w:rPr>
      <w:sz w:val="22"/>
    </w:rPr>
  </w:style>
  <w:style w:type="paragraph" w:customStyle="1" w:styleId="64">
    <w:name w:val="Гиперссылка6"/>
    <w:link w:val="65"/>
    <w:rPr>
      <w:color w:val="0000FF"/>
      <w:u w:val="single"/>
    </w:rPr>
  </w:style>
  <w:style w:type="character" w:customStyle="1" w:styleId="65">
    <w:name w:val="Гиперссылка6"/>
    <w:link w:val="64"/>
    <w:rPr>
      <w:color w:val="0000FF"/>
      <w:u w:val="single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3a">
    <w:name w:val="Основной шрифт абзаца3"/>
    <w:link w:val="3b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b">
    <w:name w:val="Основной шрифт абзаца3"/>
    <w:link w:val="3a"/>
    <w:rPr>
      <w:rFonts w:asciiTheme="minorHAnsi" w:hAnsiTheme="minorHAnsi"/>
      <w:sz w:val="22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2f1">
    <w:name w:val="Основной шрифт абзаца2"/>
    <w:link w:val="2f2"/>
  </w:style>
  <w:style w:type="character" w:customStyle="1" w:styleId="2f2">
    <w:name w:val="Основной шрифт абзаца2"/>
    <w:link w:val="2f1"/>
  </w:style>
  <w:style w:type="paragraph" w:customStyle="1" w:styleId="1fff0">
    <w:name w:val="Основной шрифт абзаца1"/>
    <w:link w:val="1fff1"/>
  </w:style>
  <w:style w:type="character" w:customStyle="1" w:styleId="1fff1">
    <w:name w:val="Основной шрифт абзаца1"/>
    <w:link w:val="1fff0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Гиперссылка5"/>
    <w:link w:val="56"/>
    <w:rPr>
      <w:color w:val="0000FF"/>
      <w:u w:val="single"/>
    </w:rPr>
  </w:style>
  <w:style w:type="character" w:customStyle="1" w:styleId="56">
    <w:name w:val="Гиперссылка5"/>
    <w:link w:val="55"/>
    <w:rPr>
      <w:color w:val="0000FF"/>
      <w:u w:val="single"/>
    </w:rPr>
  </w:style>
  <w:style w:type="paragraph" w:styleId="57">
    <w:name w:val="toc 5"/>
    <w:next w:val="a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hgkelc">
    <w:name w:val="hgkelc"/>
    <w:basedOn w:val="12"/>
    <w:link w:val="hgkelc0"/>
  </w:style>
  <w:style w:type="character" w:customStyle="1" w:styleId="hgkelc0">
    <w:name w:val="hgkelc"/>
    <w:basedOn w:val="13"/>
    <w:link w:val="hgkelc"/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afa">
    <w:name w:val="Привязка сноски"/>
    <w:link w:val="afb"/>
    <w:rPr>
      <w:vertAlign w:val="superscript"/>
    </w:rPr>
  </w:style>
  <w:style w:type="character" w:customStyle="1" w:styleId="afb">
    <w:name w:val="Привязка сноски"/>
    <w:link w:val="afa"/>
    <w:rPr>
      <w:vertAlign w:val="superscript"/>
    </w:rPr>
  </w:style>
  <w:style w:type="paragraph" w:customStyle="1" w:styleId="1fff4">
    <w:name w:val="Обычный1"/>
    <w:link w:val="1fff5"/>
    <w:rPr>
      <w:sz w:val="22"/>
    </w:rPr>
  </w:style>
  <w:style w:type="character" w:customStyle="1" w:styleId="1fff5">
    <w:name w:val="Обычный1"/>
    <w:link w:val="1fff4"/>
    <w:rPr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1fffa">
    <w:name w:val="Знак сноски1"/>
    <w:basedOn w:val="2f"/>
    <w:link w:val="1fffb"/>
    <w:rPr>
      <w:vertAlign w:val="superscript"/>
    </w:rPr>
  </w:style>
  <w:style w:type="character" w:customStyle="1" w:styleId="1fffb">
    <w:name w:val="Знак сноски1"/>
    <w:basedOn w:val="2f0"/>
    <w:link w:val="1fffa"/>
    <w:rPr>
      <w:vertAlign w:val="superscript"/>
    </w:rPr>
  </w:style>
  <w:style w:type="paragraph" w:customStyle="1" w:styleId="66">
    <w:name w:val="Гиперссылка6"/>
    <w:link w:val="67"/>
    <w:rPr>
      <w:color w:val="0000FF"/>
      <w:u w:val="single"/>
    </w:rPr>
  </w:style>
  <w:style w:type="character" w:customStyle="1" w:styleId="67">
    <w:name w:val="Гиперссылка6"/>
    <w:link w:val="66"/>
    <w:rPr>
      <w:color w:val="0000FF"/>
      <w:u w:val="single"/>
    </w:rPr>
  </w:style>
  <w:style w:type="paragraph" w:customStyle="1" w:styleId="1fffc">
    <w:name w:val="Знак1"/>
    <w:basedOn w:val="a"/>
    <w:link w:val="1ff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fd">
    <w:name w:val="Знак1"/>
    <w:basedOn w:val="11"/>
    <w:link w:val="1fffc"/>
    <w:rPr>
      <w:rFonts w:ascii="Tahoma" w:hAnsi="Tahoma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73">
    <w:name w:val="Основной шрифт абзаца7"/>
    <w:link w:val="74"/>
  </w:style>
  <w:style w:type="character" w:customStyle="1" w:styleId="74">
    <w:name w:val="Основной шрифт абзаца7"/>
    <w:link w:val="73"/>
  </w:style>
  <w:style w:type="paragraph" w:styleId="afe">
    <w:name w:val="Body Text"/>
    <w:basedOn w:val="a"/>
    <w:link w:val="af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">
    <w:name w:val="Основной текст Знак"/>
    <w:basedOn w:val="11"/>
    <w:link w:val="afe"/>
    <w:rPr>
      <w:rFonts w:ascii="Times New Roman" w:hAnsi="Times New Roman"/>
      <w:sz w:val="28"/>
    </w:rPr>
  </w:style>
  <w:style w:type="paragraph" w:customStyle="1" w:styleId="3e">
    <w:name w:val="Основной шрифт абзаца3"/>
    <w:link w:val="3f"/>
  </w:style>
  <w:style w:type="character" w:customStyle="1" w:styleId="3f">
    <w:name w:val="Основной шрифт абзаца3"/>
    <w:link w:val="3e"/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fe">
    <w:name w:val="Основной шрифт абзаца1"/>
    <w:link w:val="1ffff"/>
  </w:style>
  <w:style w:type="character" w:customStyle="1" w:styleId="1ffff">
    <w:name w:val="Основной шрифт абзаца1"/>
    <w:link w:val="1fff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f2">
    <w:name w:val="index heading"/>
    <w:basedOn w:val="a"/>
    <w:link w:val="aff3"/>
    <w:rPr>
      <w:rFonts w:asciiTheme="minorHAnsi" w:hAnsiTheme="minorHAnsi"/>
    </w:rPr>
  </w:style>
  <w:style w:type="character" w:customStyle="1" w:styleId="aff3">
    <w:name w:val="Указатель Знак"/>
    <w:basedOn w:val="11"/>
    <w:link w:val="aff2"/>
    <w:rPr>
      <w:rFonts w:asciiTheme="minorHAnsi" w:hAnsiTheme="minorHAns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f0">
    <w:name w:val="Знак сноски1"/>
    <w:link w:val="1ffff1"/>
    <w:rPr>
      <w:vertAlign w:val="superscript"/>
    </w:rPr>
  </w:style>
  <w:style w:type="character" w:customStyle="1" w:styleId="1ffff1">
    <w:name w:val="Знак сноски1"/>
    <w:link w:val="1ffff0"/>
    <w:rPr>
      <w:vertAlign w:val="superscript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table" w:customStyle="1" w:styleId="3f0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4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No Spacing"/>
    <w:basedOn w:val="a"/>
    <w:link w:val="aff6"/>
    <w:uiPriority w:val="1"/>
    <w:qFormat/>
    <w:rsid w:val="002C455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6">
    <w:name w:val="Без интервала Знак"/>
    <w:basedOn w:val="1ffff3"/>
    <w:link w:val="aff5"/>
    <w:uiPriority w:val="1"/>
    <w:rsid w:val="002C4557"/>
    <w:rPr>
      <w:rFonts w:ascii="Times New Roman" w:hAnsi="Times New Roman"/>
      <w:sz w:val="28"/>
    </w:rPr>
  </w:style>
  <w:style w:type="character" w:customStyle="1" w:styleId="2f4">
    <w:name w:val="Основной текст Знак2"/>
    <w:uiPriority w:val="99"/>
    <w:semiHidden/>
    <w:rsid w:val="00314FF6"/>
    <w:rPr>
      <w:rFonts w:ascii="Times New Roman" w:eastAsia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7416</Words>
  <Characters>42276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16</cp:revision>
  <cp:lastPrinted>2024-03-05T06:09:00Z</cp:lastPrinted>
  <dcterms:created xsi:type="dcterms:W3CDTF">2024-08-16T06:12:00Z</dcterms:created>
  <dcterms:modified xsi:type="dcterms:W3CDTF">2025-10-14T17:08:00Z</dcterms:modified>
</cp:coreProperties>
</file>