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УТВЕРЖДЕН</w:t>
      </w:r>
      <w:r w:rsidRPr="00F070D9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70D9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070D9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0C7136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</w:t>
      </w:r>
    </w:p>
    <w:p w:rsidR="005C5C19" w:rsidRDefault="00152C12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="00F070D9">
        <w:rPr>
          <w:rFonts w:ascii="Times New Roman" w:hAnsi="Times New Roman"/>
          <w:sz w:val="20"/>
        </w:rPr>
        <w:t>одпись</w:t>
      </w:r>
    </w:p>
    <w:p w:rsidR="00152C12" w:rsidRPr="00B52CAC" w:rsidRDefault="00152C12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02.02.2026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B52CAC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Default="005C5C19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tabs>
                <w:tab w:val="left" w:pos="81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УТВЕРЖДЕН</w:t>
            </w:r>
            <w:r w:rsidRPr="000C7136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 ХОДЕ РЕАЛИЗАЦИИ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>КОМПЛЕКСА ПРОЦЕССНЫХ МЕРОПРИЯТИЙ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 «</w:t>
      </w:r>
      <w:r w:rsidR="00802840" w:rsidRPr="00802840">
        <w:rPr>
          <w:rFonts w:ascii="Times New Roman" w:hAnsi="Times New Roman"/>
          <w:b/>
          <w:i/>
          <w:sz w:val="28"/>
          <w:szCs w:val="28"/>
          <w:u w:val="single"/>
        </w:rPr>
        <w:t>Обеспечение безопасности на воде</w:t>
      </w:r>
      <w:r w:rsidRPr="00F353A9">
        <w:rPr>
          <w:rFonts w:ascii="Times New Roman" w:hAnsi="Times New Roman"/>
          <w:b/>
          <w:sz w:val="28"/>
          <w:szCs w:val="28"/>
        </w:rPr>
        <w:t xml:space="preserve">»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ЗА </w:t>
      </w:r>
      <w:r w:rsidR="00644BC3" w:rsidRPr="00F353A9">
        <w:rPr>
          <w:rFonts w:ascii="Times New Roman" w:hAnsi="Times New Roman"/>
          <w:b/>
          <w:sz w:val="28"/>
          <w:szCs w:val="28"/>
        </w:rPr>
        <w:t>2025 год</w:t>
      </w: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  <w:sectPr w:rsidR="005C5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F353A9">
        <w:rPr>
          <w:rFonts w:ascii="Times New Roman" w:hAnsi="Times New Roman"/>
          <w:sz w:val="24"/>
          <w:szCs w:val="24"/>
        </w:rPr>
        <w:t>1.Сведения о достижении показателей комплекса процессных мероприятий</w:t>
      </w:r>
      <w:r w:rsidRPr="00F353A9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tbl>
      <w:tblPr>
        <w:tblW w:w="15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81"/>
        <w:gridCol w:w="1681"/>
        <w:gridCol w:w="1204"/>
        <w:gridCol w:w="1134"/>
        <w:gridCol w:w="1148"/>
        <w:gridCol w:w="1199"/>
        <w:gridCol w:w="1303"/>
        <w:gridCol w:w="1341"/>
        <w:gridCol w:w="993"/>
        <w:gridCol w:w="992"/>
        <w:gridCol w:w="902"/>
        <w:gridCol w:w="992"/>
        <w:gridCol w:w="992"/>
      </w:tblGrid>
      <w:tr w:rsidR="00802840" w:rsidRPr="00802840" w:rsidTr="00FD380B">
        <w:trPr>
          <w:trHeight w:val="2024"/>
          <w:jc w:val="center"/>
        </w:trPr>
        <w:tc>
          <w:tcPr>
            <w:tcW w:w="567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181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 xml:space="preserve">Статус фактического/ прогнозного значения за </w:t>
            </w:r>
          </w:p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отчетный период</w:t>
            </w:r>
          </w:p>
        </w:tc>
        <w:tc>
          <w:tcPr>
            <w:tcW w:w="1681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 xml:space="preserve">Признак возрастания/ </w:t>
            </w:r>
            <w:proofErr w:type="spellStart"/>
            <w:r w:rsidRPr="00802840">
              <w:rPr>
                <w:rFonts w:ascii="Times New Roman" w:hAnsi="Times New Roman"/>
                <w:szCs w:val="22"/>
              </w:rPr>
              <w:t>убыва</w:t>
            </w:r>
            <w:proofErr w:type="spellEnd"/>
          </w:p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802840">
              <w:rPr>
                <w:rFonts w:ascii="Times New Roman" w:hAnsi="Times New Roman"/>
                <w:szCs w:val="22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341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802840" w:rsidRPr="00802840" w:rsidTr="00FD380B">
        <w:trPr>
          <w:jc w:val="center"/>
        </w:trPr>
        <w:tc>
          <w:tcPr>
            <w:tcW w:w="567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81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81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04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48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99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03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341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93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992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02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802840" w:rsidRPr="00802840" w:rsidTr="00FD380B">
        <w:trPr>
          <w:jc w:val="center"/>
        </w:trPr>
        <w:tc>
          <w:tcPr>
            <w:tcW w:w="15629" w:type="dxa"/>
            <w:gridSpan w:val="14"/>
          </w:tcPr>
          <w:p w:rsidR="00802840" w:rsidRPr="00802840" w:rsidRDefault="00802840" w:rsidP="00802840">
            <w:pPr>
              <w:widowControl w:val="0"/>
              <w:spacing w:after="0" w:line="240" w:lineRule="auto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Задача комплекса процессных мероприятий «Выполнены мероприятия по обеспечению безопасности на воде</w:t>
            </w:r>
            <w:r w:rsidRPr="00802840">
              <w:rPr>
                <w:rFonts w:ascii="Times New Roman" w:eastAsia="Calibri" w:hAnsi="Times New Roman"/>
                <w:szCs w:val="22"/>
                <w:lang w:eastAsia="en-US"/>
              </w:rPr>
              <w:t>»</w:t>
            </w:r>
          </w:p>
        </w:tc>
      </w:tr>
      <w:tr w:rsidR="00802840" w:rsidRPr="00802840" w:rsidTr="00FD380B">
        <w:trPr>
          <w:trHeight w:val="268"/>
          <w:jc w:val="center"/>
        </w:trPr>
        <w:tc>
          <w:tcPr>
            <w:tcW w:w="567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181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81" w:type="dxa"/>
          </w:tcPr>
          <w:p w:rsidR="00802840" w:rsidRPr="00802840" w:rsidRDefault="00802840" w:rsidP="00802840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Количество лекций и бесед, проведенных среди населения о безопасности жизнедеятельности и обучение действиям при возникновении опасности на воде</w:t>
            </w:r>
          </w:p>
        </w:tc>
        <w:tc>
          <w:tcPr>
            <w:tcW w:w="1204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34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48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199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303" w:type="dxa"/>
          </w:tcPr>
          <w:p w:rsidR="00802840" w:rsidRPr="00802840" w:rsidRDefault="009705F9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341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802840" w:rsidRPr="00802840" w:rsidRDefault="009705F9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Cs w:val="22"/>
        </w:rPr>
      </w:pPr>
    </w:p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AC56B9">
        <w:rPr>
          <w:rFonts w:ascii="Times New Roman" w:hAnsi="Times New Roman"/>
          <w:szCs w:val="22"/>
        </w:rPr>
        <w:lastRenderedPageBreak/>
        <w:t xml:space="preserve">3. </w:t>
      </w:r>
      <w:r w:rsidRPr="00F353A9">
        <w:rPr>
          <w:rFonts w:ascii="Times New Roman" w:hAnsi="Times New Roman"/>
          <w:sz w:val="24"/>
          <w:szCs w:val="24"/>
        </w:rPr>
        <w:t>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85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5"/>
        <w:gridCol w:w="801"/>
        <w:gridCol w:w="1042"/>
        <w:gridCol w:w="800"/>
        <w:gridCol w:w="933"/>
        <w:gridCol w:w="1067"/>
        <w:gridCol w:w="1002"/>
        <w:gridCol w:w="934"/>
        <w:gridCol w:w="933"/>
        <w:gridCol w:w="1067"/>
        <w:gridCol w:w="1266"/>
        <w:gridCol w:w="1530"/>
        <w:gridCol w:w="993"/>
        <w:gridCol w:w="790"/>
      </w:tblGrid>
      <w:tr w:rsidR="00802840" w:rsidRPr="00802840" w:rsidTr="00802840">
        <w:trPr>
          <w:trHeight w:val="986"/>
        </w:trPr>
        <w:tc>
          <w:tcPr>
            <w:tcW w:w="710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985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802840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42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02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33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1266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530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3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802840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802840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802840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790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802840" w:rsidRPr="00802840" w:rsidTr="00802840">
        <w:trPr>
          <w:trHeight w:val="181"/>
        </w:trPr>
        <w:tc>
          <w:tcPr>
            <w:tcW w:w="710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985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42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800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067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02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34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33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67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266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530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3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790" w:type="dxa"/>
          </w:tcPr>
          <w:p w:rsidR="00802840" w:rsidRPr="00802840" w:rsidRDefault="00802840" w:rsidP="0080284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802840" w:rsidRPr="00802840" w:rsidTr="00802840">
        <w:trPr>
          <w:trHeight w:val="181"/>
        </w:trPr>
        <w:tc>
          <w:tcPr>
            <w:tcW w:w="15853" w:type="dxa"/>
            <w:gridSpan w:val="15"/>
          </w:tcPr>
          <w:p w:rsidR="00802840" w:rsidRPr="00802840" w:rsidRDefault="00802840" w:rsidP="00802840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1. Задача комплекса процессных мероприятий «Выполнены мероприятия по обеспечению безопасности на воде</w:t>
            </w:r>
            <w:r w:rsidRPr="00802840">
              <w:rPr>
                <w:rFonts w:ascii="Times New Roman" w:eastAsia="Calibri" w:hAnsi="Times New Roman"/>
                <w:szCs w:val="22"/>
                <w:lang w:eastAsia="en-US"/>
              </w:rPr>
              <w:t>»</w:t>
            </w:r>
          </w:p>
        </w:tc>
      </w:tr>
      <w:tr w:rsidR="00802840" w:rsidRPr="00802840" w:rsidTr="00802840">
        <w:trPr>
          <w:trHeight w:val="181"/>
        </w:trPr>
        <w:tc>
          <w:tcPr>
            <w:tcW w:w="710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2.1</w:t>
            </w:r>
          </w:p>
        </w:tc>
        <w:tc>
          <w:tcPr>
            <w:tcW w:w="1985" w:type="dxa"/>
          </w:tcPr>
          <w:p w:rsidR="00802840" w:rsidRPr="00802840" w:rsidRDefault="00802840" w:rsidP="0080284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Мероприятие (</w:t>
            </w:r>
            <w:proofErr w:type="gramStart"/>
            <w:r w:rsidRPr="00802840">
              <w:rPr>
                <w:rFonts w:ascii="Times New Roman" w:hAnsi="Times New Roman"/>
                <w:szCs w:val="22"/>
              </w:rPr>
              <w:t>результат)  3.1</w:t>
            </w:r>
            <w:proofErr w:type="gramEnd"/>
            <w:r w:rsidRPr="00802840">
              <w:rPr>
                <w:rFonts w:ascii="Times New Roman" w:hAnsi="Times New Roman"/>
                <w:szCs w:val="22"/>
              </w:rPr>
              <w:t>«Обеспечено предупреждение и пропаганда среди населения безопасности жизнедеятельности и обучение действиям при возникновении опасности на воде»</w:t>
            </w:r>
          </w:p>
        </w:tc>
        <w:tc>
          <w:tcPr>
            <w:tcW w:w="801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единица</w:t>
            </w:r>
          </w:p>
        </w:tc>
        <w:tc>
          <w:tcPr>
            <w:tcW w:w="1042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933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067" w:type="dxa"/>
          </w:tcPr>
          <w:p w:rsidR="00802840" w:rsidRPr="00802840" w:rsidRDefault="009705F9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002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802840" w:rsidRPr="00802840" w:rsidRDefault="009705F9" w:rsidP="0080284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02840" w:rsidRPr="00802840" w:rsidRDefault="009705F9" w:rsidP="0080284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6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802840" w:rsidRPr="00802840" w:rsidRDefault="00802840" w:rsidP="00802840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Администрация Вербовологовского сельского поселения (</w:t>
            </w:r>
            <w:proofErr w:type="spellStart"/>
            <w:r w:rsidRPr="00802840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802840">
              <w:rPr>
                <w:rFonts w:ascii="Times New Roman" w:hAnsi="Times New Roman"/>
                <w:szCs w:val="22"/>
              </w:rPr>
              <w:t xml:space="preserve"> О.Ю., ведущий специалист по вопросам муниципального хозяйства)</w:t>
            </w:r>
          </w:p>
        </w:tc>
        <w:tc>
          <w:tcPr>
            <w:tcW w:w="993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90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02840" w:rsidRPr="00802840" w:rsidTr="00802840">
        <w:trPr>
          <w:trHeight w:val="181"/>
        </w:trPr>
        <w:tc>
          <w:tcPr>
            <w:tcW w:w="710" w:type="dxa"/>
          </w:tcPr>
          <w:p w:rsidR="00802840" w:rsidRPr="00802840" w:rsidRDefault="00802840" w:rsidP="00802840">
            <w:pPr>
              <w:pStyle w:val="Standard"/>
              <w:jc w:val="center"/>
              <w:rPr>
                <w:sz w:val="22"/>
                <w:szCs w:val="22"/>
              </w:rPr>
            </w:pPr>
            <w:r w:rsidRPr="00802840">
              <w:rPr>
                <w:sz w:val="22"/>
                <w:szCs w:val="22"/>
              </w:rPr>
              <w:t>2.1.1</w:t>
            </w:r>
          </w:p>
        </w:tc>
        <w:tc>
          <w:tcPr>
            <w:tcW w:w="1985" w:type="dxa"/>
          </w:tcPr>
          <w:p w:rsidR="00802840" w:rsidRPr="00802840" w:rsidRDefault="00802840" w:rsidP="0080284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Контрольная точка 3.1.1. «Утверждены Правила охраны жизни людей на водных объектах»</w:t>
            </w:r>
          </w:p>
        </w:tc>
        <w:tc>
          <w:tcPr>
            <w:tcW w:w="801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2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802840" w:rsidRPr="00802840" w:rsidRDefault="00802840" w:rsidP="0080284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10 января 2025 г.</w:t>
            </w:r>
          </w:p>
          <w:p w:rsidR="00802840" w:rsidRPr="00802840" w:rsidRDefault="00802840" w:rsidP="0080284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802840" w:rsidRPr="00802840" w:rsidRDefault="00802840" w:rsidP="0080284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1</w:t>
            </w:r>
            <w:bookmarkStart w:id="0" w:name="_GoBack"/>
            <w:bookmarkEnd w:id="0"/>
            <w:r w:rsidRPr="00802840">
              <w:rPr>
                <w:rFonts w:ascii="Times New Roman" w:hAnsi="Times New Roman"/>
                <w:szCs w:val="22"/>
              </w:rPr>
              <w:t>0 января 2025 г.</w:t>
            </w:r>
          </w:p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66" w:type="dxa"/>
          </w:tcPr>
          <w:p w:rsidR="00802840" w:rsidRPr="00802840" w:rsidRDefault="00802840" w:rsidP="0080284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802840" w:rsidRPr="00802840" w:rsidRDefault="00802840" w:rsidP="00802840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Администрация Вербовологовского сельского поселения (</w:t>
            </w:r>
            <w:proofErr w:type="spellStart"/>
            <w:r w:rsidRPr="00802840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802840">
              <w:rPr>
                <w:rFonts w:ascii="Times New Roman" w:hAnsi="Times New Roman"/>
                <w:szCs w:val="22"/>
              </w:rPr>
              <w:t xml:space="preserve"> О.Ю., ведущий специалист по вопросам му</w:t>
            </w:r>
            <w:r w:rsidRPr="00802840">
              <w:rPr>
                <w:rFonts w:ascii="Times New Roman" w:hAnsi="Times New Roman"/>
                <w:szCs w:val="22"/>
              </w:rPr>
              <w:lastRenderedPageBreak/>
              <w:t>ниципального хозяйства)</w:t>
            </w:r>
          </w:p>
        </w:tc>
        <w:tc>
          <w:tcPr>
            <w:tcW w:w="993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790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02840" w:rsidRPr="00802840" w:rsidTr="00802840">
        <w:trPr>
          <w:trHeight w:val="181"/>
        </w:trPr>
        <w:tc>
          <w:tcPr>
            <w:tcW w:w="710" w:type="dxa"/>
          </w:tcPr>
          <w:p w:rsidR="00802840" w:rsidRPr="00802840" w:rsidRDefault="00802840" w:rsidP="00802840">
            <w:pPr>
              <w:pStyle w:val="Standard"/>
              <w:jc w:val="center"/>
              <w:rPr>
                <w:sz w:val="22"/>
                <w:szCs w:val="22"/>
              </w:rPr>
            </w:pPr>
            <w:r w:rsidRPr="00802840">
              <w:rPr>
                <w:sz w:val="22"/>
                <w:szCs w:val="22"/>
              </w:rPr>
              <w:t>2.1.2</w:t>
            </w:r>
          </w:p>
        </w:tc>
        <w:tc>
          <w:tcPr>
            <w:tcW w:w="1985" w:type="dxa"/>
          </w:tcPr>
          <w:p w:rsidR="00802840" w:rsidRPr="00802840" w:rsidRDefault="00802840" w:rsidP="0080284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Контрольная точка 3.1.2.  «Проведены профилактические мероприятия и</w:t>
            </w:r>
            <w:r w:rsidRPr="00802840">
              <w:rPr>
                <w:rFonts w:ascii="Times New Roman" w:hAnsi="Times New Roman"/>
                <w:kern w:val="2"/>
                <w:szCs w:val="22"/>
                <w:lang w:eastAsia="en-US"/>
              </w:rPr>
              <w:t xml:space="preserve"> </w:t>
            </w:r>
            <w:r w:rsidRPr="00802840">
              <w:rPr>
                <w:rFonts w:ascii="Times New Roman" w:hAnsi="Times New Roman"/>
                <w:szCs w:val="22"/>
              </w:rPr>
              <w:t>беседы с совершеннолетними гражданами поселения о безопасности на воде»</w:t>
            </w:r>
          </w:p>
        </w:tc>
        <w:tc>
          <w:tcPr>
            <w:tcW w:w="801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2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25 декабря 2025 г.</w:t>
            </w:r>
          </w:p>
        </w:tc>
        <w:tc>
          <w:tcPr>
            <w:tcW w:w="1067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25 декабря 2025 г.</w:t>
            </w:r>
          </w:p>
        </w:tc>
        <w:tc>
          <w:tcPr>
            <w:tcW w:w="1266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802840" w:rsidRPr="00802840" w:rsidRDefault="00802840" w:rsidP="00802840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Администрация Вербовологовского сельского поселения (</w:t>
            </w:r>
            <w:proofErr w:type="spellStart"/>
            <w:r w:rsidRPr="00802840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802840">
              <w:rPr>
                <w:rFonts w:ascii="Times New Roman" w:hAnsi="Times New Roman"/>
                <w:szCs w:val="22"/>
              </w:rPr>
              <w:t xml:space="preserve"> О.Ю., ведущий специалист по вопросам муниципального хозяйства)</w:t>
            </w:r>
          </w:p>
        </w:tc>
        <w:tc>
          <w:tcPr>
            <w:tcW w:w="993" w:type="dxa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90" w:type="dxa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Pr="00AC56B9" w:rsidRDefault="005C5C19" w:rsidP="005C5C19">
      <w:pPr>
        <w:spacing w:after="160" w:line="264" w:lineRule="auto"/>
        <w:ind w:left="360" w:right="536"/>
        <w:rPr>
          <w:rFonts w:ascii="Times New Roman" w:hAnsi="Times New Roman"/>
          <w:szCs w:val="22"/>
        </w:rPr>
      </w:pPr>
    </w:p>
    <w:p w:rsidR="005C5C19" w:rsidRPr="00AC56B9" w:rsidRDefault="005C5C19" w:rsidP="005C5C19">
      <w:pPr>
        <w:spacing w:after="160" w:line="264" w:lineRule="auto"/>
        <w:rPr>
          <w:rFonts w:ascii="Times New Roman" w:hAnsi="Times New Roman"/>
          <w:szCs w:val="22"/>
        </w:rPr>
      </w:pPr>
      <w:r w:rsidRPr="00B52CAC">
        <w:rPr>
          <w:rFonts w:ascii="Times New Roman" w:hAnsi="Times New Roman"/>
          <w:sz w:val="20"/>
        </w:rPr>
        <w:br w:type="page"/>
      </w:r>
      <w:r w:rsidRPr="00AC56B9">
        <w:rPr>
          <w:rFonts w:ascii="Times New Roman" w:hAnsi="Times New Roman"/>
          <w:szCs w:val="22"/>
        </w:rPr>
        <w:lastRenderedPageBreak/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46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58"/>
        <w:gridCol w:w="1283"/>
        <w:gridCol w:w="981"/>
        <w:gridCol w:w="1096"/>
        <w:gridCol w:w="1167"/>
        <w:gridCol w:w="1088"/>
        <w:gridCol w:w="1711"/>
        <w:gridCol w:w="994"/>
      </w:tblGrid>
      <w:tr w:rsidR="00802840" w:rsidRPr="00802840" w:rsidTr="00FD380B">
        <w:trPr>
          <w:trHeight w:val="411"/>
          <w:jc w:val="center"/>
        </w:trPr>
        <w:tc>
          <w:tcPr>
            <w:tcW w:w="6358" w:type="dxa"/>
            <w:vMerge w:val="restart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360" w:type="dxa"/>
            <w:gridSpan w:val="3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802840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255" w:type="dxa"/>
            <w:gridSpan w:val="2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802840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711" w:type="dxa"/>
            <w:vMerge w:val="restart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802840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802840">
              <w:rPr>
                <w:rFonts w:ascii="Times New Roman" w:hAnsi="Times New Roman"/>
                <w:szCs w:val="22"/>
              </w:rPr>
              <w:t>(3)*100</w:t>
            </w:r>
            <w:r w:rsidRPr="00802840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</w:p>
        </w:tc>
        <w:tc>
          <w:tcPr>
            <w:tcW w:w="994" w:type="dxa"/>
            <w:vMerge w:val="restart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802840" w:rsidRPr="00802840" w:rsidTr="00FD380B">
        <w:trPr>
          <w:trHeight w:val="603"/>
          <w:jc w:val="center"/>
        </w:trPr>
        <w:tc>
          <w:tcPr>
            <w:tcW w:w="6358" w:type="dxa"/>
            <w:vMerge/>
            <w:vAlign w:val="center"/>
          </w:tcPr>
          <w:p w:rsidR="00802840" w:rsidRPr="00802840" w:rsidRDefault="00802840" w:rsidP="0080284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3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981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802840">
              <w:rPr>
                <w:rFonts w:ascii="Times New Roman" w:hAnsi="Times New Roman"/>
                <w:szCs w:val="22"/>
              </w:rPr>
              <w:footnoteReference w:id="4"/>
            </w:r>
          </w:p>
        </w:tc>
        <w:tc>
          <w:tcPr>
            <w:tcW w:w="1167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802840">
              <w:rPr>
                <w:rFonts w:ascii="Times New Roman" w:hAnsi="Times New Roman"/>
                <w:szCs w:val="22"/>
              </w:rPr>
              <w:footnoteReference w:id="5"/>
            </w:r>
          </w:p>
        </w:tc>
        <w:tc>
          <w:tcPr>
            <w:tcW w:w="1088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711" w:type="dxa"/>
            <w:vMerge/>
            <w:vAlign w:val="center"/>
          </w:tcPr>
          <w:p w:rsidR="00802840" w:rsidRPr="00802840" w:rsidRDefault="00802840" w:rsidP="0080284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4" w:type="dxa"/>
            <w:vMerge/>
            <w:vAlign w:val="center"/>
          </w:tcPr>
          <w:p w:rsidR="00802840" w:rsidRPr="00802840" w:rsidRDefault="00802840" w:rsidP="0080284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802840" w:rsidRPr="00802840" w:rsidTr="00FD380B">
        <w:trPr>
          <w:trHeight w:val="218"/>
          <w:jc w:val="center"/>
        </w:trPr>
        <w:tc>
          <w:tcPr>
            <w:tcW w:w="6358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283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81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67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88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711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994" w:type="dxa"/>
            <w:vAlign w:val="center"/>
          </w:tcPr>
          <w:p w:rsidR="00802840" w:rsidRPr="00802840" w:rsidRDefault="00802840" w:rsidP="008028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802840" w:rsidRPr="00802840" w:rsidTr="00FD380B">
        <w:trPr>
          <w:trHeight w:val="262"/>
          <w:jc w:val="center"/>
        </w:trPr>
        <w:tc>
          <w:tcPr>
            <w:tcW w:w="6358" w:type="dxa"/>
          </w:tcPr>
          <w:p w:rsidR="00802840" w:rsidRPr="00802840" w:rsidRDefault="00802840" w:rsidP="00802840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Комплекс процессных мероприятий «Обеспечение безопасности на воде» (всего), в том числе:</w:t>
            </w:r>
          </w:p>
        </w:tc>
        <w:tc>
          <w:tcPr>
            <w:tcW w:w="1283" w:type="dxa"/>
          </w:tcPr>
          <w:p w:rsidR="00802840" w:rsidRPr="00802840" w:rsidRDefault="00802840" w:rsidP="0080284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</w:tcPr>
          <w:p w:rsidR="00802840" w:rsidRPr="00802840" w:rsidRDefault="00802840" w:rsidP="0080284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802840" w:rsidRPr="00802840" w:rsidRDefault="00802840" w:rsidP="0080284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</w:tcPr>
          <w:p w:rsidR="00802840" w:rsidRPr="00802840" w:rsidRDefault="00802840" w:rsidP="0080284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</w:tcPr>
          <w:p w:rsidR="00802840" w:rsidRPr="00802840" w:rsidRDefault="00802840" w:rsidP="0080284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</w:tcPr>
          <w:p w:rsidR="00802840" w:rsidRPr="00802840" w:rsidRDefault="00802840" w:rsidP="0080284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802840" w:rsidRPr="00802840" w:rsidRDefault="00802840" w:rsidP="00802840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02840" w:rsidRPr="00802840" w:rsidTr="00FD380B">
        <w:trPr>
          <w:trHeight w:val="262"/>
          <w:jc w:val="center"/>
        </w:trPr>
        <w:tc>
          <w:tcPr>
            <w:tcW w:w="6358" w:type="dxa"/>
          </w:tcPr>
          <w:p w:rsidR="00802840" w:rsidRPr="00802840" w:rsidRDefault="00802840" w:rsidP="0080284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местный бюджет (всего)</w:t>
            </w:r>
          </w:p>
        </w:tc>
        <w:tc>
          <w:tcPr>
            <w:tcW w:w="1283" w:type="dxa"/>
          </w:tcPr>
          <w:p w:rsidR="00802840" w:rsidRPr="00802840" w:rsidRDefault="00802840" w:rsidP="0080284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</w:tcPr>
          <w:p w:rsidR="00802840" w:rsidRPr="00802840" w:rsidRDefault="00802840" w:rsidP="0080284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802840" w:rsidRPr="00802840" w:rsidRDefault="00802840" w:rsidP="0080284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</w:tcPr>
          <w:p w:rsidR="00802840" w:rsidRPr="00802840" w:rsidRDefault="00802840" w:rsidP="0080284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</w:tcPr>
          <w:p w:rsidR="00802840" w:rsidRPr="00802840" w:rsidRDefault="00802840" w:rsidP="0080284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</w:tcPr>
          <w:p w:rsidR="00802840" w:rsidRPr="00802840" w:rsidRDefault="00802840" w:rsidP="0080284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802840" w:rsidRPr="00802840" w:rsidRDefault="00802840" w:rsidP="0080284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802840" w:rsidRPr="00802840" w:rsidTr="00FD380B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840" w:rsidRPr="00802840" w:rsidRDefault="00802840" w:rsidP="0080284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Мероприятие (</w:t>
            </w:r>
            <w:proofErr w:type="gramStart"/>
            <w:r w:rsidRPr="00802840">
              <w:rPr>
                <w:rFonts w:ascii="Times New Roman" w:hAnsi="Times New Roman"/>
                <w:szCs w:val="22"/>
              </w:rPr>
              <w:t>результат)  «</w:t>
            </w:r>
            <w:proofErr w:type="gramEnd"/>
            <w:r w:rsidRPr="00802840">
              <w:rPr>
                <w:rFonts w:ascii="Times New Roman" w:hAnsi="Times New Roman"/>
                <w:szCs w:val="22"/>
              </w:rPr>
              <w:t xml:space="preserve">Обеспечено предупреждение и пропаганда среди населения безопасности жизнедеятельности и обучение действиям при возникновении опасности на воде» </w:t>
            </w:r>
          </w:p>
        </w:tc>
        <w:tc>
          <w:tcPr>
            <w:tcW w:w="1283" w:type="dxa"/>
          </w:tcPr>
          <w:p w:rsidR="00802840" w:rsidRPr="00802840" w:rsidRDefault="00802840" w:rsidP="0080284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</w:tcPr>
          <w:p w:rsidR="00802840" w:rsidRPr="00802840" w:rsidRDefault="00802840" w:rsidP="0080284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802840" w:rsidRPr="00802840" w:rsidRDefault="00802840" w:rsidP="0080284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</w:tcPr>
          <w:p w:rsidR="00802840" w:rsidRPr="00802840" w:rsidRDefault="00802840" w:rsidP="0080284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</w:tcPr>
          <w:p w:rsidR="00802840" w:rsidRPr="00802840" w:rsidRDefault="00802840" w:rsidP="0080284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</w:tcPr>
          <w:p w:rsidR="00802840" w:rsidRPr="00802840" w:rsidRDefault="00802840" w:rsidP="0080284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802840" w:rsidRPr="00802840" w:rsidRDefault="00802840" w:rsidP="0080284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802840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Pr="00B52CAC" w:rsidRDefault="005C5C19" w:rsidP="008B4FA3">
      <w:pPr>
        <w:widowControl w:val="0"/>
        <w:spacing w:before="240" w:after="120" w:line="240" w:lineRule="auto"/>
        <w:rPr>
          <w:rFonts w:ascii="Times New Roman" w:hAnsi="Times New Roman"/>
          <w:sz w:val="16"/>
        </w:rPr>
      </w:pPr>
    </w:p>
    <w:p w:rsidR="005C5C19" w:rsidRDefault="005C5C1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802840" w:rsidRDefault="00802840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Pr="00B52CAC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5C5C19" w:rsidRPr="00B52CAC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0"/>
        </w:rPr>
      </w:pP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Pr="00AC56B9">
        <w:rPr>
          <w:rFonts w:ascii="Times New Roman" w:hAnsi="Times New Roman"/>
          <w:sz w:val="24"/>
          <w:szCs w:val="24"/>
        </w:rPr>
        <w:t>. Информация о рисках комплекса процессных мероприятий</w:t>
      </w: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583" w:rsidRDefault="006A5583" w:rsidP="005C5C19">
      <w:pPr>
        <w:spacing w:after="0" w:line="240" w:lineRule="auto"/>
      </w:pPr>
    </w:p>
    <w:sectPr w:rsidR="006A5583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5DA" w:rsidRDefault="00E915DA" w:rsidP="005C5C19">
      <w:pPr>
        <w:spacing w:after="0" w:line="240" w:lineRule="auto"/>
      </w:pPr>
      <w:r>
        <w:separator/>
      </w:r>
    </w:p>
  </w:endnote>
  <w:endnote w:type="continuationSeparator" w:id="0">
    <w:p w:rsidR="00E915DA" w:rsidRDefault="00E915DA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5DA" w:rsidRDefault="00E915DA" w:rsidP="005C5C19">
      <w:pPr>
        <w:spacing w:after="0" w:line="240" w:lineRule="auto"/>
      </w:pPr>
      <w:r>
        <w:separator/>
      </w:r>
    </w:p>
  </w:footnote>
  <w:footnote w:type="continuationSeparator" w:id="0">
    <w:p w:rsidR="00E915DA" w:rsidRDefault="00E915DA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  <w:footnote w:id="2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rPr>
          <w:rFonts w:ascii="Times New Roman" w:hAnsi="Times New Roman"/>
        </w:rPr>
        <w:t xml:space="preserve"> Заполняется при наличии показателей комплекса процессных мероприятий.</w:t>
      </w:r>
    </w:p>
  </w:footnote>
  <w:footnote w:id="3">
    <w:p w:rsidR="00802840" w:rsidRPr="00AC56B9" w:rsidRDefault="00802840" w:rsidP="00802840">
      <w:pPr>
        <w:pStyle w:val="Footnote"/>
        <w:spacing w:after="0"/>
      </w:pPr>
    </w:p>
  </w:footnote>
  <w:footnote w:id="4">
    <w:p w:rsidR="00802840" w:rsidRPr="00AC56B9" w:rsidRDefault="00802840" w:rsidP="00802840"/>
  </w:footnote>
  <w:footnote w:id="5">
    <w:p w:rsidR="00802840" w:rsidRPr="00E97C47" w:rsidRDefault="00802840" w:rsidP="00802840">
      <w:pPr>
        <w:rPr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152C12"/>
    <w:rsid w:val="00275819"/>
    <w:rsid w:val="003A3A01"/>
    <w:rsid w:val="005C5C19"/>
    <w:rsid w:val="00644BC3"/>
    <w:rsid w:val="00665041"/>
    <w:rsid w:val="006A5583"/>
    <w:rsid w:val="006C35DE"/>
    <w:rsid w:val="00802840"/>
    <w:rsid w:val="008B4FA3"/>
    <w:rsid w:val="009705F9"/>
    <w:rsid w:val="009B1A3C"/>
    <w:rsid w:val="00A10E39"/>
    <w:rsid w:val="00C1345B"/>
    <w:rsid w:val="00C67569"/>
    <w:rsid w:val="00E915DA"/>
    <w:rsid w:val="00F01B89"/>
    <w:rsid w:val="00F070D9"/>
    <w:rsid w:val="00F3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521BF-CA81-4DA8-B0D0-97D16EF25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10</cp:revision>
  <dcterms:created xsi:type="dcterms:W3CDTF">2026-01-02T16:09:00Z</dcterms:created>
  <dcterms:modified xsi:type="dcterms:W3CDTF">2026-02-12T17:53:00Z</dcterms:modified>
</cp:coreProperties>
</file>