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334612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334612" w:rsidRPr="00B52CAC" w:rsidRDefault="00334612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</w:t>
      </w:r>
      <w:r w:rsidR="00382F19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>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A7057D" w:rsidRPr="00A7057D">
        <w:rPr>
          <w:rFonts w:ascii="Times New Roman" w:hAnsi="Times New Roman"/>
          <w:b/>
          <w:i/>
          <w:sz w:val="28"/>
          <w:szCs w:val="28"/>
          <w:u w:val="single"/>
        </w:rPr>
        <w:t>Обеспечение реализации муниципальной программы Вербовологовского сельского поселения «Муниципальная политика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A7057D" w:rsidRPr="00A7057D" w:rsidTr="00581A0E">
        <w:trPr>
          <w:trHeight w:val="2024"/>
          <w:jc w:val="center"/>
        </w:trPr>
        <w:tc>
          <w:tcPr>
            <w:tcW w:w="567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A7057D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A7057D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A7057D" w:rsidRPr="00A7057D" w:rsidTr="00581A0E">
        <w:trPr>
          <w:jc w:val="center"/>
        </w:trPr>
        <w:tc>
          <w:tcPr>
            <w:tcW w:w="567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A7057D" w:rsidRPr="00A7057D" w:rsidTr="00581A0E">
        <w:trPr>
          <w:jc w:val="center"/>
        </w:trPr>
        <w:tc>
          <w:tcPr>
            <w:tcW w:w="15912" w:type="dxa"/>
            <w:gridSpan w:val="14"/>
          </w:tcPr>
          <w:p w:rsidR="00A7057D" w:rsidRPr="00A7057D" w:rsidRDefault="00A7057D" w:rsidP="00A705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  <w:r w:rsidRPr="00A7057D">
              <w:rPr>
                <w:rFonts w:ascii="Times New Roman" w:hAnsi="Times New Roman"/>
              </w:rPr>
              <w:t>Задача комплекса процессных мероприятий «Повышение эффективности деятельности</w:t>
            </w:r>
          </w:p>
          <w:p w:rsidR="00A7057D" w:rsidRPr="00A7057D" w:rsidRDefault="00A7057D" w:rsidP="00A7057D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Администрации Вербовологовского сельского поселения в области муниципального управления»</w:t>
            </w:r>
          </w:p>
        </w:tc>
      </w:tr>
      <w:tr w:rsidR="00A7057D" w:rsidRPr="00A7057D" w:rsidTr="00581A0E">
        <w:trPr>
          <w:trHeight w:val="268"/>
          <w:jc w:val="center"/>
        </w:trPr>
        <w:tc>
          <w:tcPr>
            <w:tcW w:w="567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eastAsia="Calibri" w:hAnsi="Times New Roman"/>
                <w:szCs w:val="22"/>
              </w:rPr>
              <w:t>Уровень освоения бюджетных средств, выделенных на реализацию муниципальной программы</w:t>
            </w:r>
          </w:p>
        </w:tc>
        <w:tc>
          <w:tcPr>
            <w:tcW w:w="1204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48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93,0</w:t>
            </w:r>
          </w:p>
        </w:tc>
        <w:tc>
          <w:tcPr>
            <w:tcW w:w="1303" w:type="dxa"/>
          </w:tcPr>
          <w:p w:rsidR="00A7057D" w:rsidRPr="00A7057D" w:rsidRDefault="00FC44B8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97,3</w:t>
            </w:r>
          </w:p>
        </w:tc>
        <w:tc>
          <w:tcPr>
            <w:tcW w:w="1341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7057D" w:rsidRPr="00A7057D" w:rsidRDefault="00FC44B8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7057D" w:rsidRPr="00A7057D" w:rsidTr="00581A0E">
        <w:trPr>
          <w:trHeight w:val="268"/>
          <w:jc w:val="center"/>
        </w:trPr>
        <w:tc>
          <w:tcPr>
            <w:tcW w:w="15912" w:type="dxa"/>
            <w:gridSpan w:val="14"/>
          </w:tcPr>
          <w:p w:rsidR="00A7057D" w:rsidRPr="00A7057D" w:rsidRDefault="00A7057D" w:rsidP="00A7057D">
            <w:pPr>
              <w:pStyle w:val="a5"/>
              <w:widowControl w:val="0"/>
              <w:numPr>
                <w:ilvl w:val="0"/>
                <w:numId w:val="2"/>
              </w:numPr>
              <w:contextualSpacing w:val="0"/>
              <w:jc w:val="center"/>
              <w:rPr>
                <w:sz w:val="22"/>
                <w:szCs w:val="22"/>
              </w:rPr>
            </w:pPr>
            <w:r w:rsidRPr="00A7057D">
              <w:rPr>
                <w:sz w:val="22"/>
                <w:szCs w:val="22"/>
              </w:rPr>
              <w:t xml:space="preserve">Задача «Обеспечено привлечение внимания и формирования у населения интереса к деятельности органа местного самоуправления Вербовологовского сельского поселения, общественных объединений по развитию пяти направлений: инновации, инвестиции, инфраструктура, институты, инициатива» </w:t>
            </w:r>
          </w:p>
        </w:tc>
      </w:tr>
      <w:tr w:rsidR="00A7057D" w:rsidRPr="00A7057D" w:rsidTr="00581A0E">
        <w:trPr>
          <w:trHeight w:val="268"/>
          <w:jc w:val="center"/>
        </w:trPr>
        <w:tc>
          <w:tcPr>
            <w:tcW w:w="567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511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A7057D" w:rsidRPr="00A7057D" w:rsidRDefault="00A7057D" w:rsidP="00A7057D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Доля граждан, позитивно оценивающих деятельность органов мест</w:t>
            </w:r>
            <w:r w:rsidRPr="00A7057D">
              <w:rPr>
                <w:rFonts w:ascii="Times New Roman" w:hAnsi="Times New Roman"/>
                <w:szCs w:val="22"/>
              </w:rPr>
              <w:lastRenderedPageBreak/>
              <w:t>ного самоуправления</w:t>
            </w:r>
          </w:p>
        </w:tc>
        <w:tc>
          <w:tcPr>
            <w:tcW w:w="1204" w:type="dxa"/>
          </w:tcPr>
          <w:p w:rsidR="00A7057D" w:rsidRPr="00A7057D" w:rsidRDefault="00A7057D" w:rsidP="00A7057D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lastRenderedPageBreak/>
              <w:t>возрастающий</w:t>
            </w:r>
          </w:p>
          <w:p w:rsidR="00A7057D" w:rsidRPr="00A7057D" w:rsidRDefault="00A7057D" w:rsidP="00A7057D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  <w:p w:rsidR="00A7057D" w:rsidRPr="00A7057D" w:rsidRDefault="00A7057D" w:rsidP="00A7057D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</w:tcPr>
          <w:p w:rsidR="00A7057D" w:rsidRPr="00A7057D" w:rsidRDefault="00A7057D" w:rsidP="00A7057D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148" w:type="dxa"/>
          </w:tcPr>
          <w:p w:rsidR="00A7057D" w:rsidRPr="00A7057D" w:rsidRDefault="00A7057D" w:rsidP="00A7057D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87,0</w:t>
            </w:r>
          </w:p>
        </w:tc>
        <w:tc>
          <w:tcPr>
            <w:tcW w:w="1303" w:type="dxa"/>
          </w:tcPr>
          <w:p w:rsidR="00A7057D" w:rsidRPr="00A7057D" w:rsidRDefault="00FC44B8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87,0</w:t>
            </w:r>
          </w:p>
        </w:tc>
        <w:tc>
          <w:tcPr>
            <w:tcW w:w="1341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7057D" w:rsidRPr="00A7057D" w:rsidRDefault="00FC44B8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7057D" w:rsidRPr="00A7057D" w:rsidTr="00581A0E">
        <w:trPr>
          <w:trHeight w:val="268"/>
          <w:jc w:val="center"/>
        </w:trPr>
        <w:tc>
          <w:tcPr>
            <w:tcW w:w="15912" w:type="dxa"/>
            <w:gridSpan w:val="14"/>
          </w:tcPr>
          <w:p w:rsidR="00A7057D" w:rsidRPr="00A7057D" w:rsidRDefault="00A7057D" w:rsidP="00A7057D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3.Задача «Обеспечена</w:t>
            </w:r>
            <w:r w:rsidRPr="00A7057D">
              <w:rPr>
                <w:rFonts w:ascii="Times New Roman" w:hAnsi="Times New Roman"/>
                <w:szCs w:val="22"/>
                <w:lang w:eastAsia="en-US"/>
              </w:rPr>
              <w:t xml:space="preserve"> о</w:t>
            </w:r>
            <w:r w:rsidRPr="00A7057D">
              <w:rPr>
                <w:rFonts w:ascii="Times New Roman" w:hAnsi="Times New Roman"/>
                <w:szCs w:val="22"/>
              </w:rPr>
              <w:t>рганизация официального опубликования нормативно – правовых актов Вербовологовского сельского поселения в средствах массовых информаций»</w:t>
            </w:r>
          </w:p>
        </w:tc>
      </w:tr>
      <w:tr w:rsidR="00A7057D" w:rsidRPr="00A7057D" w:rsidTr="00581A0E">
        <w:trPr>
          <w:trHeight w:val="268"/>
          <w:jc w:val="center"/>
        </w:trPr>
        <w:tc>
          <w:tcPr>
            <w:tcW w:w="567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11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A7057D" w:rsidRPr="00A7057D" w:rsidRDefault="00A7057D" w:rsidP="00A7057D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Доля размещенных на официальном сайте Администрации нормативных правовых </w:t>
            </w:r>
            <w:proofErr w:type="gramStart"/>
            <w:r w:rsidRPr="00A7057D">
              <w:rPr>
                <w:rFonts w:ascii="Times New Roman" w:hAnsi="Times New Roman"/>
                <w:szCs w:val="22"/>
              </w:rPr>
              <w:t>актов  к</w:t>
            </w:r>
            <w:proofErr w:type="gramEnd"/>
            <w:r w:rsidRPr="00A7057D">
              <w:rPr>
                <w:rFonts w:ascii="Times New Roman" w:hAnsi="Times New Roman"/>
                <w:szCs w:val="22"/>
              </w:rPr>
              <w:t xml:space="preserve"> общему количеству актов, подлежащих размещению на официальном сайте в соответствии с законодательством</w:t>
            </w:r>
          </w:p>
        </w:tc>
        <w:tc>
          <w:tcPr>
            <w:tcW w:w="1204" w:type="dxa"/>
          </w:tcPr>
          <w:p w:rsidR="00A7057D" w:rsidRPr="00A7057D" w:rsidRDefault="00A7057D" w:rsidP="00A7057D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возрастающий</w:t>
            </w:r>
          </w:p>
          <w:p w:rsidR="00A7057D" w:rsidRPr="00A7057D" w:rsidRDefault="00A7057D" w:rsidP="00A7057D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  <w:p w:rsidR="00A7057D" w:rsidRPr="00A7057D" w:rsidRDefault="00A7057D" w:rsidP="00A7057D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</w:tcPr>
          <w:p w:rsidR="00A7057D" w:rsidRPr="00A7057D" w:rsidRDefault="00A7057D" w:rsidP="00A7057D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148" w:type="dxa"/>
          </w:tcPr>
          <w:p w:rsidR="00A7057D" w:rsidRPr="00A7057D" w:rsidRDefault="00A7057D" w:rsidP="00A7057D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303" w:type="dxa"/>
          </w:tcPr>
          <w:p w:rsidR="00A7057D" w:rsidRPr="00A7057D" w:rsidRDefault="00FC44B8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341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7057D" w:rsidRPr="00A7057D" w:rsidRDefault="00FC44B8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7057D" w:rsidRPr="00A7057D" w:rsidRDefault="00A7057D" w:rsidP="00A7057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334612" w:rsidRDefault="00334612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A7057D" w:rsidRDefault="00A7057D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A7057D" w:rsidRDefault="00A7057D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A7057D" w:rsidRDefault="00A7057D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A7057D" w:rsidRDefault="00A7057D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A7057D" w:rsidRDefault="00A7057D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93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5"/>
        <w:gridCol w:w="801"/>
        <w:gridCol w:w="1042"/>
        <w:gridCol w:w="800"/>
        <w:gridCol w:w="933"/>
        <w:gridCol w:w="1067"/>
        <w:gridCol w:w="1002"/>
        <w:gridCol w:w="934"/>
        <w:gridCol w:w="1269"/>
        <w:gridCol w:w="1067"/>
        <w:gridCol w:w="1007"/>
        <w:gridCol w:w="1530"/>
        <w:gridCol w:w="993"/>
        <w:gridCol w:w="790"/>
      </w:tblGrid>
      <w:tr w:rsidR="00A7057D" w:rsidRPr="00A7057D" w:rsidTr="00A7057D">
        <w:trPr>
          <w:trHeight w:val="986"/>
        </w:trPr>
        <w:tc>
          <w:tcPr>
            <w:tcW w:w="710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A7057D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42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A7057D" w:rsidRPr="00A7057D" w:rsidRDefault="00A7057D" w:rsidP="00A7057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2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69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07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A7057D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A7057D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A7057D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90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A7057D" w:rsidRPr="00A7057D" w:rsidTr="00A7057D">
        <w:trPr>
          <w:trHeight w:val="181"/>
        </w:trPr>
        <w:tc>
          <w:tcPr>
            <w:tcW w:w="710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85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42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2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69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07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90" w:type="dxa"/>
          </w:tcPr>
          <w:p w:rsidR="00A7057D" w:rsidRPr="00A7057D" w:rsidRDefault="00A7057D" w:rsidP="00A7057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A7057D" w:rsidRPr="00A7057D" w:rsidTr="00A7057D">
        <w:trPr>
          <w:trHeight w:val="181"/>
        </w:trPr>
        <w:tc>
          <w:tcPr>
            <w:tcW w:w="15930" w:type="dxa"/>
            <w:gridSpan w:val="15"/>
          </w:tcPr>
          <w:p w:rsidR="00A7057D" w:rsidRPr="00A7057D" w:rsidRDefault="00A7057D" w:rsidP="00A70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2.Задача «Обеспечено привлечение внимания и формирования у населения интереса к деятельности органа местного самоуправления Вербовологовского сельского поселения, общественных объединений по развитию пяти направлений: инновации, инвестиции, инфраструктура, институты, инициатива»</w:t>
            </w:r>
          </w:p>
        </w:tc>
      </w:tr>
      <w:tr w:rsidR="00A7057D" w:rsidRPr="00A7057D" w:rsidTr="00A7057D">
        <w:trPr>
          <w:trHeight w:val="181"/>
        </w:trPr>
        <w:tc>
          <w:tcPr>
            <w:tcW w:w="710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985" w:type="dxa"/>
          </w:tcPr>
          <w:p w:rsidR="00A7057D" w:rsidRPr="00A7057D" w:rsidRDefault="00A7057D" w:rsidP="00A7057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Мероприятие (результат) 2 «Обеспечение деятельности органов местного самоуправления»</w:t>
            </w:r>
          </w:p>
        </w:tc>
        <w:tc>
          <w:tcPr>
            <w:tcW w:w="801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единица</w:t>
            </w:r>
          </w:p>
        </w:tc>
        <w:tc>
          <w:tcPr>
            <w:tcW w:w="1042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3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A7057D" w:rsidRPr="00A7057D" w:rsidRDefault="00FC44B8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A7057D" w:rsidRPr="00A7057D" w:rsidRDefault="00FC44B8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7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A7057D" w:rsidRPr="00A7057D" w:rsidRDefault="00A7057D" w:rsidP="00A7057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начальник сектора экономики и финансов, главный специалист по бухгалтерскому учету</w:t>
            </w:r>
          </w:p>
        </w:tc>
        <w:tc>
          <w:tcPr>
            <w:tcW w:w="993" w:type="dxa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A7057D" w:rsidRPr="00A7057D" w:rsidRDefault="00A7057D" w:rsidP="00A7057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44B8" w:rsidRPr="00A7057D" w:rsidTr="00A7057D">
        <w:trPr>
          <w:trHeight w:val="181"/>
        </w:trPr>
        <w:tc>
          <w:tcPr>
            <w:tcW w:w="710" w:type="dxa"/>
          </w:tcPr>
          <w:p w:rsidR="00FC44B8" w:rsidRPr="00A7057D" w:rsidRDefault="00FC44B8" w:rsidP="00FC44B8">
            <w:pPr>
              <w:pStyle w:val="Standard"/>
              <w:jc w:val="center"/>
              <w:rPr>
                <w:sz w:val="22"/>
                <w:szCs w:val="22"/>
              </w:rPr>
            </w:pPr>
            <w:r w:rsidRPr="00A7057D">
              <w:rPr>
                <w:sz w:val="22"/>
                <w:szCs w:val="22"/>
              </w:rPr>
              <w:t>2.1.1</w:t>
            </w:r>
          </w:p>
        </w:tc>
        <w:tc>
          <w:tcPr>
            <w:tcW w:w="1985" w:type="dxa"/>
          </w:tcPr>
          <w:p w:rsidR="00FC44B8" w:rsidRPr="00A7057D" w:rsidRDefault="00FC44B8" w:rsidP="00FC44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Контрольная точка 2.1</w:t>
            </w:r>
          </w:p>
          <w:p w:rsidR="00FC44B8" w:rsidRPr="00A7057D" w:rsidRDefault="00FC44B8" w:rsidP="00FC44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Отсутствие просроченной кредиторской задолженности</w:t>
            </w:r>
          </w:p>
        </w:tc>
        <w:tc>
          <w:tcPr>
            <w:tcW w:w="801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28 декабря 2025 г.</w:t>
            </w:r>
          </w:p>
          <w:p w:rsidR="00FC44B8" w:rsidRPr="00A7057D" w:rsidRDefault="00FC44B8" w:rsidP="00FC44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28 декабря 2025 г.</w:t>
            </w:r>
          </w:p>
          <w:p w:rsidR="00FC44B8" w:rsidRPr="00A7057D" w:rsidRDefault="00FC44B8" w:rsidP="00FC44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7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начальник сектора экономики и финансов, главный специалист по бухгалтерскому учету</w:t>
            </w:r>
          </w:p>
        </w:tc>
        <w:tc>
          <w:tcPr>
            <w:tcW w:w="99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44B8" w:rsidRPr="00A7057D" w:rsidTr="00A7057D">
        <w:trPr>
          <w:trHeight w:val="181"/>
        </w:trPr>
        <w:tc>
          <w:tcPr>
            <w:tcW w:w="710" w:type="dxa"/>
          </w:tcPr>
          <w:p w:rsidR="00FC44B8" w:rsidRPr="00A7057D" w:rsidRDefault="00FC44B8" w:rsidP="00FC44B8">
            <w:pPr>
              <w:pStyle w:val="Standard"/>
              <w:jc w:val="center"/>
              <w:rPr>
                <w:sz w:val="22"/>
                <w:szCs w:val="22"/>
              </w:rPr>
            </w:pPr>
            <w:r w:rsidRPr="00A7057D">
              <w:rPr>
                <w:sz w:val="22"/>
                <w:szCs w:val="22"/>
              </w:rPr>
              <w:t>2.1.2</w:t>
            </w:r>
          </w:p>
        </w:tc>
        <w:tc>
          <w:tcPr>
            <w:tcW w:w="1985" w:type="dxa"/>
          </w:tcPr>
          <w:p w:rsidR="00FC44B8" w:rsidRPr="00A7057D" w:rsidRDefault="00FC44B8" w:rsidP="00FC44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Контрольная точка 2.2</w:t>
            </w:r>
          </w:p>
          <w:p w:rsidR="00FC44B8" w:rsidRPr="00A7057D" w:rsidRDefault="00FC44B8" w:rsidP="00FC44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Своевременная </w:t>
            </w:r>
            <w:r w:rsidRPr="00A7057D">
              <w:rPr>
                <w:rFonts w:ascii="Times New Roman" w:hAnsi="Times New Roman"/>
                <w:szCs w:val="22"/>
              </w:rPr>
              <w:lastRenderedPageBreak/>
              <w:t>выплата заработной платы</w:t>
            </w:r>
          </w:p>
        </w:tc>
        <w:tc>
          <w:tcPr>
            <w:tcW w:w="801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4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Ежемесячно 2025 г.</w:t>
            </w:r>
          </w:p>
          <w:p w:rsidR="00FC44B8" w:rsidRPr="00A7057D" w:rsidRDefault="00FC44B8" w:rsidP="00FC44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Ежемесячно </w:t>
            </w:r>
            <w:r>
              <w:rPr>
                <w:rFonts w:ascii="Times New Roman" w:hAnsi="Times New Roman"/>
                <w:szCs w:val="22"/>
              </w:rPr>
              <w:t xml:space="preserve">8 и 23 числа </w:t>
            </w:r>
            <w:r w:rsidRPr="00A7057D">
              <w:rPr>
                <w:rFonts w:ascii="Times New Roman" w:hAnsi="Times New Roman"/>
                <w:szCs w:val="22"/>
              </w:rPr>
              <w:lastRenderedPageBreak/>
              <w:t>2025 г.</w:t>
            </w:r>
          </w:p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53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начальник сектора экономики и фи</w:t>
            </w:r>
            <w:r w:rsidRPr="00A7057D">
              <w:rPr>
                <w:rFonts w:ascii="Times New Roman" w:hAnsi="Times New Roman"/>
                <w:szCs w:val="22"/>
              </w:rPr>
              <w:lastRenderedPageBreak/>
              <w:t>нансов, главный специалист по бухгалтерскому учету</w:t>
            </w:r>
          </w:p>
        </w:tc>
        <w:tc>
          <w:tcPr>
            <w:tcW w:w="99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79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44B8" w:rsidRPr="00A7057D" w:rsidTr="00A7057D">
        <w:trPr>
          <w:trHeight w:val="181"/>
        </w:trPr>
        <w:tc>
          <w:tcPr>
            <w:tcW w:w="71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Мероприятие (результат) 3 «Мероприятия по диспансеризации, вакцинации сотрудников администрации Вербовологовского сельского поселения»</w:t>
            </w:r>
          </w:p>
        </w:tc>
        <w:tc>
          <w:tcPr>
            <w:tcW w:w="801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единица</w:t>
            </w:r>
          </w:p>
        </w:tc>
        <w:tc>
          <w:tcPr>
            <w:tcW w:w="104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начальник сектора экономики и финансов, главный специалист по бухгалтерскому учету</w:t>
            </w:r>
          </w:p>
        </w:tc>
        <w:tc>
          <w:tcPr>
            <w:tcW w:w="99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44B8" w:rsidRPr="00A7057D" w:rsidTr="00A7057D">
        <w:trPr>
          <w:trHeight w:val="181"/>
        </w:trPr>
        <w:tc>
          <w:tcPr>
            <w:tcW w:w="71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Контрольная точка 2.1.1. Подготовлен список сотрудников Администрации на проведение диспансеризации и направлен в лечебное учреждение</w:t>
            </w:r>
          </w:p>
        </w:tc>
        <w:tc>
          <w:tcPr>
            <w:tcW w:w="801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20 июня 2025 г.</w:t>
            </w:r>
          </w:p>
          <w:p w:rsidR="00FC44B8" w:rsidRPr="00A7057D" w:rsidRDefault="00FC44B8" w:rsidP="00FC44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 апреля 2025</w:t>
            </w:r>
          </w:p>
        </w:tc>
        <w:tc>
          <w:tcPr>
            <w:tcW w:w="100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FC44B8" w:rsidRPr="00A7057D" w:rsidRDefault="00FC44B8" w:rsidP="00FC44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Администрация Вербовологовского сельского </w:t>
            </w:r>
            <w:proofErr w:type="gramStart"/>
            <w:r w:rsidRPr="00A7057D">
              <w:rPr>
                <w:rFonts w:ascii="Times New Roman" w:hAnsi="Times New Roman"/>
                <w:szCs w:val="22"/>
              </w:rPr>
              <w:t>поселения,  (</w:t>
            </w:r>
            <w:proofErr w:type="gramEnd"/>
            <w:r w:rsidRPr="00A7057D">
              <w:rPr>
                <w:rFonts w:ascii="Times New Roman" w:hAnsi="Times New Roman"/>
                <w:szCs w:val="22"/>
              </w:rPr>
              <w:t>Ведущий специалист по правовой и кадровой работе)</w:t>
            </w:r>
          </w:p>
        </w:tc>
        <w:tc>
          <w:tcPr>
            <w:tcW w:w="99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44B8" w:rsidRPr="00A7057D" w:rsidTr="00A7057D">
        <w:trPr>
          <w:trHeight w:val="181"/>
        </w:trPr>
        <w:tc>
          <w:tcPr>
            <w:tcW w:w="71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Контрольная точка 2.1.2. Заключен договор на проведение диспансеризации сотрудников Администрации Вербовологовского сельского поселения</w:t>
            </w:r>
          </w:p>
        </w:tc>
        <w:tc>
          <w:tcPr>
            <w:tcW w:w="801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15 июля 2025 г.</w:t>
            </w:r>
          </w:p>
          <w:p w:rsidR="00FC44B8" w:rsidRPr="00A7057D" w:rsidRDefault="00FC44B8" w:rsidP="00FC44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 w:rsidRPr="00FC44B8">
              <w:rPr>
                <w:rFonts w:ascii="Times New Roman" w:hAnsi="Times New Roman"/>
                <w:szCs w:val="22"/>
              </w:rPr>
              <w:t>07.05.2026</w:t>
            </w:r>
          </w:p>
        </w:tc>
        <w:tc>
          <w:tcPr>
            <w:tcW w:w="100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FC44B8" w:rsidRPr="00A7057D" w:rsidRDefault="00FC44B8" w:rsidP="00FC44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Администрация Вербовологовского сельского </w:t>
            </w:r>
            <w:proofErr w:type="gramStart"/>
            <w:r w:rsidRPr="00A7057D">
              <w:rPr>
                <w:rFonts w:ascii="Times New Roman" w:hAnsi="Times New Roman"/>
                <w:szCs w:val="22"/>
              </w:rPr>
              <w:t>поселения,  (</w:t>
            </w:r>
            <w:proofErr w:type="gramEnd"/>
            <w:r w:rsidRPr="00A7057D">
              <w:rPr>
                <w:rFonts w:ascii="Times New Roman" w:hAnsi="Times New Roman"/>
                <w:szCs w:val="22"/>
              </w:rPr>
              <w:t>Ведущий специалист по правовой и кадровой работе)</w:t>
            </w:r>
          </w:p>
        </w:tc>
        <w:tc>
          <w:tcPr>
            <w:tcW w:w="99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44B8" w:rsidRPr="00A7057D" w:rsidTr="00A7057D">
        <w:trPr>
          <w:trHeight w:val="181"/>
        </w:trPr>
        <w:tc>
          <w:tcPr>
            <w:tcW w:w="71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Контрольная точка 2.1.3. Обеспечено проведение диспансеризации сотрудников Администрации Вербовологовского сельского поселения</w:t>
            </w:r>
            <w:r w:rsidRPr="00A7057D">
              <w:rPr>
                <w:rFonts w:ascii="Times New Roman" w:hAnsi="Times New Roman"/>
                <w:iCs/>
                <w:szCs w:val="22"/>
              </w:rPr>
              <w:t>.</w:t>
            </w:r>
          </w:p>
        </w:tc>
        <w:tc>
          <w:tcPr>
            <w:tcW w:w="801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9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15 августа 2025 г.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 w:rsidRPr="00FC44B8">
              <w:rPr>
                <w:rFonts w:ascii="Times New Roman" w:hAnsi="Times New Roman"/>
                <w:szCs w:val="22"/>
              </w:rPr>
              <w:t>14 мая 2025 г</w:t>
            </w:r>
          </w:p>
        </w:tc>
        <w:tc>
          <w:tcPr>
            <w:tcW w:w="100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FC44B8" w:rsidRPr="00A7057D" w:rsidRDefault="00FC44B8" w:rsidP="00FC44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Администрация Вербовологовского сельского </w:t>
            </w:r>
            <w:proofErr w:type="gramStart"/>
            <w:r w:rsidRPr="00A7057D">
              <w:rPr>
                <w:rFonts w:ascii="Times New Roman" w:hAnsi="Times New Roman"/>
                <w:szCs w:val="22"/>
              </w:rPr>
              <w:t>поселения,  (</w:t>
            </w:r>
            <w:proofErr w:type="gramEnd"/>
            <w:r w:rsidRPr="00A7057D">
              <w:rPr>
                <w:rFonts w:ascii="Times New Roman" w:hAnsi="Times New Roman"/>
                <w:szCs w:val="22"/>
              </w:rPr>
              <w:t>Ведущий специалист по правовой и кадровой работе)</w:t>
            </w:r>
          </w:p>
        </w:tc>
        <w:tc>
          <w:tcPr>
            <w:tcW w:w="99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9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C44B8" w:rsidRPr="00A7057D" w:rsidTr="00A7057D">
        <w:trPr>
          <w:trHeight w:val="181"/>
        </w:trPr>
        <w:tc>
          <w:tcPr>
            <w:tcW w:w="15930" w:type="dxa"/>
            <w:gridSpan w:val="15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2.Задача «Обеспечена</w:t>
            </w:r>
            <w:r w:rsidRPr="00A7057D">
              <w:rPr>
                <w:rFonts w:ascii="Times New Roman" w:hAnsi="Times New Roman"/>
                <w:szCs w:val="22"/>
                <w:lang w:eastAsia="en-US"/>
              </w:rPr>
              <w:t xml:space="preserve"> о</w:t>
            </w:r>
            <w:r w:rsidRPr="00A7057D">
              <w:rPr>
                <w:rFonts w:ascii="Times New Roman" w:hAnsi="Times New Roman"/>
                <w:szCs w:val="22"/>
              </w:rPr>
              <w:t>рганизация официального опубликования нормативно – правовых актов Вербовологовского сельского поселения в средствах массовых информаций»</w:t>
            </w:r>
          </w:p>
        </w:tc>
      </w:tr>
      <w:tr w:rsidR="00FC44B8" w:rsidRPr="00A7057D" w:rsidTr="00A7057D">
        <w:trPr>
          <w:trHeight w:val="181"/>
        </w:trPr>
        <w:tc>
          <w:tcPr>
            <w:tcW w:w="71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FC44B8" w:rsidRPr="00A7057D" w:rsidRDefault="00FC44B8" w:rsidP="00FC44B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Мероприятие (результат) 4 «Официальная публикация нормативно-правовых актов Администрации Вербовологовского сельского поселения в средствах массовых информаций»</w:t>
            </w:r>
          </w:p>
        </w:tc>
        <w:tc>
          <w:tcPr>
            <w:tcW w:w="801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единица</w:t>
            </w:r>
          </w:p>
        </w:tc>
        <w:tc>
          <w:tcPr>
            <w:tcW w:w="104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FC44B8" w:rsidRPr="00A7057D" w:rsidRDefault="00FC44B8" w:rsidP="00FC44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Администрация Вербовологовского сельского </w:t>
            </w:r>
            <w:proofErr w:type="gramStart"/>
            <w:r w:rsidRPr="00A7057D">
              <w:rPr>
                <w:rFonts w:ascii="Times New Roman" w:hAnsi="Times New Roman"/>
                <w:szCs w:val="22"/>
              </w:rPr>
              <w:t>поселения,  (</w:t>
            </w:r>
            <w:proofErr w:type="gramEnd"/>
            <w:r w:rsidRPr="00A7057D">
              <w:rPr>
                <w:rFonts w:ascii="Times New Roman" w:hAnsi="Times New Roman"/>
                <w:szCs w:val="22"/>
              </w:rPr>
              <w:t>Ведущий специалист по правовой и кадровой работе)</w:t>
            </w:r>
          </w:p>
        </w:tc>
        <w:tc>
          <w:tcPr>
            <w:tcW w:w="99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44B8" w:rsidRPr="00A7057D" w:rsidTr="00A7057D">
        <w:trPr>
          <w:trHeight w:val="181"/>
        </w:trPr>
        <w:tc>
          <w:tcPr>
            <w:tcW w:w="71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Контрольная точка 4.1. </w:t>
            </w:r>
          </w:p>
          <w:p w:rsidR="00FC44B8" w:rsidRPr="00A7057D" w:rsidRDefault="00FC44B8" w:rsidP="00FC44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Закупка включена в план закупок</w:t>
            </w:r>
          </w:p>
        </w:tc>
        <w:tc>
          <w:tcPr>
            <w:tcW w:w="801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 января 2025 г.</w:t>
            </w:r>
          </w:p>
          <w:p w:rsidR="00FC44B8" w:rsidRPr="00A7057D" w:rsidRDefault="00FC44B8" w:rsidP="00FC44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3</w:t>
            </w:r>
            <w:r w:rsidRPr="00A7057D">
              <w:rPr>
                <w:rFonts w:ascii="Times New Roman" w:hAnsi="Times New Roman"/>
                <w:szCs w:val="22"/>
              </w:rPr>
              <w:t xml:space="preserve"> января 2025 г</w:t>
            </w:r>
          </w:p>
        </w:tc>
        <w:tc>
          <w:tcPr>
            <w:tcW w:w="100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FC44B8" w:rsidRPr="00A7057D" w:rsidRDefault="00FC44B8" w:rsidP="00FC44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(Ведущий специалист сектора экономики и финансов)</w:t>
            </w:r>
          </w:p>
        </w:tc>
        <w:tc>
          <w:tcPr>
            <w:tcW w:w="99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44B8" w:rsidRPr="00A7057D" w:rsidTr="00A7057D">
        <w:trPr>
          <w:trHeight w:val="181"/>
        </w:trPr>
        <w:tc>
          <w:tcPr>
            <w:tcW w:w="71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Контрольная точка 4.2. Сведения о муниципальном контракте внесены в </w:t>
            </w:r>
            <w:r w:rsidRPr="00A7057D">
              <w:rPr>
                <w:rFonts w:ascii="Times New Roman" w:hAnsi="Times New Roman"/>
                <w:szCs w:val="22"/>
              </w:rPr>
              <w:lastRenderedPageBreak/>
              <w:t>реестр контрактов, заключенных заказчиками по результатам закупок</w:t>
            </w:r>
          </w:p>
        </w:tc>
        <w:tc>
          <w:tcPr>
            <w:tcW w:w="801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4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31 марта 2025 г.</w:t>
            </w:r>
          </w:p>
          <w:p w:rsidR="00FC44B8" w:rsidRPr="00A7057D" w:rsidRDefault="00FC44B8" w:rsidP="00FC44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C44B8" w:rsidRPr="00A7057D" w:rsidRDefault="009D6880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07.05.2025</w:t>
            </w:r>
          </w:p>
        </w:tc>
        <w:tc>
          <w:tcPr>
            <w:tcW w:w="1007" w:type="dxa"/>
          </w:tcPr>
          <w:p w:rsidR="00FC44B8" w:rsidRPr="00A7057D" w:rsidRDefault="009D6880" w:rsidP="00FC44B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FC44B8" w:rsidRPr="00A7057D" w:rsidRDefault="00FC44B8" w:rsidP="00FC44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Администрация Вербовологовского сельского по</w:t>
            </w:r>
            <w:r w:rsidRPr="00A7057D">
              <w:rPr>
                <w:rFonts w:ascii="Times New Roman" w:hAnsi="Times New Roman"/>
                <w:szCs w:val="22"/>
              </w:rPr>
              <w:lastRenderedPageBreak/>
              <w:t>селения (Ведущий специалист сектора экономики и финансов)</w:t>
            </w:r>
          </w:p>
        </w:tc>
        <w:tc>
          <w:tcPr>
            <w:tcW w:w="99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79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44B8" w:rsidRPr="00A7057D" w:rsidTr="00A7057D">
        <w:trPr>
          <w:trHeight w:val="181"/>
        </w:trPr>
        <w:tc>
          <w:tcPr>
            <w:tcW w:w="71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Контрольная точка 4.3. «Произведена приемка поставленных товаров, выполненных работ, </w:t>
            </w:r>
          </w:p>
          <w:p w:rsidR="00FC44B8" w:rsidRPr="00A7057D" w:rsidRDefault="00FC44B8" w:rsidP="00FC44B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оказанных услуг»</w:t>
            </w:r>
          </w:p>
        </w:tc>
        <w:tc>
          <w:tcPr>
            <w:tcW w:w="801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28 декабря 2025</w:t>
            </w:r>
          </w:p>
        </w:tc>
        <w:tc>
          <w:tcPr>
            <w:tcW w:w="1067" w:type="dxa"/>
          </w:tcPr>
          <w:p w:rsidR="00FC44B8" w:rsidRPr="00A7057D" w:rsidRDefault="009D6880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 мая 2025 г</w:t>
            </w:r>
          </w:p>
        </w:tc>
        <w:tc>
          <w:tcPr>
            <w:tcW w:w="1007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FC44B8" w:rsidRPr="00A7057D" w:rsidRDefault="00FC44B8" w:rsidP="00FC44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(Ведущий специалист сектора экономики и финансов)</w:t>
            </w:r>
          </w:p>
        </w:tc>
        <w:tc>
          <w:tcPr>
            <w:tcW w:w="993" w:type="dxa"/>
          </w:tcPr>
          <w:p w:rsidR="00FC44B8" w:rsidRPr="00A7057D" w:rsidRDefault="00FC44B8" w:rsidP="00FC44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FC44B8" w:rsidRPr="00A7057D" w:rsidRDefault="00FC44B8" w:rsidP="00FC44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B52CAC">
        <w:rPr>
          <w:rFonts w:ascii="Times New Roman" w:hAnsi="Times New Roman"/>
          <w:sz w:val="20"/>
        </w:rPr>
        <w:br w:type="page"/>
      </w: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4"/>
        <w:gridCol w:w="18"/>
        <w:gridCol w:w="1116"/>
        <w:gridCol w:w="18"/>
        <w:gridCol w:w="1116"/>
        <w:gridCol w:w="18"/>
        <w:gridCol w:w="1258"/>
        <w:gridCol w:w="18"/>
        <w:gridCol w:w="1258"/>
        <w:gridCol w:w="18"/>
        <w:gridCol w:w="1116"/>
        <w:gridCol w:w="18"/>
        <w:gridCol w:w="1231"/>
        <w:gridCol w:w="37"/>
        <w:gridCol w:w="957"/>
        <w:gridCol w:w="37"/>
      </w:tblGrid>
      <w:tr w:rsidR="00A7057D" w:rsidRPr="00A7057D" w:rsidTr="00581A0E">
        <w:trPr>
          <w:gridAfter w:val="1"/>
          <w:wAfter w:w="37" w:type="dxa"/>
          <w:trHeight w:val="411"/>
          <w:jc w:val="center"/>
        </w:trPr>
        <w:tc>
          <w:tcPr>
            <w:tcW w:w="6572" w:type="dxa"/>
            <w:gridSpan w:val="2"/>
            <w:vMerge w:val="restart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544" w:type="dxa"/>
            <w:gridSpan w:val="6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A7057D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410" w:type="dxa"/>
            <w:gridSpan w:val="4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A7057D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231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A7057D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A7057D">
              <w:rPr>
                <w:rFonts w:ascii="Times New Roman" w:hAnsi="Times New Roman"/>
                <w:szCs w:val="22"/>
              </w:rPr>
              <w:t>(3)*100</w:t>
            </w:r>
            <w:r w:rsidRPr="00A7057D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994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A7057D" w:rsidRPr="00A7057D" w:rsidTr="00581A0E">
        <w:trPr>
          <w:trHeight w:val="603"/>
          <w:jc w:val="center"/>
        </w:trPr>
        <w:tc>
          <w:tcPr>
            <w:tcW w:w="6572" w:type="dxa"/>
            <w:gridSpan w:val="2"/>
            <w:vMerge/>
            <w:vAlign w:val="center"/>
          </w:tcPr>
          <w:p w:rsidR="00A7057D" w:rsidRPr="00A7057D" w:rsidRDefault="00A7057D" w:rsidP="00A7057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34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276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A7057D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276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A7057D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134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268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A7057D" w:rsidRPr="00A7057D" w:rsidTr="00581A0E">
        <w:trPr>
          <w:gridAfter w:val="1"/>
          <w:wAfter w:w="37" w:type="dxa"/>
          <w:trHeight w:val="218"/>
          <w:jc w:val="center"/>
        </w:trPr>
        <w:tc>
          <w:tcPr>
            <w:tcW w:w="6554" w:type="dxa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249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gridSpan w:val="2"/>
            <w:vAlign w:val="center"/>
          </w:tcPr>
          <w:p w:rsidR="00A7057D" w:rsidRPr="00A7057D" w:rsidRDefault="00A7057D" w:rsidP="00A70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A7057D" w:rsidRPr="00A7057D" w:rsidTr="00581A0E">
        <w:trPr>
          <w:gridAfter w:val="1"/>
          <w:wAfter w:w="37" w:type="dxa"/>
          <w:trHeight w:val="262"/>
          <w:jc w:val="center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57D" w:rsidRPr="00A7057D" w:rsidRDefault="00A7057D" w:rsidP="00A7057D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bookmarkStart w:id="0" w:name="_GoBack" w:colFirst="1" w:colLast="6"/>
            <w:r w:rsidRPr="00A7057D">
              <w:rPr>
                <w:rFonts w:ascii="Times New Roman" w:hAnsi="Times New Roman"/>
                <w:szCs w:val="22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политика»» (всего), в том числе:</w:t>
            </w:r>
          </w:p>
        </w:tc>
        <w:tc>
          <w:tcPr>
            <w:tcW w:w="1134" w:type="dxa"/>
            <w:gridSpan w:val="2"/>
            <w:vAlign w:val="center"/>
          </w:tcPr>
          <w:p w:rsidR="00A7057D" w:rsidRPr="00A7057D" w:rsidRDefault="00A7057D" w:rsidP="00B3280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8</w:t>
            </w:r>
            <w:r w:rsidR="00B32808">
              <w:rPr>
                <w:rFonts w:ascii="Times New Roman" w:hAnsi="Times New Roman"/>
                <w:szCs w:val="22"/>
              </w:rPr>
              <w:t> </w:t>
            </w:r>
            <w:r w:rsidRPr="00A7057D">
              <w:rPr>
                <w:rFonts w:ascii="Times New Roman" w:hAnsi="Times New Roman"/>
                <w:szCs w:val="22"/>
              </w:rPr>
              <w:t>7</w:t>
            </w:r>
            <w:r w:rsidR="00B32808">
              <w:rPr>
                <w:rFonts w:ascii="Times New Roman" w:hAnsi="Times New Roman"/>
                <w:szCs w:val="22"/>
              </w:rPr>
              <w:t>61,9</w:t>
            </w:r>
          </w:p>
        </w:tc>
        <w:tc>
          <w:tcPr>
            <w:tcW w:w="1134" w:type="dxa"/>
            <w:gridSpan w:val="2"/>
            <w:vAlign w:val="center"/>
          </w:tcPr>
          <w:p w:rsidR="00A7057D" w:rsidRPr="00A7057D" w:rsidRDefault="00A7057D" w:rsidP="00B3280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8</w:t>
            </w:r>
            <w:r w:rsidR="00B32808">
              <w:rPr>
                <w:rFonts w:ascii="Times New Roman" w:hAnsi="Times New Roman"/>
                <w:szCs w:val="22"/>
              </w:rPr>
              <w:t> </w:t>
            </w:r>
            <w:r w:rsidRPr="00A7057D">
              <w:rPr>
                <w:rFonts w:ascii="Times New Roman" w:hAnsi="Times New Roman"/>
                <w:szCs w:val="22"/>
              </w:rPr>
              <w:t>7</w:t>
            </w:r>
            <w:r w:rsidR="00B32808">
              <w:rPr>
                <w:rFonts w:ascii="Times New Roman" w:hAnsi="Times New Roman"/>
                <w:szCs w:val="22"/>
              </w:rPr>
              <w:t>61,9</w:t>
            </w:r>
          </w:p>
        </w:tc>
        <w:tc>
          <w:tcPr>
            <w:tcW w:w="1276" w:type="dxa"/>
            <w:gridSpan w:val="2"/>
            <w:vAlign w:val="center"/>
          </w:tcPr>
          <w:p w:rsidR="00A7057D" w:rsidRPr="00A7057D" w:rsidRDefault="00A7057D" w:rsidP="00B3280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8</w:t>
            </w:r>
            <w:r w:rsidR="00B32808">
              <w:rPr>
                <w:rFonts w:ascii="Times New Roman" w:hAnsi="Times New Roman"/>
                <w:szCs w:val="22"/>
              </w:rPr>
              <w:t> </w:t>
            </w:r>
            <w:r w:rsidRPr="00A7057D">
              <w:rPr>
                <w:rFonts w:ascii="Times New Roman" w:hAnsi="Times New Roman"/>
                <w:szCs w:val="22"/>
              </w:rPr>
              <w:t>7</w:t>
            </w:r>
            <w:r w:rsidR="00B32808">
              <w:rPr>
                <w:rFonts w:ascii="Times New Roman" w:hAnsi="Times New Roman"/>
                <w:szCs w:val="22"/>
              </w:rPr>
              <w:t>61,9</w:t>
            </w:r>
          </w:p>
        </w:tc>
        <w:tc>
          <w:tcPr>
            <w:tcW w:w="1276" w:type="dxa"/>
            <w:gridSpan w:val="2"/>
            <w:vAlign w:val="bottom"/>
          </w:tcPr>
          <w:p w:rsidR="00A7057D" w:rsidRPr="00A7057D" w:rsidRDefault="00B32808" w:rsidP="00B3280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8478,2</w:t>
            </w:r>
          </w:p>
        </w:tc>
        <w:tc>
          <w:tcPr>
            <w:tcW w:w="1134" w:type="dxa"/>
            <w:gridSpan w:val="2"/>
            <w:vAlign w:val="bottom"/>
          </w:tcPr>
          <w:p w:rsidR="00A7057D" w:rsidRPr="00A7057D" w:rsidRDefault="00B32808" w:rsidP="00B3280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</w:t>
            </w:r>
            <w:r w:rsidR="00A21DEA">
              <w:rPr>
                <w:rFonts w:ascii="Times New Roman" w:hAnsi="Times New Roman"/>
                <w:szCs w:val="22"/>
              </w:rPr>
              <w:t>78,2</w:t>
            </w:r>
          </w:p>
        </w:tc>
        <w:tc>
          <w:tcPr>
            <w:tcW w:w="1249" w:type="dxa"/>
            <w:gridSpan w:val="2"/>
            <w:vAlign w:val="bottom"/>
          </w:tcPr>
          <w:p w:rsidR="00A7057D" w:rsidRPr="00A7057D" w:rsidRDefault="00A21DEA" w:rsidP="00A7057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96,8</w:t>
            </w:r>
          </w:p>
        </w:tc>
        <w:tc>
          <w:tcPr>
            <w:tcW w:w="994" w:type="dxa"/>
            <w:gridSpan w:val="2"/>
            <w:vAlign w:val="bottom"/>
          </w:tcPr>
          <w:p w:rsidR="00A7057D" w:rsidRPr="00A7057D" w:rsidRDefault="00A7057D" w:rsidP="00A7057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bookmarkEnd w:id="0"/>
      <w:tr w:rsidR="00A21DEA" w:rsidRPr="00A7057D" w:rsidTr="00581A0E">
        <w:trPr>
          <w:gridAfter w:val="1"/>
          <w:wAfter w:w="37" w:type="dxa"/>
          <w:trHeight w:val="262"/>
          <w:jc w:val="center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EA" w:rsidRPr="00A7057D" w:rsidRDefault="00A21DEA" w:rsidP="00A21DEA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134" w:type="dxa"/>
            <w:gridSpan w:val="2"/>
            <w:vAlign w:val="center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8</w:t>
            </w:r>
            <w:r>
              <w:rPr>
                <w:rFonts w:ascii="Times New Roman" w:hAnsi="Times New Roman"/>
                <w:szCs w:val="22"/>
              </w:rPr>
              <w:t> </w:t>
            </w:r>
            <w:r w:rsidRPr="00A7057D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61,9</w:t>
            </w:r>
          </w:p>
        </w:tc>
        <w:tc>
          <w:tcPr>
            <w:tcW w:w="1134" w:type="dxa"/>
            <w:gridSpan w:val="2"/>
            <w:vAlign w:val="center"/>
          </w:tcPr>
          <w:p w:rsidR="00A21DEA" w:rsidRPr="00A7057D" w:rsidRDefault="00A21DEA" w:rsidP="00A21DE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8</w:t>
            </w:r>
            <w:r>
              <w:rPr>
                <w:rFonts w:ascii="Times New Roman" w:hAnsi="Times New Roman"/>
                <w:szCs w:val="22"/>
              </w:rPr>
              <w:t> </w:t>
            </w:r>
            <w:r w:rsidRPr="00A7057D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61,9</w:t>
            </w:r>
          </w:p>
        </w:tc>
        <w:tc>
          <w:tcPr>
            <w:tcW w:w="1276" w:type="dxa"/>
            <w:gridSpan w:val="2"/>
            <w:vAlign w:val="center"/>
          </w:tcPr>
          <w:p w:rsidR="00A21DEA" w:rsidRPr="00A7057D" w:rsidRDefault="00A21DEA" w:rsidP="00A21DE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8</w:t>
            </w:r>
            <w:r>
              <w:rPr>
                <w:rFonts w:ascii="Times New Roman" w:hAnsi="Times New Roman"/>
                <w:szCs w:val="22"/>
              </w:rPr>
              <w:t> </w:t>
            </w:r>
            <w:r w:rsidRPr="00A7057D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61,9</w:t>
            </w:r>
          </w:p>
        </w:tc>
        <w:tc>
          <w:tcPr>
            <w:tcW w:w="1276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8478,2</w:t>
            </w:r>
          </w:p>
        </w:tc>
        <w:tc>
          <w:tcPr>
            <w:tcW w:w="113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8478,2</w:t>
            </w:r>
          </w:p>
        </w:tc>
        <w:tc>
          <w:tcPr>
            <w:tcW w:w="1249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96,8</w:t>
            </w:r>
          </w:p>
        </w:tc>
        <w:tc>
          <w:tcPr>
            <w:tcW w:w="99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21DEA" w:rsidRPr="00A7057D" w:rsidTr="00581A0E">
        <w:trPr>
          <w:gridAfter w:val="1"/>
          <w:wAfter w:w="37" w:type="dxa"/>
          <w:trHeight w:val="262"/>
          <w:jc w:val="center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EA" w:rsidRPr="00A7057D" w:rsidRDefault="00A21DEA" w:rsidP="00A21DEA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Мероприятие (результат) «Официальная публикация нормативно-правовых актов Администрации Вербовологовского сельского поселения в средствах массовых информаций»</w:t>
            </w:r>
          </w:p>
        </w:tc>
        <w:tc>
          <w:tcPr>
            <w:tcW w:w="1134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25,6</w:t>
            </w:r>
          </w:p>
        </w:tc>
        <w:tc>
          <w:tcPr>
            <w:tcW w:w="1134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25,6</w:t>
            </w:r>
          </w:p>
        </w:tc>
        <w:tc>
          <w:tcPr>
            <w:tcW w:w="1276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25,6</w:t>
            </w:r>
          </w:p>
        </w:tc>
        <w:tc>
          <w:tcPr>
            <w:tcW w:w="1276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>3,3</w:t>
            </w:r>
          </w:p>
        </w:tc>
        <w:tc>
          <w:tcPr>
            <w:tcW w:w="113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23,3</w:t>
            </w:r>
          </w:p>
        </w:tc>
        <w:tc>
          <w:tcPr>
            <w:tcW w:w="1249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91,0</w:t>
            </w:r>
          </w:p>
        </w:tc>
        <w:tc>
          <w:tcPr>
            <w:tcW w:w="99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21DEA" w:rsidRPr="00A7057D" w:rsidTr="00581A0E">
        <w:trPr>
          <w:gridAfter w:val="1"/>
          <w:wAfter w:w="37" w:type="dxa"/>
          <w:trHeight w:val="262"/>
          <w:jc w:val="center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EA" w:rsidRPr="00A7057D" w:rsidRDefault="00A21DEA" w:rsidP="00A21DEA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134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25,6</w:t>
            </w:r>
          </w:p>
        </w:tc>
        <w:tc>
          <w:tcPr>
            <w:tcW w:w="1134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25,6</w:t>
            </w:r>
          </w:p>
        </w:tc>
        <w:tc>
          <w:tcPr>
            <w:tcW w:w="1276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bCs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25,6</w:t>
            </w:r>
          </w:p>
        </w:tc>
        <w:tc>
          <w:tcPr>
            <w:tcW w:w="1276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23,3</w:t>
            </w:r>
          </w:p>
        </w:tc>
        <w:tc>
          <w:tcPr>
            <w:tcW w:w="113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23,3</w:t>
            </w:r>
          </w:p>
        </w:tc>
        <w:tc>
          <w:tcPr>
            <w:tcW w:w="1249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91,0</w:t>
            </w:r>
          </w:p>
        </w:tc>
        <w:tc>
          <w:tcPr>
            <w:tcW w:w="99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21DEA" w:rsidRPr="00A7057D" w:rsidTr="00581A0E">
        <w:trPr>
          <w:gridAfter w:val="1"/>
          <w:wAfter w:w="37" w:type="dxa"/>
          <w:trHeight w:val="262"/>
          <w:jc w:val="center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EA" w:rsidRPr="00A7057D" w:rsidRDefault="00A21DEA" w:rsidP="00A21DEA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Мероприятие (результат) «</w:t>
            </w:r>
            <w:r w:rsidRPr="00A7057D">
              <w:rPr>
                <w:rFonts w:ascii="Times New Roman" w:hAnsi="Times New Roman"/>
                <w:bCs/>
                <w:szCs w:val="22"/>
                <w:lang w:eastAsia="en-US"/>
              </w:rPr>
              <w:t>Обеспечение деятельности органов местного самоуправления</w:t>
            </w:r>
            <w:r w:rsidRPr="00A7057D">
              <w:rPr>
                <w:rFonts w:ascii="Times New Roman" w:hAnsi="Times New Roman"/>
                <w:szCs w:val="22"/>
              </w:rPr>
              <w:t>» (всего), в том числе:</w:t>
            </w:r>
          </w:p>
        </w:tc>
        <w:tc>
          <w:tcPr>
            <w:tcW w:w="1134" w:type="dxa"/>
            <w:gridSpan w:val="2"/>
            <w:vAlign w:val="center"/>
          </w:tcPr>
          <w:p w:rsidR="00A21DEA" w:rsidRPr="00A7057D" w:rsidRDefault="00A21DEA" w:rsidP="00A21DE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8</w:t>
            </w:r>
            <w:r>
              <w:rPr>
                <w:rFonts w:ascii="Times New Roman" w:hAnsi="Times New Roman"/>
                <w:bCs/>
                <w:szCs w:val="22"/>
              </w:rPr>
              <w:t>726,3</w:t>
            </w:r>
          </w:p>
        </w:tc>
        <w:tc>
          <w:tcPr>
            <w:tcW w:w="1134" w:type="dxa"/>
            <w:gridSpan w:val="2"/>
            <w:vAlign w:val="center"/>
          </w:tcPr>
          <w:p w:rsidR="00A21DEA" w:rsidRPr="00A7057D" w:rsidRDefault="00A21DEA" w:rsidP="00A21DE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8</w:t>
            </w:r>
            <w:r>
              <w:rPr>
                <w:rFonts w:ascii="Times New Roman" w:hAnsi="Times New Roman"/>
                <w:bCs/>
                <w:szCs w:val="22"/>
              </w:rPr>
              <w:t>726,3</w:t>
            </w:r>
          </w:p>
        </w:tc>
        <w:tc>
          <w:tcPr>
            <w:tcW w:w="1276" w:type="dxa"/>
            <w:gridSpan w:val="2"/>
            <w:vAlign w:val="center"/>
          </w:tcPr>
          <w:p w:rsidR="00A21DEA" w:rsidRPr="00A7057D" w:rsidRDefault="00A21DEA" w:rsidP="00A21DE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8</w:t>
            </w:r>
            <w:r>
              <w:rPr>
                <w:rFonts w:ascii="Times New Roman" w:hAnsi="Times New Roman"/>
                <w:bCs/>
                <w:szCs w:val="22"/>
              </w:rPr>
              <w:t>726,3</w:t>
            </w:r>
          </w:p>
        </w:tc>
        <w:tc>
          <w:tcPr>
            <w:tcW w:w="1276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8444,9</w:t>
            </w:r>
          </w:p>
        </w:tc>
        <w:tc>
          <w:tcPr>
            <w:tcW w:w="113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8444,9</w:t>
            </w:r>
          </w:p>
        </w:tc>
        <w:tc>
          <w:tcPr>
            <w:tcW w:w="1249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96,8</w:t>
            </w:r>
          </w:p>
        </w:tc>
        <w:tc>
          <w:tcPr>
            <w:tcW w:w="99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21DEA" w:rsidRPr="00A7057D" w:rsidTr="00581A0E">
        <w:trPr>
          <w:gridAfter w:val="1"/>
          <w:wAfter w:w="37" w:type="dxa"/>
          <w:trHeight w:val="262"/>
          <w:jc w:val="center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EA" w:rsidRPr="00A7057D" w:rsidRDefault="00A21DEA" w:rsidP="00A21DEA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134" w:type="dxa"/>
            <w:gridSpan w:val="2"/>
            <w:vAlign w:val="center"/>
          </w:tcPr>
          <w:p w:rsidR="00A21DEA" w:rsidRPr="00A7057D" w:rsidRDefault="00A21DEA" w:rsidP="00A21DE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8</w:t>
            </w:r>
            <w:r>
              <w:rPr>
                <w:rFonts w:ascii="Times New Roman" w:hAnsi="Times New Roman"/>
                <w:bCs/>
                <w:szCs w:val="22"/>
              </w:rPr>
              <w:t>726,3</w:t>
            </w:r>
          </w:p>
        </w:tc>
        <w:tc>
          <w:tcPr>
            <w:tcW w:w="1134" w:type="dxa"/>
            <w:gridSpan w:val="2"/>
            <w:vAlign w:val="center"/>
          </w:tcPr>
          <w:p w:rsidR="00A21DEA" w:rsidRPr="00A7057D" w:rsidRDefault="00A21DEA" w:rsidP="00A21DE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8</w:t>
            </w:r>
            <w:r>
              <w:rPr>
                <w:rFonts w:ascii="Times New Roman" w:hAnsi="Times New Roman"/>
                <w:bCs/>
                <w:szCs w:val="22"/>
              </w:rPr>
              <w:t>726,3</w:t>
            </w:r>
          </w:p>
        </w:tc>
        <w:tc>
          <w:tcPr>
            <w:tcW w:w="1276" w:type="dxa"/>
            <w:gridSpan w:val="2"/>
            <w:vAlign w:val="center"/>
          </w:tcPr>
          <w:p w:rsidR="00A21DEA" w:rsidRPr="00A7057D" w:rsidRDefault="00A21DEA" w:rsidP="00A21DE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bCs/>
                <w:szCs w:val="22"/>
              </w:rPr>
              <w:t>8</w:t>
            </w:r>
            <w:r>
              <w:rPr>
                <w:rFonts w:ascii="Times New Roman" w:hAnsi="Times New Roman"/>
                <w:bCs/>
                <w:szCs w:val="22"/>
              </w:rPr>
              <w:t>726,3</w:t>
            </w:r>
          </w:p>
        </w:tc>
        <w:tc>
          <w:tcPr>
            <w:tcW w:w="1276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8444,9</w:t>
            </w:r>
          </w:p>
        </w:tc>
        <w:tc>
          <w:tcPr>
            <w:tcW w:w="113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8444,9</w:t>
            </w:r>
          </w:p>
        </w:tc>
        <w:tc>
          <w:tcPr>
            <w:tcW w:w="1249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96,8</w:t>
            </w:r>
          </w:p>
        </w:tc>
        <w:tc>
          <w:tcPr>
            <w:tcW w:w="99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21DEA" w:rsidRPr="00A7057D" w:rsidTr="00581A0E">
        <w:trPr>
          <w:gridAfter w:val="1"/>
          <w:wAfter w:w="37" w:type="dxa"/>
          <w:trHeight w:val="262"/>
          <w:jc w:val="center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EA" w:rsidRPr="00A7057D" w:rsidRDefault="00A21DEA" w:rsidP="00A21DEA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Мероприятие (результат) «Мероприятия по диспансеризации, вакцинации сотрудников администрации Вербовологовского сельского поселения» (всего), в том числе:</w:t>
            </w:r>
          </w:p>
        </w:tc>
        <w:tc>
          <w:tcPr>
            <w:tcW w:w="1134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10,0</w:t>
            </w:r>
          </w:p>
        </w:tc>
        <w:tc>
          <w:tcPr>
            <w:tcW w:w="1134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10,0</w:t>
            </w:r>
          </w:p>
        </w:tc>
        <w:tc>
          <w:tcPr>
            <w:tcW w:w="1276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10,0</w:t>
            </w:r>
          </w:p>
        </w:tc>
        <w:tc>
          <w:tcPr>
            <w:tcW w:w="1276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10,0</w:t>
            </w:r>
          </w:p>
        </w:tc>
        <w:tc>
          <w:tcPr>
            <w:tcW w:w="1134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10,0</w:t>
            </w:r>
          </w:p>
        </w:tc>
        <w:tc>
          <w:tcPr>
            <w:tcW w:w="1249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99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21DEA" w:rsidRPr="00A7057D" w:rsidTr="00581A0E">
        <w:trPr>
          <w:gridAfter w:val="1"/>
          <w:wAfter w:w="37" w:type="dxa"/>
          <w:trHeight w:val="262"/>
          <w:jc w:val="center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EA" w:rsidRPr="00A7057D" w:rsidRDefault="00A21DEA" w:rsidP="00A21DEA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13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10,0</w:t>
            </w:r>
          </w:p>
        </w:tc>
        <w:tc>
          <w:tcPr>
            <w:tcW w:w="113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10,0</w:t>
            </w:r>
          </w:p>
        </w:tc>
        <w:tc>
          <w:tcPr>
            <w:tcW w:w="1276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10,0</w:t>
            </w:r>
          </w:p>
        </w:tc>
        <w:tc>
          <w:tcPr>
            <w:tcW w:w="1276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10,0</w:t>
            </w:r>
          </w:p>
        </w:tc>
        <w:tc>
          <w:tcPr>
            <w:tcW w:w="1134" w:type="dxa"/>
            <w:gridSpan w:val="2"/>
          </w:tcPr>
          <w:p w:rsidR="00A21DEA" w:rsidRPr="00A7057D" w:rsidRDefault="00A21DEA" w:rsidP="00A21DE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10,0</w:t>
            </w:r>
          </w:p>
        </w:tc>
        <w:tc>
          <w:tcPr>
            <w:tcW w:w="1249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994" w:type="dxa"/>
            <w:gridSpan w:val="2"/>
            <w:vAlign w:val="bottom"/>
          </w:tcPr>
          <w:p w:rsidR="00A21DEA" w:rsidRPr="00A7057D" w:rsidRDefault="00A21DEA" w:rsidP="00A21DEA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A7057D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Pr="00B52CAC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334612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6D1" w:rsidRDefault="000676D1" w:rsidP="005C5C19">
      <w:pPr>
        <w:spacing w:after="0" w:line="240" w:lineRule="auto"/>
      </w:pPr>
      <w:r>
        <w:separator/>
      </w:r>
    </w:p>
  </w:endnote>
  <w:endnote w:type="continuationSeparator" w:id="0">
    <w:p w:rsidR="000676D1" w:rsidRDefault="000676D1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6D1" w:rsidRDefault="000676D1" w:rsidP="005C5C19">
      <w:pPr>
        <w:spacing w:after="0" w:line="240" w:lineRule="auto"/>
      </w:pPr>
      <w:r>
        <w:separator/>
      </w:r>
    </w:p>
  </w:footnote>
  <w:footnote w:type="continuationSeparator" w:id="0">
    <w:p w:rsidR="000676D1" w:rsidRDefault="000676D1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A7057D" w:rsidRPr="00AC56B9" w:rsidRDefault="00A7057D" w:rsidP="00A7057D">
      <w:pPr>
        <w:pStyle w:val="Footnote"/>
        <w:spacing w:after="0"/>
      </w:pPr>
    </w:p>
  </w:footnote>
  <w:footnote w:id="4">
    <w:p w:rsidR="00A7057D" w:rsidRPr="00AC56B9" w:rsidRDefault="00A7057D" w:rsidP="00A7057D"/>
  </w:footnote>
  <w:footnote w:id="5">
    <w:p w:rsidR="00A7057D" w:rsidRPr="00E97C47" w:rsidRDefault="00A7057D" w:rsidP="00A7057D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D0467"/>
    <w:multiLevelType w:val="hybridMultilevel"/>
    <w:tmpl w:val="2EA0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F4D5C"/>
    <w:multiLevelType w:val="hybridMultilevel"/>
    <w:tmpl w:val="8B08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676D1"/>
    <w:rsid w:val="00174E0C"/>
    <w:rsid w:val="00275819"/>
    <w:rsid w:val="00334612"/>
    <w:rsid w:val="00382F19"/>
    <w:rsid w:val="00442AC8"/>
    <w:rsid w:val="0050225A"/>
    <w:rsid w:val="005C5C19"/>
    <w:rsid w:val="00644BC3"/>
    <w:rsid w:val="00665041"/>
    <w:rsid w:val="006A5583"/>
    <w:rsid w:val="006C35DE"/>
    <w:rsid w:val="00802840"/>
    <w:rsid w:val="008B4FA3"/>
    <w:rsid w:val="009B1A3C"/>
    <w:rsid w:val="009D6880"/>
    <w:rsid w:val="00A10E39"/>
    <w:rsid w:val="00A21DEA"/>
    <w:rsid w:val="00A7057D"/>
    <w:rsid w:val="00B32808"/>
    <w:rsid w:val="00C1345B"/>
    <w:rsid w:val="00C67569"/>
    <w:rsid w:val="00D44988"/>
    <w:rsid w:val="00E92EC3"/>
    <w:rsid w:val="00F01B89"/>
    <w:rsid w:val="00F070D9"/>
    <w:rsid w:val="00F353A9"/>
    <w:rsid w:val="00FC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paragraph" w:styleId="a3">
    <w:name w:val="No Spacing"/>
    <w:link w:val="a4"/>
    <w:uiPriority w:val="1"/>
    <w:qFormat/>
    <w:rsid w:val="00A705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A7057D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Без интервала Знак"/>
    <w:link w:val="a3"/>
    <w:uiPriority w:val="1"/>
    <w:rsid w:val="00A7057D"/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rsid w:val="00A705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F3841-ED45-4CD6-8C8E-2D31A1D43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2026-01-02T16:09:00Z</dcterms:created>
  <dcterms:modified xsi:type="dcterms:W3CDTF">2026-02-13T11:01:00Z</dcterms:modified>
</cp:coreProperties>
</file>