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334612" w:rsidRPr="00B52CAC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</w:t>
      </w:r>
      <w:r w:rsidR="00382F19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30324A" w:rsidRPr="0030324A">
        <w:rPr>
          <w:rFonts w:ascii="Times New Roman" w:hAnsi="Times New Roman"/>
          <w:b/>
          <w:i/>
          <w:sz w:val="28"/>
          <w:szCs w:val="28"/>
          <w:u w:val="single"/>
        </w:rPr>
        <w:t>Социальная поддержка отдельных категорий граждан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30324A" w:rsidRPr="0030324A" w:rsidTr="00581A0E">
        <w:trPr>
          <w:trHeight w:val="2024"/>
          <w:jc w:val="center"/>
        </w:trPr>
        <w:tc>
          <w:tcPr>
            <w:tcW w:w="5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30324A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30324A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0324A" w:rsidRPr="0030324A" w:rsidTr="00581A0E">
        <w:trPr>
          <w:jc w:val="center"/>
        </w:trPr>
        <w:tc>
          <w:tcPr>
            <w:tcW w:w="567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30324A" w:rsidRPr="0030324A" w:rsidTr="00581A0E">
        <w:trPr>
          <w:jc w:val="center"/>
        </w:trPr>
        <w:tc>
          <w:tcPr>
            <w:tcW w:w="15912" w:type="dxa"/>
            <w:gridSpan w:val="14"/>
          </w:tcPr>
          <w:p w:rsidR="0030324A" w:rsidRPr="0030324A" w:rsidRDefault="0030324A" w:rsidP="003032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1. Задача «Повышение привлекательности муниципальной службы»</w:t>
            </w:r>
          </w:p>
        </w:tc>
      </w:tr>
      <w:tr w:rsidR="0030324A" w:rsidRPr="0030324A" w:rsidTr="00581A0E">
        <w:trPr>
          <w:trHeight w:val="268"/>
          <w:jc w:val="center"/>
        </w:trPr>
        <w:tc>
          <w:tcPr>
            <w:tcW w:w="567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Доля муниципальных служащих, уволившихся с муниципальной службы до достижения ими предельного возраста пребывания на муниципальной службе</w:t>
            </w:r>
          </w:p>
        </w:tc>
        <w:tc>
          <w:tcPr>
            <w:tcW w:w="1204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5,0</w:t>
            </w:r>
          </w:p>
        </w:tc>
        <w:tc>
          <w:tcPr>
            <w:tcW w:w="1303" w:type="dxa"/>
          </w:tcPr>
          <w:p w:rsidR="0030324A" w:rsidRPr="0030324A" w:rsidRDefault="0076029F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0324A" w:rsidRPr="0030324A" w:rsidRDefault="0076029F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334612" w:rsidRDefault="00334612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7057D" w:rsidRDefault="00A7057D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30324A" w:rsidRPr="0030324A" w:rsidTr="0030324A">
        <w:trPr>
          <w:trHeight w:val="986"/>
        </w:trPr>
        <w:tc>
          <w:tcPr>
            <w:tcW w:w="710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30324A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30324A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30324A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30324A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30324A" w:rsidRPr="0030324A" w:rsidRDefault="0030324A" w:rsidP="0030324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0324A" w:rsidRPr="0030324A" w:rsidTr="0030324A">
        <w:trPr>
          <w:trHeight w:val="181"/>
        </w:trPr>
        <w:tc>
          <w:tcPr>
            <w:tcW w:w="71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08" w:type="dxa"/>
          </w:tcPr>
          <w:p w:rsidR="0030324A" w:rsidRPr="0030324A" w:rsidRDefault="0030324A" w:rsidP="0030324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30324A" w:rsidRPr="0030324A" w:rsidTr="0030324A">
        <w:trPr>
          <w:trHeight w:val="181"/>
        </w:trPr>
        <w:tc>
          <w:tcPr>
            <w:tcW w:w="15735" w:type="dxa"/>
            <w:gridSpan w:val="15"/>
          </w:tcPr>
          <w:p w:rsidR="0030324A" w:rsidRPr="0030324A" w:rsidRDefault="0030324A" w:rsidP="0030324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1. 1.Задача «Повышение привлекательности муниципальной службы»</w:t>
            </w:r>
          </w:p>
        </w:tc>
      </w:tr>
      <w:tr w:rsidR="0030324A" w:rsidRPr="0030324A" w:rsidTr="0030324A">
        <w:trPr>
          <w:trHeight w:val="2236"/>
        </w:trPr>
        <w:tc>
          <w:tcPr>
            <w:tcW w:w="71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30324A" w:rsidRPr="0030324A" w:rsidRDefault="0030324A" w:rsidP="0030324A">
            <w:pPr>
              <w:autoSpaceDE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Мероприятие (результат) «Расходы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30324A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30324A">
              <w:rPr>
                <w:rFonts w:ascii="Times New Roman" w:hAnsi="Times New Roman"/>
                <w:szCs w:val="22"/>
              </w:rPr>
              <w:t xml:space="preserve"> сельском поселении»</w:t>
            </w:r>
          </w:p>
        </w:tc>
        <w:tc>
          <w:tcPr>
            <w:tcW w:w="801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30324A" w:rsidRPr="0030324A" w:rsidRDefault="0076029F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0324A" w:rsidRPr="0030324A" w:rsidRDefault="0076029F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 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0324A" w:rsidRPr="0030324A" w:rsidTr="0030324A">
        <w:trPr>
          <w:trHeight w:val="2236"/>
        </w:trPr>
        <w:tc>
          <w:tcPr>
            <w:tcW w:w="71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30324A" w:rsidRPr="0030324A" w:rsidRDefault="0030324A" w:rsidP="0030324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Контрольная точка 1.1 Определен список лиц, замещавшим муниципальные должности и должности муниципальной </w:t>
            </w:r>
            <w:r w:rsidRPr="0030324A">
              <w:rPr>
                <w:rFonts w:ascii="Times New Roman" w:hAnsi="Times New Roman"/>
                <w:szCs w:val="22"/>
              </w:rPr>
              <w:lastRenderedPageBreak/>
              <w:t xml:space="preserve">службы в </w:t>
            </w:r>
            <w:proofErr w:type="spellStart"/>
            <w:r w:rsidRPr="0030324A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30324A">
              <w:rPr>
                <w:rFonts w:ascii="Times New Roman" w:hAnsi="Times New Roman"/>
                <w:szCs w:val="22"/>
              </w:rPr>
              <w:t xml:space="preserve"> сельском поселении, которым положена </w:t>
            </w:r>
            <w:r w:rsidRPr="0030324A">
              <w:rPr>
                <w:rFonts w:ascii="Times New Roman" w:eastAsia="Calibri" w:hAnsi="Times New Roman"/>
                <w:szCs w:val="22"/>
                <w:lang w:eastAsia="en-US"/>
              </w:rPr>
              <w:t xml:space="preserve">выплата муниципальной </w:t>
            </w:r>
            <w:r w:rsidRPr="0030324A">
              <w:rPr>
                <w:rFonts w:ascii="Times New Roman" w:hAnsi="Times New Roman"/>
                <w:szCs w:val="22"/>
              </w:rPr>
              <w:t>пенсии за выслугу лет</w:t>
            </w:r>
          </w:p>
          <w:p w:rsidR="0030324A" w:rsidRPr="0030324A" w:rsidRDefault="0030324A" w:rsidP="0030324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10 января 2025</w:t>
            </w:r>
          </w:p>
        </w:tc>
        <w:tc>
          <w:tcPr>
            <w:tcW w:w="1067" w:type="dxa"/>
          </w:tcPr>
          <w:p w:rsidR="0030324A" w:rsidRPr="0030324A" w:rsidRDefault="0076029F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10 января 2025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(Ведущий специалист по правовой и кадровой работе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0324A" w:rsidRPr="0030324A" w:rsidTr="0030324A">
        <w:trPr>
          <w:trHeight w:val="2236"/>
        </w:trPr>
        <w:tc>
          <w:tcPr>
            <w:tcW w:w="71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30324A" w:rsidRPr="0030324A" w:rsidRDefault="0030324A" w:rsidP="0030324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Контрольная точка 1.2 Произведена выплата </w:t>
            </w:r>
            <w:r w:rsidRPr="0030324A">
              <w:rPr>
                <w:rFonts w:ascii="Times New Roman" w:eastAsia="Calibri" w:hAnsi="Times New Roman"/>
                <w:szCs w:val="22"/>
                <w:lang w:eastAsia="en-US"/>
              </w:rPr>
              <w:t xml:space="preserve">муниципальной </w:t>
            </w:r>
            <w:r w:rsidRPr="0030324A">
              <w:rPr>
                <w:rFonts w:ascii="Times New Roman" w:hAnsi="Times New Roman"/>
                <w:szCs w:val="22"/>
              </w:rPr>
              <w:t xml:space="preserve">пенсии за выслугу лет лицам, замещавшим муниципальные должности и должности муниципальной службы в </w:t>
            </w:r>
            <w:proofErr w:type="spellStart"/>
            <w:r w:rsidRPr="0030324A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30324A">
              <w:rPr>
                <w:rFonts w:ascii="Times New Roman" w:hAnsi="Times New Roman"/>
                <w:szCs w:val="22"/>
              </w:rPr>
              <w:t xml:space="preserve"> сельском поселении</w:t>
            </w:r>
          </w:p>
        </w:tc>
        <w:tc>
          <w:tcPr>
            <w:tcW w:w="801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30 декабря 2025</w:t>
            </w:r>
          </w:p>
        </w:tc>
        <w:tc>
          <w:tcPr>
            <w:tcW w:w="1067" w:type="dxa"/>
          </w:tcPr>
          <w:p w:rsidR="0030324A" w:rsidRPr="0030324A" w:rsidRDefault="0076029F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 числа ежемесячно</w:t>
            </w:r>
          </w:p>
        </w:tc>
        <w:tc>
          <w:tcPr>
            <w:tcW w:w="1067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0324A" w:rsidRPr="0030324A" w:rsidRDefault="0030324A" w:rsidP="0030324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(Главный специалист по бухгалтерскому учету)</w:t>
            </w:r>
          </w:p>
        </w:tc>
        <w:tc>
          <w:tcPr>
            <w:tcW w:w="993" w:type="dxa"/>
          </w:tcPr>
          <w:p w:rsidR="0030324A" w:rsidRPr="0030324A" w:rsidRDefault="0030324A" w:rsidP="003032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0324A" w:rsidRPr="0030324A" w:rsidRDefault="0030324A" w:rsidP="0030324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30324A" w:rsidRPr="0030324A" w:rsidTr="00581A0E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30324A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30324A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30324A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30324A">
              <w:rPr>
                <w:rFonts w:ascii="Times New Roman" w:hAnsi="Times New Roman"/>
                <w:szCs w:val="22"/>
              </w:rPr>
              <w:t>(3)*100</w:t>
            </w:r>
            <w:r w:rsidRPr="0030324A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0324A" w:rsidRPr="0030324A" w:rsidTr="00581A0E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30324A" w:rsidRPr="0030324A" w:rsidRDefault="0030324A" w:rsidP="0030324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30324A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30324A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30324A" w:rsidRPr="0030324A" w:rsidTr="00581A0E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30324A" w:rsidRPr="0030324A" w:rsidRDefault="0030324A" w:rsidP="0030324A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30324A" w:rsidRPr="0030324A" w:rsidTr="00581A0E">
        <w:trPr>
          <w:trHeight w:val="262"/>
          <w:jc w:val="center"/>
        </w:trPr>
        <w:tc>
          <w:tcPr>
            <w:tcW w:w="7277" w:type="dxa"/>
            <w:gridSpan w:val="2"/>
          </w:tcPr>
          <w:p w:rsidR="0030324A" w:rsidRPr="0030324A" w:rsidRDefault="0030324A" w:rsidP="0030324A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Комплекс процессных мероприятий ««Социальная поддержка отдельных категорий граждан»» (всего), в том числе:</w:t>
            </w:r>
          </w:p>
        </w:tc>
        <w:tc>
          <w:tcPr>
            <w:tcW w:w="1394" w:type="dxa"/>
            <w:gridSpan w:val="2"/>
            <w:vAlign w:val="bottom"/>
          </w:tcPr>
          <w:p w:rsidR="0030324A" w:rsidRPr="0030324A" w:rsidRDefault="0030324A" w:rsidP="0030324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981" w:type="dxa"/>
            <w:gridSpan w:val="2"/>
            <w:vAlign w:val="bottom"/>
          </w:tcPr>
          <w:p w:rsidR="0030324A" w:rsidRPr="0030324A" w:rsidRDefault="0030324A" w:rsidP="0030324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  <w:gridSpan w:val="2"/>
            <w:vAlign w:val="bottom"/>
          </w:tcPr>
          <w:p w:rsidR="0030324A" w:rsidRPr="0030324A" w:rsidRDefault="0030324A" w:rsidP="0030324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67" w:type="dxa"/>
            <w:gridSpan w:val="2"/>
            <w:vAlign w:val="bottom"/>
          </w:tcPr>
          <w:p w:rsidR="0030324A" w:rsidRPr="0030324A" w:rsidRDefault="002D530A" w:rsidP="0030324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088" w:type="dxa"/>
            <w:gridSpan w:val="2"/>
            <w:vAlign w:val="bottom"/>
          </w:tcPr>
          <w:p w:rsidR="0030324A" w:rsidRPr="0030324A" w:rsidRDefault="002D530A" w:rsidP="0030324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348" w:type="dxa"/>
            <w:gridSpan w:val="2"/>
            <w:vAlign w:val="bottom"/>
          </w:tcPr>
          <w:p w:rsidR="0030324A" w:rsidRPr="0030324A" w:rsidRDefault="002D530A" w:rsidP="0030324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994" w:type="dxa"/>
            <w:gridSpan w:val="2"/>
            <w:vAlign w:val="bottom"/>
          </w:tcPr>
          <w:p w:rsidR="0030324A" w:rsidRPr="0030324A" w:rsidRDefault="0030324A" w:rsidP="0030324A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530A" w:rsidRPr="0030324A" w:rsidTr="00581A0E">
        <w:trPr>
          <w:trHeight w:val="262"/>
          <w:jc w:val="center"/>
        </w:trPr>
        <w:tc>
          <w:tcPr>
            <w:tcW w:w="7277" w:type="dxa"/>
            <w:gridSpan w:val="2"/>
          </w:tcPr>
          <w:p w:rsidR="002D530A" w:rsidRPr="0030324A" w:rsidRDefault="002D530A" w:rsidP="002D530A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bookmarkStart w:id="0" w:name="_GoBack" w:colFirst="4" w:colLast="6"/>
            <w:r w:rsidRPr="0030324A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981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67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08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34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9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530A" w:rsidRPr="0030324A" w:rsidTr="00581A0E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30A" w:rsidRPr="0030324A" w:rsidRDefault="002D530A" w:rsidP="002D530A">
            <w:pPr>
              <w:autoSpaceDE w:val="0"/>
              <w:spacing w:after="0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 xml:space="preserve">Мероприятие (результат) «Расходы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30324A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30324A">
              <w:rPr>
                <w:rFonts w:ascii="Times New Roman" w:hAnsi="Times New Roman"/>
                <w:szCs w:val="22"/>
              </w:rPr>
              <w:t xml:space="preserve"> сельском поселении»</w:t>
            </w:r>
          </w:p>
        </w:tc>
        <w:tc>
          <w:tcPr>
            <w:tcW w:w="13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981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67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08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34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9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530A" w:rsidRPr="0030324A" w:rsidTr="00581A0E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30A" w:rsidRPr="0030324A" w:rsidRDefault="002D530A" w:rsidP="002D530A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981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67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08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34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9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530A" w:rsidRPr="0030324A" w:rsidTr="00581A0E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30A" w:rsidRPr="0030324A" w:rsidRDefault="002D530A" w:rsidP="002D530A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951 1001 09 4 03 28140 310</w:t>
            </w:r>
          </w:p>
        </w:tc>
        <w:tc>
          <w:tcPr>
            <w:tcW w:w="13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981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0324A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67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08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348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994" w:type="dxa"/>
            <w:gridSpan w:val="2"/>
            <w:vAlign w:val="bottom"/>
          </w:tcPr>
          <w:p w:rsidR="002D530A" w:rsidRPr="0030324A" w:rsidRDefault="002D530A" w:rsidP="002D530A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bookmarkEnd w:id="0"/>
    </w:tbl>
    <w:p w:rsidR="005C5C1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Pr="00B52CAC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334612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42" w:rsidRDefault="00CD4742" w:rsidP="005C5C19">
      <w:pPr>
        <w:spacing w:after="0" w:line="240" w:lineRule="auto"/>
      </w:pPr>
      <w:r>
        <w:separator/>
      </w:r>
    </w:p>
  </w:endnote>
  <w:endnote w:type="continuationSeparator" w:id="0">
    <w:p w:rsidR="00CD4742" w:rsidRDefault="00CD4742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42" w:rsidRDefault="00CD4742" w:rsidP="005C5C19">
      <w:pPr>
        <w:spacing w:after="0" w:line="240" w:lineRule="auto"/>
      </w:pPr>
      <w:r>
        <w:separator/>
      </w:r>
    </w:p>
  </w:footnote>
  <w:footnote w:type="continuationSeparator" w:id="0">
    <w:p w:rsidR="00CD4742" w:rsidRDefault="00CD4742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30324A" w:rsidRPr="00AC56B9" w:rsidRDefault="0030324A" w:rsidP="0030324A">
      <w:pPr>
        <w:pStyle w:val="Footnote"/>
        <w:spacing w:after="0"/>
      </w:pPr>
    </w:p>
  </w:footnote>
  <w:footnote w:id="4">
    <w:p w:rsidR="0030324A" w:rsidRPr="00AC56B9" w:rsidRDefault="0030324A" w:rsidP="0030324A"/>
  </w:footnote>
  <w:footnote w:id="5">
    <w:p w:rsidR="0030324A" w:rsidRPr="00E97C47" w:rsidRDefault="0030324A" w:rsidP="0030324A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D0467"/>
    <w:multiLevelType w:val="hybridMultilevel"/>
    <w:tmpl w:val="2EA0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F4D5C"/>
    <w:multiLevelType w:val="hybridMultilevel"/>
    <w:tmpl w:val="8B08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74E0C"/>
    <w:rsid w:val="00275819"/>
    <w:rsid w:val="002D530A"/>
    <w:rsid w:val="0030324A"/>
    <w:rsid w:val="00334612"/>
    <w:rsid w:val="00382F19"/>
    <w:rsid w:val="00442AC8"/>
    <w:rsid w:val="005C5C19"/>
    <w:rsid w:val="00644BC3"/>
    <w:rsid w:val="00665041"/>
    <w:rsid w:val="006A5583"/>
    <w:rsid w:val="006C35DE"/>
    <w:rsid w:val="0076029F"/>
    <w:rsid w:val="00802840"/>
    <w:rsid w:val="008B4FA3"/>
    <w:rsid w:val="009B1A3C"/>
    <w:rsid w:val="00A10E39"/>
    <w:rsid w:val="00A7057D"/>
    <w:rsid w:val="00C1345B"/>
    <w:rsid w:val="00C67569"/>
    <w:rsid w:val="00CD4742"/>
    <w:rsid w:val="00D44988"/>
    <w:rsid w:val="00E137E6"/>
    <w:rsid w:val="00F01B89"/>
    <w:rsid w:val="00F070D9"/>
    <w:rsid w:val="00F353A9"/>
    <w:rsid w:val="00F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styleId="a3">
    <w:name w:val="No Spacing"/>
    <w:link w:val="a4"/>
    <w:uiPriority w:val="1"/>
    <w:qFormat/>
    <w:rsid w:val="00A705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A7057D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Без интервала Знак"/>
    <w:link w:val="a3"/>
    <w:uiPriority w:val="1"/>
    <w:rsid w:val="00A7057D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rsid w:val="00A705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6EBA-6AF0-4EC5-8D30-465082EA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2026-01-02T16:09:00Z</dcterms:created>
  <dcterms:modified xsi:type="dcterms:W3CDTF">2026-02-13T10:58:00Z</dcterms:modified>
</cp:coreProperties>
</file>