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883B68" w:rsidRDefault="00C2433C" w:rsidP="00883B6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883B68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883B68" w:rsidRDefault="00C2433C" w:rsidP="00883B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883B68" w:rsidRDefault="00C2433C" w:rsidP="00883B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№</w:t>
      </w:r>
      <w:r w:rsidR="00594061">
        <w:rPr>
          <w:rFonts w:ascii="Times New Roman" w:hAnsi="Times New Roman" w:cs="Times New Roman"/>
          <w:sz w:val="28"/>
          <w:szCs w:val="28"/>
        </w:rPr>
        <w:t>12</w:t>
      </w:r>
      <w:r w:rsidR="00ED7E9F">
        <w:rPr>
          <w:rFonts w:ascii="Times New Roman" w:hAnsi="Times New Roman" w:cs="Times New Roman"/>
          <w:sz w:val="28"/>
          <w:szCs w:val="28"/>
        </w:rPr>
        <w:t>0</w:t>
      </w:r>
      <w:r w:rsidRPr="00883B68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883B68" w:rsidRDefault="00C2433C" w:rsidP="00883B68">
      <w:pPr>
        <w:widowControl w:val="0"/>
        <w:autoSpaceDE w:val="0"/>
        <w:autoSpaceDN w:val="0"/>
        <w:adjustRightInd w:val="0"/>
        <w:spacing w:line="240" w:lineRule="auto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«</w:t>
      </w:r>
      <w:r w:rsidR="00883B68" w:rsidRPr="00883B68">
        <w:rPr>
          <w:rFonts w:ascii="Times New Roman" w:hAnsi="Times New Roman" w:cs="Times New Roman"/>
          <w:sz w:val="28"/>
          <w:szCs w:val="28"/>
        </w:rPr>
        <w:t>1</w:t>
      </w:r>
      <w:r w:rsidR="00A812C3">
        <w:rPr>
          <w:rFonts w:ascii="Times New Roman" w:hAnsi="Times New Roman" w:cs="Times New Roman"/>
          <w:sz w:val="28"/>
          <w:szCs w:val="28"/>
        </w:rPr>
        <w:t>2</w:t>
      </w:r>
      <w:r w:rsidRPr="00883B68">
        <w:rPr>
          <w:rFonts w:ascii="Times New Roman" w:hAnsi="Times New Roman" w:cs="Times New Roman"/>
          <w:sz w:val="28"/>
          <w:szCs w:val="28"/>
        </w:rPr>
        <w:t xml:space="preserve">» </w:t>
      </w:r>
      <w:r w:rsidR="00883B68" w:rsidRPr="00883B68">
        <w:rPr>
          <w:rFonts w:ascii="Times New Roman" w:hAnsi="Times New Roman" w:cs="Times New Roman"/>
          <w:sz w:val="28"/>
          <w:szCs w:val="28"/>
        </w:rPr>
        <w:t>декабря</w:t>
      </w:r>
      <w:r w:rsidRPr="00883B68">
        <w:rPr>
          <w:rFonts w:ascii="Times New Roman" w:hAnsi="Times New Roman" w:cs="Times New Roman"/>
          <w:sz w:val="28"/>
          <w:szCs w:val="28"/>
        </w:rPr>
        <w:t xml:space="preserve"> 20</w:t>
      </w:r>
      <w:r w:rsidR="00BF186E" w:rsidRPr="00883B68">
        <w:rPr>
          <w:rFonts w:ascii="Times New Roman" w:hAnsi="Times New Roman" w:cs="Times New Roman"/>
          <w:sz w:val="28"/>
          <w:szCs w:val="28"/>
        </w:rPr>
        <w:t>2</w:t>
      </w:r>
      <w:r w:rsidR="00594061">
        <w:rPr>
          <w:rFonts w:ascii="Times New Roman" w:hAnsi="Times New Roman" w:cs="Times New Roman"/>
          <w:sz w:val="28"/>
          <w:szCs w:val="28"/>
        </w:rPr>
        <w:t>4</w:t>
      </w:r>
      <w:r w:rsidRPr="00883B6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883B68" w:rsidRDefault="00083FE1" w:rsidP="00883B68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Об утверждении перечня налоговых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расходов </w:t>
      </w:r>
      <w:proofErr w:type="spellStart"/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сельского</w:t>
      </w:r>
    </w:p>
    <w:p w:rsidR="00083FE1" w:rsidRPr="00883B68" w:rsidRDefault="00A812C3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поселения на 202</w:t>
      </w:r>
      <w:r w:rsidR="00594061">
        <w:rPr>
          <w:rFonts w:ascii="Times New Roman" w:eastAsia="Arial Unicode MS" w:hAnsi="Times New Roman" w:cs="Times New Roman"/>
          <w:b/>
          <w:sz w:val="28"/>
          <w:szCs w:val="28"/>
        </w:rPr>
        <w:t>6</w:t>
      </w:r>
      <w:r w:rsidR="00883B68"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 и на плановый период 202</w:t>
      </w:r>
      <w:r w:rsidR="00594061">
        <w:rPr>
          <w:rFonts w:ascii="Times New Roman" w:eastAsia="Arial Unicode MS" w:hAnsi="Times New Roman" w:cs="Times New Roman"/>
          <w:b/>
          <w:sz w:val="28"/>
          <w:szCs w:val="28"/>
        </w:rPr>
        <w:t>7</w:t>
      </w:r>
      <w:r w:rsidR="00883B68"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и 202</w:t>
      </w:r>
      <w:r w:rsidR="00594061">
        <w:rPr>
          <w:rFonts w:ascii="Times New Roman" w:eastAsia="Arial Unicode MS" w:hAnsi="Times New Roman" w:cs="Times New Roman"/>
          <w:b/>
          <w:sz w:val="28"/>
          <w:szCs w:val="28"/>
        </w:rPr>
        <w:t>8</w:t>
      </w:r>
      <w:r w:rsidR="00883B68"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годов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3FE1" w:rsidRPr="00883B68" w:rsidRDefault="00083FE1" w:rsidP="00883B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4C87" w:rsidRPr="00883B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883B68" w:rsidRPr="00883B6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 от 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12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.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11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.201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9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№ 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39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Об утверждении Порядка формирования перечня налоговых расходов </w:t>
      </w:r>
      <w:proofErr w:type="spellStart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 и оценки налоговых расходов </w:t>
      </w:r>
      <w:proofErr w:type="spellStart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поселения»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71E76" w:rsidRPr="00883B68" w:rsidRDefault="00083FE1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883B68" w:rsidRDefault="00832E3A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1. Утвердить </w:t>
      </w:r>
      <w:r w:rsidR="00883B68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>перечень налоговых расходов</w:t>
      </w:r>
      <w:r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B6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на </w:t>
      </w:r>
      <w:r w:rsidR="00883B68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период 202</w:t>
      </w:r>
      <w:r w:rsidR="00594061">
        <w:rPr>
          <w:rFonts w:ascii="Times New Roman" w:eastAsia="MS Mincho" w:hAnsi="Times New Roman" w:cs="Times New Roman"/>
          <w:snapToGrid w:val="0"/>
          <w:sz w:val="28"/>
          <w:szCs w:val="28"/>
        </w:rPr>
        <w:t>6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>-202</w:t>
      </w:r>
      <w:r w:rsidR="00594061">
        <w:rPr>
          <w:rFonts w:ascii="Times New Roman" w:eastAsia="MS Mincho" w:hAnsi="Times New Roman" w:cs="Times New Roman"/>
          <w:snapToGrid w:val="0"/>
          <w:sz w:val="28"/>
          <w:szCs w:val="28"/>
        </w:rPr>
        <w:t>8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годов </w:t>
      </w:r>
      <w:r w:rsidRPr="00883B68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883B6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C2433C" w:rsidRPr="00883B68">
        <w:rPr>
          <w:rFonts w:ascii="Times New Roman" w:hAnsi="Times New Roman" w:cs="Times New Roman"/>
          <w:sz w:val="28"/>
          <w:szCs w:val="28"/>
        </w:rPr>
        <w:t xml:space="preserve"> </w:t>
      </w:r>
      <w:r w:rsidRPr="00883B68">
        <w:rPr>
          <w:rFonts w:ascii="Times New Roman" w:hAnsi="Times New Roman" w:cs="Times New Roman"/>
          <w:sz w:val="28"/>
          <w:szCs w:val="28"/>
        </w:rPr>
        <w:t>к настоящему распоряжению.</w:t>
      </w:r>
    </w:p>
    <w:p w:rsidR="00832E3A" w:rsidRPr="00883B68" w:rsidRDefault="00832E3A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883B68">
        <w:rPr>
          <w:rFonts w:ascii="Times New Roman" w:hAnsi="Times New Roman" w:cs="Times New Roman"/>
          <w:sz w:val="28"/>
          <w:szCs w:val="28"/>
        </w:rPr>
        <w:t>.</w:t>
      </w:r>
    </w:p>
    <w:p w:rsidR="008C0E6C" w:rsidRPr="00883B68" w:rsidRDefault="00083FE1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883B68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 w:rsidRPr="00883B68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883B68" w:rsidRDefault="00171E76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883B68" w:rsidRDefault="0059678B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883B68" w:rsidRDefault="0059678B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883B68" w:rsidRDefault="00C2433C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883B68" w:rsidRDefault="00883B68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Г</w:t>
      </w:r>
      <w:r w:rsidR="008C0E6C" w:rsidRPr="00883B68">
        <w:rPr>
          <w:rFonts w:ascii="Times New Roman" w:hAnsi="Times New Roman" w:cs="Times New Roman"/>
          <w:sz w:val="28"/>
          <w:szCs w:val="28"/>
        </w:rPr>
        <w:t>лав</w:t>
      </w:r>
      <w:r w:rsidRPr="00883B68">
        <w:rPr>
          <w:rFonts w:ascii="Times New Roman" w:hAnsi="Times New Roman" w:cs="Times New Roman"/>
          <w:sz w:val="28"/>
          <w:szCs w:val="28"/>
        </w:rPr>
        <w:t>а</w:t>
      </w:r>
      <w:r w:rsidR="00540197"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BDA" w:rsidRPr="00883B6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883B6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proofErr w:type="gramEnd"/>
    </w:p>
    <w:p w:rsidR="008C0E6C" w:rsidRPr="00883B68" w:rsidRDefault="008C0E6C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883B6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83B6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883B68" w:rsidRPr="00883B68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883B68" w:rsidRDefault="00083FE1" w:rsidP="00883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883B68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883B68" w:rsidRDefault="00B762F4" w:rsidP="00883B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883B68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883B68">
        <w:rPr>
          <w:rFonts w:ascii="Times New Roman" w:hAnsi="Times New Roman" w:cs="Times New Roman"/>
          <w:sz w:val="24"/>
          <w:szCs w:val="24"/>
        </w:rPr>
        <w:t xml:space="preserve"> </w:t>
      </w:r>
      <w:r w:rsidR="00A677C6" w:rsidRPr="00883B68">
        <w:rPr>
          <w:rFonts w:ascii="Times New Roman" w:hAnsi="Times New Roman" w:cs="Times New Roman"/>
          <w:sz w:val="24"/>
          <w:szCs w:val="24"/>
        </w:rPr>
        <w:t xml:space="preserve">к </w:t>
      </w:r>
      <w:r w:rsidR="00C2433C" w:rsidRPr="00883B68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883B68" w:rsidRDefault="00B762F4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883B68" w:rsidRDefault="00BF186E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t xml:space="preserve">от </w:t>
      </w:r>
      <w:r w:rsidR="00A812C3">
        <w:rPr>
          <w:rFonts w:ascii="Times New Roman" w:hAnsi="Times New Roman" w:cs="Times New Roman"/>
          <w:sz w:val="24"/>
          <w:szCs w:val="24"/>
        </w:rPr>
        <w:t>12</w:t>
      </w:r>
      <w:r w:rsidR="00B241F6" w:rsidRPr="00883B68">
        <w:rPr>
          <w:rFonts w:ascii="Times New Roman" w:hAnsi="Times New Roman" w:cs="Times New Roman"/>
          <w:sz w:val="24"/>
          <w:szCs w:val="24"/>
        </w:rPr>
        <w:t>.</w:t>
      </w:r>
      <w:r w:rsidR="00DE6A2A" w:rsidRPr="00883B68">
        <w:rPr>
          <w:rFonts w:ascii="Times New Roman" w:hAnsi="Times New Roman" w:cs="Times New Roman"/>
          <w:sz w:val="24"/>
          <w:szCs w:val="24"/>
        </w:rPr>
        <w:t>1</w:t>
      </w:r>
      <w:r w:rsidR="00883B68" w:rsidRPr="00883B68">
        <w:rPr>
          <w:rFonts w:ascii="Times New Roman" w:hAnsi="Times New Roman" w:cs="Times New Roman"/>
          <w:sz w:val="24"/>
          <w:szCs w:val="24"/>
        </w:rPr>
        <w:t>2</w:t>
      </w:r>
      <w:r w:rsidR="00372D18" w:rsidRPr="00883B68">
        <w:rPr>
          <w:rFonts w:ascii="Times New Roman" w:hAnsi="Times New Roman" w:cs="Times New Roman"/>
          <w:sz w:val="24"/>
          <w:szCs w:val="24"/>
        </w:rPr>
        <w:t>.202</w:t>
      </w:r>
      <w:r w:rsidR="00594061">
        <w:rPr>
          <w:rFonts w:ascii="Times New Roman" w:hAnsi="Times New Roman" w:cs="Times New Roman"/>
          <w:sz w:val="24"/>
          <w:szCs w:val="24"/>
        </w:rPr>
        <w:t>5</w:t>
      </w:r>
      <w:r w:rsidR="00372D18" w:rsidRPr="00883B68">
        <w:rPr>
          <w:rFonts w:ascii="Times New Roman" w:hAnsi="Times New Roman" w:cs="Times New Roman"/>
          <w:sz w:val="24"/>
          <w:szCs w:val="24"/>
        </w:rPr>
        <w:t xml:space="preserve"> №</w:t>
      </w:r>
      <w:r w:rsidR="00594061">
        <w:rPr>
          <w:rFonts w:ascii="Times New Roman" w:hAnsi="Times New Roman" w:cs="Times New Roman"/>
          <w:sz w:val="24"/>
          <w:szCs w:val="24"/>
        </w:rPr>
        <w:t>12</w:t>
      </w:r>
      <w:r w:rsidR="00ED7E9F">
        <w:rPr>
          <w:rFonts w:ascii="Times New Roman" w:hAnsi="Times New Roman" w:cs="Times New Roman"/>
          <w:sz w:val="24"/>
          <w:szCs w:val="24"/>
        </w:rPr>
        <w:t>0</w:t>
      </w:r>
      <w:r w:rsidR="00372D18" w:rsidRPr="00883B6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8F4C87" w:rsidRPr="00883B68" w:rsidRDefault="008F4C87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83B68" w:rsidRPr="00883B68" w:rsidRDefault="00883B68" w:rsidP="00883B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883B68">
        <w:rPr>
          <w:rFonts w:ascii="Times New Roman" w:hAnsi="Times New Roman" w:cs="Times New Roman"/>
          <w:bCs/>
          <w:caps/>
          <w:sz w:val="28"/>
          <w:szCs w:val="28"/>
        </w:rPr>
        <w:t>Перечень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налоговых расходов </w:t>
      </w:r>
      <w:proofErr w:type="spellStart"/>
      <w:r w:rsidRPr="00883B68"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, обусловленных налоговыми льготами, 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освобождениями и иными преференциями по налогам, предусмотренными в качестве мер 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муниципальной поддержки в соответствии с целями муниципальных программ </w:t>
      </w:r>
      <w:proofErr w:type="spellStart"/>
      <w:r w:rsidRPr="00883B68"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3B68" w:rsidRPr="00883B68" w:rsidRDefault="00883B68" w:rsidP="00883B6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>на 202</w:t>
      </w:r>
      <w:r w:rsidR="00594061">
        <w:rPr>
          <w:rFonts w:ascii="Times New Roman" w:hAnsi="Times New Roman" w:cs="Times New Roman"/>
          <w:bCs/>
          <w:sz w:val="28"/>
          <w:szCs w:val="28"/>
        </w:rPr>
        <w:t>6</w:t>
      </w:r>
      <w:r w:rsidR="00A812C3">
        <w:rPr>
          <w:rFonts w:ascii="Times New Roman" w:hAnsi="Times New Roman" w:cs="Times New Roman"/>
          <w:bCs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594061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proofErr w:type="gramEnd"/>
    </w:p>
    <w:tbl>
      <w:tblPr>
        <w:tblW w:w="4763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9"/>
        <w:gridCol w:w="1273"/>
        <w:gridCol w:w="6"/>
        <w:gridCol w:w="2588"/>
        <w:gridCol w:w="2036"/>
        <w:gridCol w:w="1560"/>
        <w:gridCol w:w="1183"/>
        <w:gridCol w:w="1846"/>
        <w:gridCol w:w="1656"/>
        <w:gridCol w:w="1469"/>
        <w:gridCol w:w="992"/>
      </w:tblGrid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  <w:t>№п/п</w:t>
            </w:r>
          </w:p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9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Краткое наименование</w:t>
            </w:r>
          </w:p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налогового расхода</w:t>
            </w:r>
          </w:p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88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Полное </w:t>
            </w:r>
            <w:r w:rsidRPr="00594061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наименование </w:t>
            </w: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налогового расхода </w:t>
            </w:r>
            <w:proofErr w:type="spellStart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Реквизиты муниципального правового акта </w:t>
            </w:r>
            <w:proofErr w:type="spellStart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594061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  <w:t>устанавливающего</w:t>
            </w: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налоговый расход, его структурные элементы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категории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Целевая категория налогового расхода </w:t>
            </w:r>
            <w:proofErr w:type="spellStart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846" w:type="dxa"/>
          </w:tcPr>
          <w:p w:rsidR="00594061" w:rsidRPr="00594061" w:rsidRDefault="00594061" w:rsidP="00594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муниципальной программы </w:t>
            </w:r>
            <w:proofErr w:type="spellStart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 предусматривающей налоговые расходы/ непрограммное направление деятельности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подпрограммы муниципальной программы </w:t>
            </w:r>
          </w:p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59406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en-US"/>
              </w:rPr>
              <w:t xml:space="preserve">, </w:t>
            </w:r>
            <w:r w:rsidRPr="00594061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lang w:eastAsia="en-US"/>
              </w:rPr>
              <w:t>предусматривающей</w:t>
            </w: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налоговые расходы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куратора налогового расхода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10</w:t>
            </w: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1.</w:t>
            </w: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кв.м</w:t>
            </w:r>
            <w:proofErr w:type="spellEnd"/>
            <w:r w:rsidRPr="00594061">
              <w:rPr>
                <w:rFonts w:ascii="Times New Roman" w:hAnsi="Times New Roman" w:cs="Times New Roman"/>
              </w:rPr>
              <w:t xml:space="preserve"> площади земельного участка находящегося в собственности </w:t>
            </w:r>
            <w:proofErr w:type="gramStart"/>
            <w:r w:rsidRPr="00594061">
              <w:rPr>
                <w:rFonts w:ascii="Times New Roman" w:hAnsi="Times New Roman" w:cs="Times New Roman"/>
                <w:spacing w:val="-7"/>
              </w:rPr>
              <w:t>Героев  Советского</w:t>
            </w:r>
            <w:proofErr w:type="gramEnd"/>
            <w:r w:rsidRPr="00594061">
              <w:rPr>
                <w:rFonts w:ascii="Times New Roman" w:hAnsi="Times New Roman" w:cs="Times New Roman"/>
                <w:spacing w:val="-7"/>
              </w:rPr>
              <w:t xml:space="preserve">  Союза,  Героев Российской  Федерации,  Героев Социалистического Труда,  полных  кавалеров </w:t>
            </w:r>
            <w:r w:rsidRPr="00594061">
              <w:rPr>
                <w:rFonts w:ascii="Times New Roman" w:hAnsi="Times New Roman" w:cs="Times New Roman"/>
                <w:spacing w:val="-7"/>
              </w:rPr>
              <w:lastRenderedPageBreak/>
              <w:t>орденов Славы,  Трудовой Славы  и  "За службу Родине  в  Вооруженных силах СССР"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2.</w:t>
            </w: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кв.м</w:t>
            </w:r>
            <w:proofErr w:type="spellEnd"/>
            <w:r w:rsidRPr="00594061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594061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594061">
              <w:rPr>
                <w:rFonts w:ascii="Times New Roman" w:hAnsi="Times New Roman" w:cs="Times New Roman"/>
              </w:rPr>
              <w:t xml:space="preserve"> находящегося в собственности инвалидов I и II групп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3.</w:t>
            </w: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кв.м</w:t>
            </w:r>
            <w:proofErr w:type="spellEnd"/>
            <w:r w:rsidRPr="00594061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594061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594061">
              <w:rPr>
                <w:rFonts w:ascii="Times New Roman" w:hAnsi="Times New Roman" w:cs="Times New Roman"/>
              </w:rPr>
              <w:t xml:space="preserve"> находящегося в собственности</w:t>
            </w:r>
            <w:r w:rsidRPr="00594061">
              <w:rPr>
                <w:rFonts w:ascii="Times New Roman" w:hAnsi="Times New Roman" w:cs="Times New Roman"/>
                <w:spacing w:val="-7"/>
              </w:rPr>
              <w:t xml:space="preserve"> участников Великой Отечественной войны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4.</w:t>
            </w: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кв.м</w:t>
            </w:r>
            <w:proofErr w:type="spellEnd"/>
            <w:r w:rsidRPr="00594061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594061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594061">
              <w:rPr>
                <w:rFonts w:ascii="Times New Roman" w:hAnsi="Times New Roman" w:cs="Times New Roman"/>
              </w:rPr>
              <w:t xml:space="preserve"> находящегося в собственности</w:t>
            </w:r>
            <w:r w:rsidRPr="00594061">
              <w:rPr>
                <w:rFonts w:ascii="Times New Roman" w:hAnsi="Times New Roman" w:cs="Times New Roman"/>
                <w:spacing w:val="-7"/>
              </w:rPr>
              <w:t xml:space="preserve"> граждан подвергшиеся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назначения, а также в результате испытаний, учений и иных работ, связанных с любыми видами ядерных установок, </w:t>
            </w:r>
            <w:r w:rsidRPr="00594061">
              <w:rPr>
                <w:rFonts w:ascii="Times New Roman" w:hAnsi="Times New Roman" w:cs="Times New Roman"/>
                <w:spacing w:val="-7"/>
              </w:rPr>
              <w:lastRenderedPageBreak/>
              <w:t>включая ядерное оружие и космическую технику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5.</w:t>
            </w: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 xml:space="preserve">Освобождение от уплаты земельного налога граждан граждане - физические лица, проживающие на территории Ростовской области не менее 5 лет и являющиеся членами многодетных семей (родители и совместно проживающие с ними несовершеннолетние дети в возрасте до 18 лет), дети в возрасте до 23 лет, обучающиеся в образовательных организациях по очной форме обучения в отношении земельных участков, предоставляемых им для индивидуального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</w:t>
            </w:r>
            <w:r w:rsidRPr="00594061">
              <w:rPr>
                <w:rFonts w:ascii="Times New Roman" w:hAnsi="Times New Roman" w:cs="Times New Roman"/>
              </w:rPr>
              <w:lastRenderedPageBreak/>
              <w:t xml:space="preserve">усыновленных (удочеренных), а также находящихся под опекой или попечительством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</w:t>
            </w:r>
            <w:proofErr w:type="gramStart"/>
            <w:r w:rsidRPr="00594061">
              <w:rPr>
                <w:rFonts w:ascii="Times New Roman" w:hAnsi="Times New Roman" w:cs="Times New Roman"/>
              </w:rPr>
              <w:t>обеспечении ,</w:t>
            </w:r>
            <w:proofErr w:type="gramEnd"/>
            <w:r w:rsidRPr="00594061">
              <w:rPr>
                <w:rFonts w:ascii="Times New Roman" w:hAnsi="Times New Roman" w:cs="Times New Roman"/>
              </w:rPr>
              <w:t xml:space="preserve"> и дети, в отношении которых родители лишены родительских прав или ограничены в родительских правах)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x-none"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6.</w:t>
            </w: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594061">
              <w:rPr>
                <w:rFonts w:ascii="Times New Roman" w:hAnsi="Times New Roman" w:cs="Times New Roman"/>
              </w:rPr>
              <w:t xml:space="preserve">Полное освобождение от уплаты земельного налога </w:t>
            </w:r>
            <w:r w:rsidRPr="00594061">
              <w:rPr>
                <w:rFonts w:ascii="Times New Roman" w:hAnsi="Times New Roman" w:cs="Times New Roman"/>
                <w:spacing w:val="-7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 а также их супруга (супруг), несовершеннолетние дети, дети </w:t>
            </w:r>
            <w:r w:rsidRPr="00594061">
              <w:rPr>
                <w:rFonts w:ascii="Times New Roman" w:hAnsi="Times New Roman" w:cs="Times New Roman"/>
                <w:spacing w:val="-7"/>
              </w:rPr>
              <w:lastRenderedPageBreak/>
              <w:t>в возрасте до 23 лет, обучающиеся в образовательных организациях по очной форме обучения, родители (усыновители).</w:t>
            </w:r>
          </w:p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  <w:spacing w:val="-7"/>
              </w:rPr>
              <w:t xml:space="preserve">Положения данного пункта распространяются на граждан, зарегистрированных по месту жительства в </w:t>
            </w:r>
            <w:proofErr w:type="spellStart"/>
            <w:r w:rsidRPr="00594061">
              <w:rPr>
                <w:rFonts w:ascii="Times New Roman" w:hAnsi="Times New Roman" w:cs="Times New Roman"/>
                <w:spacing w:val="-7"/>
              </w:rPr>
              <w:t>Вербовологовском</w:t>
            </w:r>
            <w:proofErr w:type="spellEnd"/>
            <w:r w:rsidRPr="00594061">
              <w:rPr>
                <w:rFonts w:ascii="Times New Roman" w:hAnsi="Times New Roman" w:cs="Times New Roman"/>
                <w:spacing w:val="-7"/>
              </w:rPr>
              <w:t xml:space="preserve"> сельском поселении.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7.</w:t>
            </w: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 xml:space="preserve">Полное освобождение от уплаты земельного налога </w:t>
            </w:r>
            <w:r w:rsidRPr="00594061">
              <w:rPr>
                <w:rFonts w:ascii="Times New Roman" w:hAnsi="Times New Roman" w:cs="Times New Roman"/>
                <w:spacing w:val="-7"/>
              </w:rPr>
              <w:t xml:space="preserve">организаций, включенных в сводный реестр организаций оборонно-промышленного комплекса    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  <w:spacing w:val="-7"/>
              </w:rPr>
              <w:t xml:space="preserve">организации, включенные в сводный реестр организаций оборонно-промышленного комплекса    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594061" w:rsidRPr="00594061" w:rsidTr="00594061">
        <w:tc>
          <w:tcPr>
            <w:tcW w:w="45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27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594" w:type="dxa"/>
            <w:gridSpan w:val="2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</w:rPr>
              <w:t xml:space="preserve">Полное освобождение от уплаты земельного налога </w:t>
            </w:r>
            <w:r w:rsidRPr="00594061">
              <w:rPr>
                <w:rFonts w:ascii="Times New Roman" w:hAnsi="Times New Roman" w:cs="Times New Roman"/>
                <w:spacing w:val="-7"/>
              </w:rPr>
              <w:t xml:space="preserve">органы местного самоуправления </w:t>
            </w:r>
            <w:proofErr w:type="spellStart"/>
            <w:r w:rsidRPr="00594061">
              <w:rPr>
                <w:rFonts w:ascii="Times New Roman" w:hAnsi="Times New Roman" w:cs="Times New Roman"/>
                <w:spacing w:val="-7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pacing w:val="-7"/>
              </w:rPr>
              <w:t xml:space="preserve"> сельского поселения, муниципальные учреждения, финансируемые из бюджета </w:t>
            </w:r>
            <w:proofErr w:type="spellStart"/>
            <w:r w:rsidRPr="00594061">
              <w:rPr>
                <w:rFonts w:ascii="Times New Roman" w:hAnsi="Times New Roman" w:cs="Times New Roman"/>
                <w:spacing w:val="-7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pacing w:val="-7"/>
              </w:rPr>
              <w:t xml:space="preserve"> сельского поселения Дубовского района.</w:t>
            </w:r>
          </w:p>
        </w:tc>
        <w:tc>
          <w:tcPr>
            <w:tcW w:w="203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594061" w:rsidRPr="00594061" w:rsidRDefault="00594061" w:rsidP="005940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hAnsi="Times New Roman" w:cs="Times New Roman"/>
                <w:spacing w:val="-7"/>
              </w:rPr>
              <w:t xml:space="preserve">органы местного самоуправления </w:t>
            </w:r>
            <w:proofErr w:type="spellStart"/>
            <w:r w:rsidRPr="00594061">
              <w:rPr>
                <w:rFonts w:ascii="Times New Roman" w:hAnsi="Times New Roman" w:cs="Times New Roman"/>
                <w:spacing w:val="-7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pacing w:val="-7"/>
              </w:rPr>
              <w:t xml:space="preserve"> сельского поселения, муниципальные учреждения, финансируемые из бюджета </w:t>
            </w:r>
            <w:proofErr w:type="spellStart"/>
            <w:r w:rsidRPr="00594061">
              <w:rPr>
                <w:rFonts w:ascii="Times New Roman" w:hAnsi="Times New Roman" w:cs="Times New Roman"/>
                <w:spacing w:val="-7"/>
              </w:rPr>
              <w:t>Вербовологовского</w:t>
            </w:r>
            <w:proofErr w:type="spellEnd"/>
            <w:r w:rsidRPr="00594061">
              <w:rPr>
                <w:rFonts w:ascii="Times New Roman" w:hAnsi="Times New Roman" w:cs="Times New Roman"/>
                <w:spacing w:val="-7"/>
              </w:rPr>
              <w:t xml:space="preserve"> сельского поселения Дубовского района.</w:t>
            </w:r>
          </w:p>
        </w:tc>
        <w:tc>
          <w:tcPr>
            <w:tcW w:w="1183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84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594061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59406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  <w:bookmarkStart w:id="0" w:name="_GoBack"/>
            <w:bookmarkEnd w:id="0"/>
          </w:p>
        </w:tc>
        <w:tc>
          <w:tcPr>
            <w:tcW w:w="992" w:type="dxa"/>
          </w:tcPr>
          <w:p w:rsidR="00594061" w:rsidRPr="00594061" w:rsidRDefault="00594061" w:rsidP="0059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3D79DB" w:rsidRPr="00883B68" w:rsidRDefault="003D79DB" w:rsidP="00883B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sectPr w:rsidR="003D79DB" w:rsidRPr="00883B68" w:rsidSect="00883B68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00FF2"/>
    <w:rsid w:val="00116B63"/>
    <w:rsid w:val="001172D4"/>
    <w:rsid w:val="00140CEC"/>
    <w:rsid w:val="001621B3"/>
    <w:rsid w:val="00162A95"/>
    <w:rsid w:val="00171E76"/>
    <w:rsid w:val="001B3186"/>
    <w:rsid w:val="001E7FD6"/>
    <w:rsid w:val="00227343"/>
    <w:rsid w:val="00234DAC"/>
    <w:rsid w:val="002514AE"/>
    <w:rsid w:val="0027390E"/>
    <w:rsid w:val="0027741C"/>
    <w:rsid w:val="00291AD0"/>
    <w:rsid w:val="002B00E8"/>
    <w:rsid w:val="002B1772"/>
    <w:rsid w:val="002B3AB5"/>
    <w:rsid w:val="002D43AC"/>
    <w:rsid w:val="002E26D1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D79DB"/>
    <w:rsid w:val="003E7ED0"/>
    <w:rsid w:val="0043087F"/>
    <w:rsid w:val="0046319A"/>
    <w:rsid w:val="004673B2"/>
    <w:rsid w:val="00493031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4061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83B68"/>
    <w:rsid w:val="008A26FF"/>
    <w:rsid w:val="008A2B70"/>
    <w:rsid w:val="008C0E6C"/>
    <w:rsid w:val="008C216D"/>
    <w:rsid w:val="008F4C87"/>
    <w:rsid w:val="009104AE"/>
    <w:rsid w:val="00921D0F"/>
    <w:rsid w:val="009259F1"/>
    <w:rsid w:val="00961810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12C3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717C2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DE6A2A"/>
    <w:rsid w:val="00DF13E2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D7E9F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B28A9"/>
    <w:rsid w:val="00FC21EB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1">
    <w:name w:val="heading 1"/>
    <w:basedOn w:val="a"/>
    <w:next w:val="a"/>
    <w:link w:val="10"/>
    <w:uiPriority w:val="9"/>
    <w:qFormat/>
    <w:rsid w:val="003D7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F4C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F4C87"/>
  </w:style>
  <w:style w:type="character" w:customStyle="1" w:styleId="10">
    <w:name w:val="Заголовок 1 Знак"/>
    <w:basedOn w:val="a0"/>
    <w:link w:val="1"/>
    <w:uiPriority w:val="9"/>
    <w:rsid w:val="003D79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46EBD-1D1A-4B00-80BC-52BB72E4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2026-06-25T09:12:00Z</cp:lastPrinted>
  <dcterms:created xsi:type="dcterms:W3CDTF">2017-07-06T13:57:00Z</dcterms:created>
  <dcterms:modified xsi:type="dcterms:W3CDTF">2026-06-25T09:12:00Z</dcterms:modified>
</cp:coreProperties>
</file>