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C1" w:rsidRPr="00657E0D" w:rsidRDefault="008E24C1" w:rsidP="008E24C1">
      <w:pPr>
        <w:pStyle w:val="a3"/>
        <w:rPr>
          <w:b w:val="0"/>
          <w:bCs w:val="0"/>
        </w:rPr>
      </w:pPr>
      <w:r w:rsidRPr="00657E0D">
        <w:rPr>
          <w:b w:val="0"/>
          <w:bCs w:val="0"/>
        </w:rPr>
        <w:t>АДМИНИСТРАЦИЯ</w:t>
      </w:r>
    </w:p>
    <w:p w:rsidR="008E24C1" w:rsidRPr="00657E0D" w:rsidRDefault="008E24C1" w:rsidP="008E24C1">
      <w:pPr>
        <w:pStyle w:val="a3"/>
        <w:rPr>
          <w:b w:val="0"/>
          <w:bCs w:val="0"/>
        </w:rPr>
      </w:pPr>
      <w:r w:rsidRPr="00657E0D">
        <w:rPr>
          <w:b w:val="0"/>
          <w:bCs w:val="0"/>
        </w:rPr>
        <w:t xml:space="preserve"> ВЕРБОВОЛОГОСКОГО СЕЛЬСКОГО ПОСЕЛЕНИЯ  </w:t>
      </w:r>
    </w:p>
    <w:p w:rsidR="008E24C1" w:rsidRPr="00F36AA6" w:rsidRDefault="008E24C1" w:rsidP="008E24C1">
      <w:pPr>
        <w:ind w:left="1260"/>
        <w:jc w:val="center"/>
        <w:rPr>
          <w:sz w:val="28"/>
          <w:szCs w:val="28"/>
        </w:rPr>
      </w:pPr>
    </w:p>
    <w:p w:rsidR="008E24C1" w:rsidRPr="00F36AA6" w:rsidRDefault="008E24C1" w:rsidP="008E24C1">
      <w:pPr>
        <w:pStyle w:val="1"/>
        <w:ind w:left="1260"/>
        <w:jc w:val="center"/>
        <w:rPr>
          <w:bCs/>
        </w:rPr>
      </w:pPr>
      <w:r w:rsidRPr="00F36AA6">
        <w:rPr>
          <w:bCs/>
        </w:rPr>
        <w:t>ПОСТАНОВЛЕНИЕ</w:t>
      </w:r>
    </w:p>
    <w:p w:rsidR="008E24C1" w:rsidRDefault="008E24C1" w:rsidP="008E24C1">
      <w:pPr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E24C1" w:rsidRDefault="006033B5" w:rsidP="008E24C1">
      <w:pPr>
        <w:ind w:left="1260"/>
        <w:jc w:val="center"/>
        <w:rPr>
          <w:sz w:val="28"/>
          <w:szCs w:val="28"/>
        </w:rPr>
      </w:pPr>
      <w:r>
        <w:rPr>
          <w:sz w:val="28"/>
          <w:szCs w:val="28"/>
        </w:rPr>
        <w:t>30</w:t>
      </w:r>
      <w:r w:rsidR="008E24C1">
        <w:rPr>
          <w:sz w:val="28"/>
          <w:szCs w:val="28"/>
        </w:rPr>
        <w:t>.06.202</w:t>
      </w:r>
      <w:r>
        <w:rPr>
          <w:sz w:val="28"/>
          <w:szCs w:val="28"/>
        </w:rPr>
        <w:t>6</w:t>
      </w:r>
      <w:r w:rsidR="008E24C1" w:rsidRPr="004343E6">
        <w:rPr>
          <w:sz w:val="28"/>
          <w:szCs w:val="28"/>
        </w:rPr>
        <w:t xml:space="preserve"> г</w:t>
      </w:r>
      <w:r w:rsidR="008E24C1" w:rsidRPr="000416AB">
        <w:rPr>
          <w:sz w:val="28"/>
          <w:szCs w:val="28"/>
        </w:rPr>
        <w:t>.                                                                                     №</w:t>
      </w:r>
      <w:r>
        <w:rPr>
          <w:sz w:val="28"/>
          <w:szCs w:val="28"/>
        </w:rPr>
        <w:t>26</w:t>
      </w:r>
    </w:p>
    <w:p w:rsidR="008E24C1" w:rsidRPr="00F36AA6" w:rsidRDefault="008E24C1" w:rsidP="008E24C1">
      <w:pPr>
        <w:ind w:left="1260"/>
        <w:jc w:val="center"/>
        <w:rPr>
          <w:sz w:val="28"/>
          <w:szCs w:val="28"/>
        </w:rPr>
      </w:pPr>
      <w:r>
        <w:rPr>
          <w:sz w:val="28"/>
          <w:szCs w:val="28"/>
        </w:rPr>
        <w:t>х. Вербовый Лог</w:t>
      </w:r>
    </w:p>
    <w:p w:rsidR="008E24C1" w:rsidRDefault="008E24C1" w:rsidP="008E24C1">
      <w:pPr>
        <w:ind w:left="1260"/>
        <w:jc w:val="center"/>
        <w:rPr>
          <w:sz w:val="28"/>
          <w:szCs w:val="28"/>
        </w:rPr>
      </w:pPr>
    </w:p>
    <w:p w:rsidR="008E24C1" w:rsidRDefault="008E24C1" w:rsidP="008E24C1">
      <w:pPr>
        <w:ind w:left="1260"/>
        <w:jc w:val="center"/>
        <w:rPr>
          <w:sz w:val="28"/>
          <w:szCs w:val="28"/>
        </w:rPr>
      </w:pP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О внесении изменений в постановление</w:t>
      </w: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от 09.06.2011г. №79 «Об утверждении</w:t>
      </w: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Перечня особо ценного движимого имущества</w:t>
      </w: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муниципальных бюджетных учреждений</w:t>
      </w: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Вербовологовского сельского поселения»</w:t>
      </w:r>
    </w:p>
    <w:p w:rsidR="008E24C1" w:rsidRDefault="008E24C1" w:rsidP="008E24C1">
      <w:pPr>
        <w:ind w:left="1260"/>
        <w:jc w:val="center"/>
        <w:rPr>
          <w:sz w:val="28"/>
          <w:szCs w:val="28"/>
        </w:rPr>
      </w:pPr>
      <w:r w:rsidRPr="00F36AA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</w:p>
    <w:p w:rsidR="008E24C1" w:rsidRPr="00B93CBA" w:rsidRDefault="008E24C1" w:rsidP="008E24C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связи с необходимостью уточнения перечня особо ценного движимого имущества </w:t>
      </w:r>
    </w:p>
    <w:p w:rsidR="008E24C1" w:rsidRPr="00B93CBA" w:rsidRDefault="008E24C1" w:rsidP="008E24C1">
      <w:pPr>
        <w:jc w:val="both"/>
        <w:rPr>
          <w:color w:val="FF0000"/>
          <w:sz w:val="28"/>
          <w:szCs w:val="28"/>
        </w:rPr>
      </w:pPr>
    </w:p>
    <w:p w:rsidR="008E24C1" w:rsidRDefault="008E24C1" w:rsidP="008E24C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E24C1" w:rsidRDefault="008E24C1" w:rsidP="008E24C1">
      <w:pPr>
        <w:jc w:val="both"/>
        <w:rPr>
          <w:sz w:val="28"/>
          <w:szCs w:val="28"/>
        </w:rPr>
      </w:pPr>
    </w:p>
    <w:p w:rsidR="008E24C1" w:rsidRPr="00ED7DCD" w:rsidRDefault="008E24C1" w:rsidP="008E24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изменение в </w:t>
      </w:r>
      <w:r w:rsidRPr="00ED7DCD">
        <w:rPr>
          <w:sz w:val="28"/>
          <w:szCs w:val="28"/>
        </w:rPr>
        <w:t xml:space="preserve">постановление от 09.06.2011г. №79 «Об утверждении </w:t>
      </w:r>
    </w:p>
    <w:p w:rsidR="008E24C1" w:rsidRDefault="008E24C1" w:rsidP="008E24C1">
      <w:pPr>
        <w:jc w:val="both"/>
        <w:rPr>
          <w:sz w:val="28"/>
          <w:szCs w:val="28"/>
        </w:rPr>
      </w:pPr>
      <w:r w:rsidRPr="00ED7DCD">
        <w:rPr>
          <w:sz w:val="28"/>
          <w:szCs w:val="28"/>
        </w:rPr>
        <w:t>Перечня особо ценного движимого имущества</w:t>
      </w:r>
      <w:r>
        <w:rPr>
          <w:sz w:val="28"/>
          <w:szCs w:val="28"/>
        </w:rPr>
        <w:t xml:space="preserve"> </w:t>
      </w:r>
      <w:r w:rsidRPr="00ED7DCD">
        <w:rPr>
          <w:sz w:val="28"/>
          <w:szCs w:val="28"/>
        </w:rPr>
        <w:t>муниципальных бюджетных учреждений Вербовологовского сельского поселения</w:t>
      </w:r>
      <w:r>
        <w:rPr>
          <w:sz w:val="28"/>
          <w:szCs w:val="28"/>
        </w:rPr>
        <w:t>.</w:t>
      </w:r>
    </w:p>
    <w:p w:rsidR="008E24C1" w:rsidRDefault="008E24C1" w:rsidP="008E24C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D7D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№1 изложить в новой редакции в соответствии </w:t>
      </w:r>
      <w:proofErr w:type="gramStart"/>
      <w:r>
        <w:rPr>
          <w:sz w:val="28"/>
          <w:szCs w:val="28"/>
        </w:rPr>
        <w:t>с  представленными</w:t>
      </w:r>
      <w:proofErr w:type="gramEnd"/>
      <w:r>
        <w:rPr>
          <w:sz w:val="28"/>
          <w:szCs w:val="28"/>
        </w:rPr>
        <w:t xml:space="preserve"> муниципальными бюджетными учреждениями культуры Перечнями особо ценного движимого имущества согласно приложения № 1 к настоящему постановлению.</w:t>
      </w:r>
    </w:p>
    <w:p w:rsidR="008E24C1" w:rsidRDefault="008E24C1" w:rsidP="008E24C1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подписания.</w:t>
      </w:r>
    </w:p>
    <w:p w:rsidR="00001E5A" w:rsidRDefault="00001E5A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pStyle w:val="ConsPlusTitle"/>
        <w:autoSpaceDE/>
        <w:adjustRightInd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>Глава Администрации</w:t>
      </w:r>
    </w:p>
    <w:p w:rsidR="008E24C1" w:rsidRDefault="008E24C1" w:rsidP="008E24C1">
      <w:pPr>
        <w:pStyle w:val="ConsPlusTitle"/>
        <w:autoSpaceDE/>
        <w:adjustRightInd/>
        <w:rPr>
          <w:b w:val="0"/>
          <w:bCs w:val="0"/>
          <w:szCs w:val="16"/>
        </w:rPr>
      </w:pPr>
      <w:proofErr w:type="spellStart"/>
      <w:r w:rsidRPr="006C452E">
        <w:rPr>
          <w:b w:val="0"/>
          <w:bCs w:val="0"/>
          <w:szCs w:val="16"/>
        </w:rPr>
        <w:t>Вербовологовского</w:t>
      </w:r>
      <w:proofErr w:type="spellEnd"/>
      <w:r>
        <w:rPr>
          <w:b w:val="0"/>
          <w:bCs w:val="0"/>
          <w:szCs w:val="16"/>
        </w:rPr>
        <w:t xml:space="preserve"> сельского поселения                                    </w:t>
      </w:r>
      <w:proofErr w:type="spellStart"/>
      <w:r>
        <w:rPr>
          <w:b w:val="0"/>
          <w:bCs w:val="0"/>
          <w:szCs w:val="16"/>
        </w:rPr>
        <w:t>У.А.Домникова</w:t>
      </w:r>
      <w:proofErr w:type="spellEnd"/>
    </w:p>
    <w:p w:rsidR="008E24C1" w:rsidRDefault="008E24C1" w:rsidP="008E24C1">
      <w:pPr>
        <w:ind w:left="6521"/>
        <w:jc w:val="right"/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№1</w:t>
      </w:r>
    </w:p>
    <w:p w:rsidR="008E24C1" w:rsidRDefault="008E24C1" w:rsidP="008E24C1">
      <w:pPr>
        <w:jc w:val="right"/>
        <w:rPr>
          <w:b/>
          <w:sz w:val="28"/>
          <w:szCs w:val="28"/>
        </w:rPr>
      </w:pPr>
    </w:p>
    <w:p w:rsidR="008E24C1" w:rsidRPr="006D632C" w:rsidRDefault="008E24C1" w:rsidP="008E24C1">
      <w:pPr>
        <w:jc w:val="center"/>
        <w:rPr>
          <w:b/>
          <w:sz w:val="28"/>
          <w:szCs w:val="28"/>
        </w:rPr>
      </w:pPr>
      <w:proofErr w:type="gramStart"/>
      <w:r w:rsidRPr="006D632C">
        <w:rPr>
          <w:b/>
          <w:sz w:val="28"/>
          <w:szCs w:val="28"/>
        </w:rPr>
        <w:t>« Перечень</w:t>
      </w:r>
      <w:proofErr w:type="gramEnd"/>
      <w:r w:rsidRPr="006D632C">
        <w:rPr>
          <w:b/>
          <w:sz w:val="28"/>
          <w:szCs w:val="28"/>
        </w:rPr>
        <w:t xml:space="preserve"> особо ценного движимого имущества муниципальных </w:t>
      </w:r>
      <w:r>
        <w:rPr>
          <w:b/>
          <w:sz w:val="28"/>
          <w:szCs w:val="28"/>
        </w:rPr>
        <w:t xml:space="preserve">бюджетных </w:t>
      </w:r>
      <w:r w:rsidRPr="006D632C">
        <w:rPr>
          <w:b/>
          <w:sz w:val="28"/>
          <w:szCs w:val="28"/>
        </w:rPr>
        <w:t xml:space="preserve">учреждений культуры </w:t>
      </w:r>
      <w:r>
        <w:rPr>
          <w:b/>
          <w:sz w:val="28"/>
          <w:szCs w:val="28"/>
        </w:rPr>
        <w:t>Вербовологовского</w:t>
      </w:r>
      <w:r w:rsidRPr="006D632C">
        <w:rPr>
          <w:b/>
          <w:sz w:val="28"/>
          <w:szCs w:val="28"/>
        </w:rPr>
        <w:t xml:space="preserve"> сельского поселения»</w:t>
      </w:r>
    </w:p>
    <w:p w:rsidR="008E24C1" w:rsidRDefault="008E24C1" w:rsidP="008E24C1">
      <w:pPr>
        <w:rPr>
          <w:sz w:val="28"/>
          <w:szCs w:val="28"/>
        </w:rPr>
      </w:pPr>
    </w:p>
    <w:tbl>
      <w:tblPr>
        <w:tblW w:w="9525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571"/>
        <w:gridCol w:w="2268"/>
        <w:gridCol w:w="1417"/>
      </w:tblGrid>
      <w:tr w:rsidR="00B83DCC" w:rsidRPr="00A4770A" w:rsidTr="00B83DCC">
        <w:tc>
          <w:tcPr>
            <w:tcW w:w="567" w:type="dxa"/>
          </w:tcPr>
          <w:p w:rsidR="00B83DCC" w:rsidRPr="00A4770A" w:rsidRDefault="00B83DCC" w:rsidP="006F49E6">
            <w:pPr>
              <w:rPr>
                <w:b/>
              </w:rPr>
            </w:pPr>
            <w:r w:rsidRPr="00A4770A">
              <w:rPr>
                <w:b/>
              </w:rPr>
              <w:t>№ п/п</w:t>
            </w:r>
          </w:p>
        </w:tc>
        <w:tc>
          <w:tcPr>
            <w:tcW w:w="1702" w:type="dxa"/>
          </w:tcPr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Инвентарный номер</w:t>
            </w:r>
          </w:p>
        </w:tc>
        <w:tc>
          <w:tcPr>
            <w:tcW w:w="3571" w:type="dxa"/>
          </w:tcPr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Наименование объекта</w:t>
            </w:r>
          </w:p>
        </w:tc>
        <w:tc>
          <w:tcPr>
            <w:tcW w:w="2268" w:type="dxa"/>
          </w:tcPr>
          <w:p w:rsidR="00B83DCC" w:rsidRPr="00A4770A" w:rsidRDefault="00B83DCC" w:rsidP="006F49E6">
            <w:pPr>
              <w:jc w:val="center"/>
              <w:rPr>
                <w:b/>
              </w:rPr>
            </w:pPr>
            <w:r>
              <w:rPr>
                <w:b/>
              </w:rPr>
              <w:t>Балансодержатель</w:t>
            </w:r>
          </w:p>
        </w:tc>
        <w:tc>
          <w:tcPr>
            <w:tcW w:w="1417" w:type="dxa"/>
          </w:tcPr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Балансовая</w:t>
            </w:r>
          </w:p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стоимость</w:t>
            </w:r>
          </w:p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Руб.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Pr="000964C4" w:rsidRDefault="00B83DCC" w:rsidP="006F49E6">
            <w:r>
              <w:t>1</w:t>
            </w:r>
          </w:p>
        </w:tc>
        <w:tc>
          <w:tcPr>
            <w:tcW w:w="1702" w:type="dxa"/>
          </w:tcPr>
          <w:p w:rsidR="00B83DCC" w:rsidRPr="000964C4" w:rsidRDefault="00B83DCC" w:rsidP="006F49E6">
            <w:pPr>
              <w:jc w:val="center"/>
            </w:pPr>
            <w:r w:rsidRPr="000964C4">
              <w:t>110</w:t>
            </w:r>
            <w:r>
              <w:t xml:space="preserve"> </w:t>
            </w:r>
            <w:r w:rsidRPr="000964C4">
              <w:t>104 0242</w:t>
            </w:r>
          </w:p>
        </w:tc>
        <w:tc>
          <w:tcPr>
            <w:tcW w:w="3571" w:type="dxa"/>
          </w:tcPr>
          <w:p w:rsidR="00B83DCC" w:rsidRPr="00A4770A" w:rsidRDefault="00B83DCC" w:rsidP="006033B5">
            <w:pPr>
              <w:jc w:val="both"/>
              <w:rPr>
                <w:lang w:val="en-US"/>
              </w:rPr>
            </w:pPr>
            <w:r w:rsidRPr="000964C4">
              <w:t>Электронный кинотеатр</w:t>
            </w:r>
          </w:p>
        </w:tc>
        <w:tc>
          <w:tcPr>
            <w:tcW w:w="2268" w:type="dxa"/>
          </w:tcPr>
          <w:p w:rsidR="00B83DCC" w:rsidRDefault="00B83DCC" w:rsidP="006F49E6">
            <w:r>
              <w:t>МБУК «</w:t>
            </w:r>
            <w:proofErr w:type="spellStart"/>
            <w:r>
              <w:t>Вербовологовский</w:t>
            </w:r>
            <w:proofErr w:type="spellEnd"/>
            <w:r>
              <w:t xml:space="preserve"> СДК»</w:t>
            </w:r>
          </w:p>
        </w:tc>
        <w:tc>
          <w:tcPr>
            <w:tcW w:w="1417" w:type="dxa"/>
          </w:tcPr>
          <w:p w:rsidR="00B83DCC" w:rsidRPr="000964C4" w:rsidRDefault="00B83DCC" w:rsidP="006F49E6">
            <w:pPr>
              <w:jc w:val="right"/>
            </w:pPr>
            <w:r w:rsidRPr="000964C4">
              <w:t>56</w:t>
            </w:r>
            <w:r>
              <w:t xml:space="preserve"> </w:t>
            </w:r>
            <w:r w:rsidRPr="000964C4">
              <w:t>700</w:t>
            </w:r>
            <w:r>
              <w:t>,00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Pr="000964C4" w:rsidRDefault="006033B5" w:rsidP="006F49E6">
            <w:r>
              <w:t>2</w:t>
            </w:r>
          </w:p>
        </w:tc>
        <w:tc>
          <w:tcPr>
            <w:tcW w:w="1702" w:type="dxa"/>
          </w:tcPr>
          <w:p w:rsidR="00B83DCC" w:rsidRDefault="00B83DCC" w:rsidP="006F49E6">
            <w:pPr>
              <w:rPr>
                <w:szCs w:val="28"/>
              </w:rPr>
            </w:pPr>
            <w:r>
              <w:rPr>
                <w:szCs w:val="28"/>
              </w:rPr>
              <w:t>1.101.34 0015</w:t>
            </w:r>
          </w:p>
          <w:p w:rsidR="00B83DCC" w:rsidRPr="000964C4" w:rsidRDefault="00B83DCC" w:rsidP="006F49E6">
            <w:pPr>
              <w:jc w:val="center"/>
            </w:pPr>
            <w:r>
              <w:rPr>
                <w:szCs w:val="28"/>
              </w:rPr>
              <w:t>1.101.34 0016</w:t>
            </w:r>
          </w:p>
        </w:tc>
        <w:tc>
          <w:tcPr>
            <w:tcW w:w="3571" w:type="dxa"/>
          </w:tcPr>
          <w:p w:rsidR="00B83DCC" w:rsidRPr="00360A31" w:rsidRDefault="00B83DCC" w:rsidP="006033B5">
            <w:pPr>
              <w:jc w:val="both"/>
              <w:rPr>
                <w:szCs w:val="28"/>
              </w:rPr>
            </w:pPr>
            <w:proofErr w:type="spellStart"/>
            <w:r w:rsidRPr="00360A31">
              <w:t>Invotone</w:t>
            </w:r>
            <w:proofErr w:type="spellEnd"/>
            <w:r w:rsidRPr="00360A31">
              <w:t xml:space="preserve"> PSX15A - 2-полос. активная акустическая система, 450 Вт, 128 </w:t>
            </w:r>
            <w:proofErr w:type="spellStart"/>
            <w:r w:rsidRPr="00360A31">
              <w:t>dB</w:t>
            </w:r>
            <w:proofErr w:type="spellEnd"/>
            <w:r w:rsidRPr="00360A31">
              <w:t>, встроен. MP3, 2-пол. EQ</w:t>
            </w:r>
          </w:p>
        </w:tc>
        <w:tc>
          <w:tcPr>
            <w:tcW w:w="2268" w:type="dxa"/>
          </w:tcPr>
          <w:p w:rsidR="00B83DCC" w:rsidRDefault="00B83DCC" w:rsidP="006F49E6">
            <w:r w:rsidRPr="000F47F2">
              <w:t>МБУК «</w:t>
            </w:r>
            <w:proofErr w:type="spellStart"/>
            <w:r w:rsidRPr="000F47F2">
              <w:t>Вербовологовский</w:t>
            </w:r>
            <w:proofErr w:type="spellEnd"/>
            <w:r w:rsidRPr="000F47F2">
              <w:t xml:space="preserve"> СДК»</w:t>
            </w:r>
          </w:p>
        </w:tc>
        <w:tc>
          <w:tcPr>
            <w:tcW w:w="1417" w:type="dxa"/>
          </w:tcPr>
          <w:p w:rsidR="00B83DCC" w:rsidRPr="000964C4" w:rsidRDefault="00B83DCC" w:rsidP="006F49E6">
            <w:pPr>
              <w:jc w:val="right"/>
            </w:pPr>
            <w:r>
              <w:t>53 980,00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Pr="000964C4" w:rsidRDefault="006033B5" w:rsidP="006F49E6">
            <w:r>
              <w:t>3</w:t>
            </w:r>
          </w:p>
        </w:tc>
        <w:tc>
          <w:tcPr>
            <w:tcW w:w="1702" w:type="dxa"/>
          </w:tcPr>
          <w:p w:rsidR="00B83DCC" w:rsidRDefault="00B83DCC" w:rsidP="006F49E6">
            <w:pPr>
              <w:rPr>
                <w:szCs w:val="28"/>
              </w:rPr>
            </w:pPr>
            <w:r>
              <w:rPr>
                <w:szCs w:val="28"/>
              </w:rPr>
              <w:t>1.101. 34 0017</w:t>
            </w:r>
          </w:p>
          <w:p w:rsidR="00B83DCC" w:rsidRPr="000964C4" w:rsidRDefault="00B83DCC" w:rsidP="006F49E6">
            <w:pPr>
              <w:jc w:val="center"/>
            </w:pPr>
            <w:r>
              <w:rPr>
                <w:szCs w:val="28"/>
              </w:rPr>
              <w:t>1.101.34 0018</w:t>
            </w:r>
          </w:p>
        </w:tc>
        <w:tc>
          <w:tcPr>
            <w:tcW w:w="3571" w:type="dxa"/>
          </w:tcPr>
          <w:p w:rsidR="00B83DCC" w:rsidRPr="000964C4" w:rsidRDefault="00B83DCC" w:rsidP="006033B5">
            <w:pPr>
              <w:jc w:val="both"/>
            </w:pPr>
            <w:proofErr w:type="spellStart"/>
            <w:r w:rsidRPr="00360A31">
              <w:t>WharfedalePro</w:t>
            </w:r>
            <w:proofErr w:type="spellEnd"/>
            <w:r w:rsidRPr="00360A31">
              <w:t xml:space="preserve"> TITAN AX15 </w:t>
            </w:r>
            <w:proofErr w:type="spellStart"/>
            <w:r w:rsidRPr="00360A31">
              <w:t>Black</w:t>
            </w:r>
            <w:proofErr w:type="spellEnd"/>
            <w:r w:rsidRPr="00360A31">
              <w:t xml:space="preserve"> Профессиональная активная акустическая система </w:t>
            </w:r>
            <w:proofErr w:type="spellStart"/>
            <w:r w:rsidRPr="00360A31">
              <w:t>двухполосная</w:t>
            </w:r>
            <w:proofErr w:type="spellEnd"/>
            <w:r w:rsidRPr="00360A31">
              <w:t xml:space="preserve">. Мощность (RMS) 420 Вт, макс SPL 129 дБ, направленность 100х80 град. Комплектация - 15" + 1.75", усилитель класса D, </w:t>
            </w:r>
            <w:proofErr w:type="spellStart"/>
            <w:r w:rsidRPr="00360A31">
              <w:t>Bi-amp</w:t>
            </w:r>
            <w:proofErr w:type="spellEnd"/>
          </w:p>
        </w:tc>
        <w:tc>
          <w:tcPr>
            <w:tcW w:w="2268" w:type="dxa"/>
          </w:tcPr>
          <w:p w:rsidR="00B83DCC" w:rsidRDefault="00B83DCC" w:rsidP="006F49E6">
            <w:r w:rsidRPr="000F47F2">
              <w:t>МБУК «</w:t>
            </w:r>
            <w:proofErr w:type="spellStart"/>
            <w:r w:rsidRPr="000F47F2">
              <w:t>Вербовологовский</w:t>
            </w:r>
            <w:proofErr w:type="spellEnd"/>
            <w:r w:rsidRPr="000F47F2">
              <w:t xml:space="preserve"> СДК»</w:t>
            </w:r>
          </w:p>
        </w:tc>
        <w:tc>
          <w:tcPr>
            <w:tcW w:w="1417" w:type="dxa"/>
          </w:tcPr>
          <w:p w:rsidR="00B83DCC" w:rsidRPr="000964C4" w:rsidRDefault="00B83DCC" w:rsidP="006F49E6">
            <w:pPr>
              <w:jc w:val="right"/>
            </w:pPr>
            <w:r>
              <w:t>76 080,00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Default="006033B5" w:rsidP="006F49E6">
            <w:r>
              <w:t>4</w:t>
            </w:r>
          </w:p>
        </w:tc>
        <w:tc>
          <w:tcPr>
            <w:tcW w:w="1702" w:type="dxa"/>
          </w:tcPr>
          <w:p w:rsidR="00B83DCC" w:rsidRDefault="00B83DCC" w:rsidP="006F49E6">
            <w:pPr>
              <w:rPr>
                <w:szCs w:val="28"/>
              </w:rPr>
            </w:pPr>
            <w:r>
              <w:rPr>
                <w:szCs w:val="28"/>
              </w:rPr>
              <w:t xml:space="preserve">1. 101.34 </w:t>
            </w:r>
            <w:r w:rsidRPr="007B54BE">
              <w:rPr>
                <w:szCs w:val="28"/>
              </w:rPr>
              <w:t>0</w:t>
            </w:r>
            <w:r>
              <w:rPr>
                <w:szCs w:val="28"/>
              </w:rPr>
              <w:t>054</w:t>
            </w:r>
          </w:p>
        </w:tc>
        <w:tc>
          <w:tcPr>
            <w:tcW w:w="3571" w:type="dxa"/>
          </w:tcPr>
          <w:p w:rsidR="00B83DCC" w:rsidRPr="00FB281F" w:rsidRDefault="00B83DCC" w:rsidP="006033B5">
            <w:pPr>
              <w:ind w:left="-54"/>
              <w:jc w:val="both"/>
              <w:rPr>
                <w:rFonts w:eastAsia="Mangal"/>
              </w:rPr>
            </w:pPr>
            <w:r>
              <w:rPr>
                <w:szCs w:val="28"/>
              </w:rPr>
              <w:t>Котёл КВ-0.5</w:t>
            </w:r>
          </w:p>
        </w:tc>
        <w:tc>
          <w:tcPr>
            <w:tcW w:w="2268" w:type="dxa"/>
          </w:tcPr>
          <w:p w:rsidR="00B83DCC" w:rsidRPr="00FB2F10" w:rsidRDefault="00B83DCC" w:rsidP="006F49E6">
            <w:r w:rsidRPr="00FB2F10">
              <w:t>МБУК «</w:t>
            </w:r>
            <w:proofErr w:type="spellStart"/>
            <w:r w:rsidRPr="00FB2F10">
              <w:t>Вербовологовский</w:t>
            </w:r>
            <w:proofErr w:type="spellEnd"/>
            <w:r w:rsidRPr="00FB2F10">
              <w:t xml:space="preserve"> СДК»</w:t>
            </w:r>
          </w:p>
        </w:tc>
        <w:tc>
          <w:tcPr>
            <w:tcW w:w="1417" w:type="dxa"/>
          </w:tcPr>
          <w:p w:rsidR="00B83DCC" w:rsidRDefault="00B83DCC" w:rsidP="006F49E6">
            <w:pPr>
              <w:jc w:val="right"/>
            </w:pPr>
            <w:r>
              <w:t>316 112,50</w:t>
            </w:r>
          </w:p>
        </w:tc>
      </w:tr>
      <w:tr w:rsidR="006033B5" w:rsidRPr="00A4770A" w:rsidTr="00B83DCC">
        <w:tc>
          <w:tcPr>
            <w:tcW w:w="567" w:type="dxa"/>
          </w:tcPr>
          <w:p w:rsidR="006033B5" w:rsidRDefault="006033B5" w:rsidP="006033B5">
            <w:r>
              <w:t>5</w:t>
            </w:r>
          </w:p>
        </w:tc>
        <w:tc>
          <w:tcPr>
            <w:tcW w:w="1702" w:type="dxa"/>
          </w:tcPr>
          <w:p w:rsidR="006033B5" w:rsidRDefault="006033B5" w:rsidP="006033B5">
            <w:pPr>
              <w:rPr>
                <w:szCs w:val="28"/>
              </w:rPr>
            </w:pPr>
            <w:r w:rsidRPr="00AC4C70">
              <w:rPr>
                <w:sz w:val="26"/>
                <w:szCs w:val="26"/>
              </w:rPr>
              <w:t>1.101.24.0051</w:t>
            </w:r>
          </w:p>
        </w:tc>
        <w:tc>
          <w:tcPr>
            <w:tcW w:w="3571" w:type="dxa"/>
          </w:tcPr>
          <w:p w:rsidR="006033B5" w:rsidRPr="00AC4C70" w:rsidRDefault="006033B5" w:rsidP="006033B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Световой </w:t>
            </w:r>
          </w:p>
          <w:p w:rsidR="006033B5" w:rsidRPr="00AC4C70" w:rsidRDefault="006033B5" w:rsidP="006033B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поток: 5000 ANSI лм, технология: </w:t>
            </w:r>
          </w:p>
          <w:p w:rsidR="006033B5" w:rsidRPr="00AC4C70" w:rsidRDefault="006033B5" w:rsidP="006033B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3xLCD, реальное разрешение: </w:t>
            </w:r>
          </w:p>
          <w:p w:rsidR="006033B5" w:rsidRPr="00AC4C70" w:rsidRDefault="006033B5" w:rsidP="006033B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WUXGA (1920x1200), контрастность: 1500000:1, </w:t>
            </w:r>
          </w:p>
          <w:p w:rsidR="006033B5" w:rsidRPr="00AC4C70" w:rsidRDefault="006033B5" w:rsidP="006033B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света: лазер, срок службы источника света: </w:t>
            </w:r>
          </w:p>
          <w:p w:rsidR="006033B5" w:rsidRPr="00AC4C70" w:rsidRDefault="006033B5" w:rsidP="006033B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20000 часов, уровень шума: 35 дБ, размеры: </w:t>
            </w:r>
          </w:p>
          <w:p w:rsidR="006033B5" w:rsidRPr="00AC4C70" w:rsidRDefault="006033B5" w:rsidP="006033B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420 x 100 x 280 мм, вес: 5.5 кг, </w:t>
            </w:r>
          </w:p>
          <w:p w:rsidR="006033B5" w:rsidRDefault="006033B5" w:rsidP="006033B5">
            <w:pPr>
              <w:ind w:left="-54"/>
              <w:jc w:val="both"/>
              <w:rPr>
                <w:szCs w:val="28"/>
              </w:rPr>
            </w:pPr>
            <w:r w:rsidRPr="00AC4C70">
              <w:t>TR: 1.37 — 1.65:1</w:t>
            </w:r>
          </w:p>
        </w:tc>
        <w:tc>
          <w:tcPr>
            <w:tcW w:w="2268" w:type="dxa"/>
          </w:tcPr>
          <w:p w:rsidR="006033B5" w:rsidRPr="00FB2F10" w:rsidRDefault="006033B5" w:rsidP="006033B5">
            <w:r w:rsidRPr="00FB2F10">
              <w:t>МБУК «</w:t>
            </w:r>
            <w:proofErr w:type="spellStart"/>
            <w:r w:rsidRPr="00FB2F10">
              <w:t>Вербовологовский</w:t>
            </w:r>
            <w:proofErr w:type="spellEnd"/>
            <w:r w:rsidRPr="00FB2F10">
              <w:t xml:space="preserve"> СДК»</w:t>
            </w:r>
          </w:p>
        </w:tc>
        <w:tc>
          <w:tcPr>
            <w:tcW w:w="1417" w:type="dxa"/>
          </w:tcPr>
          <w:p w:rsidR="006033B5" w:rsidRDefault="006033B5" w:rsidP="006033B5">
            <w:pPr>
              <w:jc w:val="right"/>
            </w:pPr>
            <w:r w:rsidRPr="00AC4C70">
              <w:t>259</w:t>
            </w:r>
            <w:r>
              <w:t xml:space="preserve"> </w:t>
            </w:r>
            <w:r w:rsidRPr="00AC4C70">
              <w:t>726,04</w:t>
            </w:r>
          </w:p>
        </w:tc>
      </w:tr>
      <w:tr w:rsidR="006033B5" w:rsidRPr="00A4770A" w:rsidTr="00B83DCC">
        <w:tc>
          <w:tcPr>
            <w:tcW w:w="567" w:type="dxa"/>
          </w:tcPr>
          <w:p w:rsidR="006033B5" w:rsidRDefault="006033B5" w:rsidP="006033B5">
            <w:r>
              <w:t>6</w:t>
            </w:r>
          </w:p>
        </w:tc>
        <w:tc>
          <w:tcPr>
            <w:tcW w:w="1702" w:type="dxa"/>
          </w:tcPr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4C70">
              <w:rPr>
                <w:rFonts w:ascii="Times New Roman" w:hAnsi="Times New Roman" w:cs="Times New Roman"/>
                <w:sz w:val="26"/>
                <w:szCs w:val="26"/>
              </w:rPr>
              <w:t>1.101.24.0053</w:t>
            </w:r>
          </w:p>
        </w:tc>
        <w:tc>
          <w:tcPr>
            <w:tcW w:w="3571" w:type="dxa"/>
          </w:tcPr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Размер экрана 416x264 Формат экрана </w:t>
            </w:r>
          </w:p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>16:10 Диагональ экрана, см 480</w:t>
            </w:r>
          </w:p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 Диагональ экрана, дюймы 189"</w:t>
            </w:r>
          </w:p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 Полотно MW Размер изображения, </w:t>
            </w:r>
          </w:p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см 406x254 Тип полотна MW </w:t>
            </w:r>
          </w:p>
          <w:p w:rsidR="006033B5" w:rsidRPr="000B67A5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>В комплекте: трехпозиционная кнопка</w:t>
            </w:r>
          </w:p>
        </w:tc>
        <w:tc>
          <w:tcPr>
            <w:tcW w:w="2268" w:type="dxa"/>
          </w:tcPr>
          <w:p w:rsidR="006033B5" w:rsidRPr="00FB2F10" w:rsidRDefault="006033B5" w:rsidP="006033B5">
            <w:r w:rsidRPr="00FB2F10">
              <w:t>МБУК «</w:t>
            </w:r>
            <w:proofErr w:type="spellStart"/>
            <w:r w:rsidRPr="00FB2F10">
              <w:t>Вербовологовский</w:t>
            </w:r>
            <w:proofErr w:type="spellEnd"/>
            <w:r w:rsidRPr="00FB2F10">
              <w:t xml:space="preserve"> СДК»</w:t>
            </w:r>
          </w:p>
        </w:tc>
        <w:tc>
          <w:tcPr>
            <w:tcW w:w="1417" w:type="dxa"/>
          </w:tcPr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105 000,00</w:t>
            </w:r>
          </w:p>
        </w:tc>
      </w:tr>
      <w:tr w:rsidR="006033B5" w:rsidRPr="00A4770A" w:rsidTr="00B83DCC">
        <w:tc>
          <w:tcPr>
            <w:tcW w:w="567" w:type="dxa"/>
          </w:tcPr>
          <w:p w:rsidR="006033B5" w:rsidRDefault="006033B5" w:rsidP="006033B5">
            <w:r>
              <w:t>7</w:t>
            </w:r>
          </w:p>
        </w:tc>
        <w:tc>
          <w:tcPr>
            <w:tcW w:w="1702" w:type="dxa"/>
          </w:tcPr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4C70">
              <w:rPr>
                <w:rFonts w:ascii="Times New Roman" w:hAnsi="Times New Roman" w:cs="Times New Roman"/>
                <w:sz w:val="26"/>
                <w:szCs w:val="26"/>
              </w:rPr>
              <w:t>1.101.26.0166</w:t>
            </w:r>
          </w:p>
        </w:tc>
        <w:tc>
          <w:tcPr>
            <w:tcW w:w="3571" w:type="dxa"/>
          </w:tcPr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комплектация: 1. Шкаф 2 двери 2300х960х600; </w:t>
            </w:r>
          </w:p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>2. Шкаф 4 ящика, 2 двери, 1 зеркало 2300х960х600;</w:t>
            </w:r>
          </w:p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Антресоль 2 двери 600х960х600;</w:t>
            </w:r>
          </w:p>
          <w:p w:rsidR="006033B5" w:rsidRPr="000B67A5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70">
              <w:rPr>
                <w:rFonts w:ascii="Times New Roman" w:hAnsi="Times New Roman" w:cs="Times New Roman"/>
                <w:sz w:val="24"/>
                <w:szCs w:val="24"/>
              </w:rPr>
              <w:t>4. Антресоль без дверей 600х960х600</w:t>
            </w:r>
          </w:p>
        </w:tc>
        <w:tc>
          <w:tcPr>
            <w:tcW w:w="2268" w:type="dxa"/>
          </w:tcPr>
          <w:p w:rsidR="006033B5" w:rsidRPr="00FB2F10" w:rsidRDefault="006033B5" w:rsidP="006033B5">
            <w:r w:rsidRPr="00FB2F10">
              <w:lastRenderedPageBreak/>
              <w:t>МБУК «</w:t>
            </w:r>
            <w:proofErr w:type="spellStart"/>
            <w:r w:rsidRPr="00FB2F10">
              <w:t>Вербовологовский</w:t>
            </w:r>
            <w:proofErr w:type="spellEnd"/>
            <w:r w:rsidRPr="00FB2F10">
              <w:t xml:space="preserve"> СДК»</w:t>
            </w:r>
          </w:p>
        </w:tc>
        <w:tc>
          <w:tcPr>
            <w:tcW w:w="1417" w:type="dxa"/>
          </w:tcPr>
          <w:p w:rsidR="006033B5" w:rsidRPr="00AC4C70" w:rsidRDefault="006033B5" w:rsidP="006033B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175 000,00</w:t>
            </w:r>
          </w:p>
        </w:tc>
      </w:tr>
      <w:tr w:rsidR="006033B5" w:rsidRPr="00A4770A" w:rsidTr="00B83DCC">
        <w:tc>
          <w:tcPr>
            <w:tcW w:w="567" w:type="dxa"/>
          </w:tcPr>
          <w:p w:rsidR="006033B5" w:rsidRDefault="006033B5" w:rsidP="006033B5"/>
        </w:tc>
        <w:tc>
          <w:tcPr>
            <w:tcW w:w="1702" w:type="dxa"/>
          </w:tcPr>
          <w:p w:rsidR="006033B5" w:rsidRDefault="006033B5" w:rsidP="006033B5"/>
        </w:tc>
        <w:tc>
          <w:tcPr>
            <w:tcW w:w="3571" w:type="dxa"/>
          </w:tcPr>
          <w:p w:rsidR="006033B5" w:rsidRPr="00333E6C" w:rsidRDefault="006033B5" w:rsidP="006033B5">
            <w:pPr>
              <w:rPr>
                <w:b/>
                <w:sz w:val="28"/>
                <w:szCs w:val="28"/>
              </w:rPr>
            </w:pPr>
            <w:r w:rsidRPr="00333E6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685" w:type="dxa"/>
            <w:gridSpan w:val="2"/>
          </w:tcPr>
          <w:p w:rsidR="006033B5" w:rsidRPr="00333E6C" w:rsidRDefault="006033B5" w:rsidP="006033B5">
            <w:pPr>
              <w:jc w:val="right"/>
              <w:rPr>
                <w:b/>
              </w:rPr>
            </w:pPr>
            <w:r>
              <w:rPr>
                <w:b/>
              </w:rPr>
              <w:t xml:space="preserve">1 042 </w:t>
            </w:r>
            <w:bookmarkStart w:id="0" w:name="_GoBack"/>
            <w:bookmarkEnd w:id="0"/>
            <w:r>
              <w:rPr>
                <w:b/>
              </w:rPr>
              <w:t>598,54</w:t>
            </w:r>
          </w:p>
        </w:tc>
      </w:tr>
    </w:tbl>
    <w:p w:rsidR="008E24C1" w:rsidRPr="008E24C1" w:rsidRDefault="008E24C1" w:rsidP="008E24C1">
      <w:pPr>
        <w:rPr>
          <w:sz w:val="28"/>
          <w:szCs w:val="28"/>
        </w:rPr>
      </w:pPr>
    </w:p>
    <w:sectPr w:rsidR="008E24C1" w:rsidRPr="008E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66"/>
    <w:rsid w:val="00001E5A"/>
    <w:rsid w:val="00026332"/>
    <w:rsid w:val="000C060D"/>
    <w:rsid w:val="00202F66"/>
    <w:rsid w:val="005E2EA4"/>
    <w:rsid w:val="006033B5"/>
    <w:rsid w:val="008E24C1"/>
    <w:rsid w:val="00B8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4733D-53BF-49C1-89E2-55660185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24C1"/>
    <w:pPr>
      <w:keepNext/>
      <w:autoSpaceDE w:val="0"/>
      <w:autoSpaceDN w:val="0"/>
      <w:adjustRightInd w:val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4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8E24C1"/>
    <w:pPr>
      <w:jc w:val="center"/>
    </w:pPr>
    <w:rPr>
      <w:rFonts w:eastAsia="Arial Unicode MS"/>
      <w:b/>
      <w:bCs/>
      <w:sz w:val="28"/>
      <w:lang w:val="x-none" w:eastAsia="x-none"/>
    </w:rPr>
  </w:style>
  <w:style w:type="character" w:customStyle="1" w:styleId="a4">
    <w:name w:val="Название Знак"/>
    <w:basedOn w:val="a0"/>
    <w:link w:val="a3"/>
    <w:rsid w:val="008E24C1"/>
    <w:rPr>
      <w:rFonts w:ascii="Times New Roman" w:eastAsia="Arial Unicode MS" w:hAnsi="Times New Roman" w:cs="Times New Roman"/>
      <w:b/>
      <w:bCs/>
      <w:sz w:val="28"/>
      <w:szCs w:val="24"/>
      <w:lang w:val="x-none" w:eastAsia="x-none"/>
    </w:rPr>
  </w:style>
  <w:style w:type="paragraph" w:customStyle="1" w:styleId="ConsPlusTitle">
    <w:name w:val="ConsPlusTitle"/>
    <w:uiPriority w:val="99"/>
    <w:rsid w:val="008E24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0C060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83D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DC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603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2026-07-01T12:00:00Z</cp:lastPrinted>
  <dcterms:created xsi:type="dcterms:W3CDTF">2026-07-01T12:01:00Z</dcterms:created>
  <dcterms:modified xsi:type="dcterms:W3CDTF">2026-07-01T12:01:00Z</dcterms:modified>
</cp:coreProperties>
</file>